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Дело № 2-6</w:t>
      </w:r>
      <w:r w:rsidR="00785762">
        <w:rPr>
          <w:rFonts w:ascii="Times New Roman" w:hAnsi="Times New Roman" w:cs="Times New Roman"/>
          <w:sz w:val="28"/>
          <w:szCs w:val="28"/>
        </w:rPr>
        <w:t>1</w:t>
      </w:r>
      <w:r w:rsidRPr="00535E43">
        <w:rPr>
          <w:rFonts w:ascii="Times New Roman" w:hAnsi="Times New Roman" w:cs="Times New Roman"/>
          <w:sz w:val="28"/>
          <w:szCs w:val="28"/>
        </w:rPr>
        <w:t>-</w:t>
      </w:r>
      <w:r w:rsidR="00E76B5D">
        <w:rPr>
          <w:rFonts w:ascii="Times New Roman" w:hAnsi="Times New Roman" w:cs="Times New Roman"/>
          <w:sz w:val="28"/>
          <w:szCs w:val="28"/>
        </w:rPr>
        <w:t>6</w:t>
      </w:r>
      <w:r w:rsidR="001509B8">
        <w:rPr>
          <w:rFonts w:ascii="Times New Roman" w:hAnsi="Times New Roman" w:cs="Times New Roman"/>
          <w:sz w:val="28"/>
          <w:szCs w:val="28"/>
        </w:rPr>
        <w:t>67</w:t>
      </w:r>
      <w:r w:rsidRPr="00535E4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35E43">
        <w:rPr>
          <w:rFonts w:ascii="Times New Roman" w:hAnsi="Times New Roman" w:cs="Times New Roman"/>
          <w:sz w:val="28"/>
          <w:szCs w:val="28"/>
        </w:rPr>
        <w:t>23</w:t>
      </w:r>
    </w:p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35E4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4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535E4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70FB4" w:rsidP="00FB390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6B5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770FB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</w:r>
      <w:r w:rsidRPr="00770FB4">
        <w:rPr>
          <w:rFonts w:ascii="Times New Roman" w:hAnsi="Times New Roman" w:cs="Times New Roman"/>
          <w:sz w:val="28"/>
          <w:szCs w:val="28"/>
        </w:rPr>
        <w:tab/>
        <w:t xml:space="preserve">     п</w:t>
      </w:r>
      <w:r>
        <w:rPr>
          <w:rFonts w:ascii="Times New Roman" w:hAnsi="Times New Roman" w:cs="Times New Roman"/>
          <w:sz w:val="28"/>
          <w:szCs w:val="28"/>
        </w:rPr>
        <w:t>гт</w:t>
      </w:r>
      <w:r w:rsidRPr="00770FB4">
        <w:rPr>
          <w:rFonts w:ascii="Times New Roman" w:hAnsi="Times New Roman" w:cs="Times New Roman"/>
          <w:sz w:val="28"/>
          <w:szCs w:val="28"/>
        </w:rPr>
        <w:t xml:space="preserve"> Ленино</w:t>
      </w:r>
    </w:p>
    <w:p w:rsidR="00FB390C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897E54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897E54">
        <w:rPr>
          <w:rFonts w:ascii="Times New Roman" w:hAnsi="Times New Roman" w:cs="Times New Roman"/>
          <w:sz w:val="28"/>
          <w:szCs w:val="28"/>
        </w:rPr>
        <w:t>судебного участка №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97E54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Тимофеева 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D80320" w:rsidR="00FB390C">
        <w:rPr>
          <w:rFonts w:ascii="Times New Roman" w:hAnsi="Times New Roman" w:cs="Times New Roman"/>
          <w:sz w:val="28"/>
        </w:rPr>
        <w:t xml:space="preserve">ассмотрев в открытом судебном заседании гражданское дело по иску </w:t>
      </w:r>
      <w:r w:rsidRPr="00D80320" w:rsidR="00F805A3">
        <w:rPr>
          <w:rFonts w:ascii="Times New Roman" w:hAnsi="Times New Roman" w:cs="Times New Roman"/>
          <w:sz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509B8">
        <w:rPr>
          <w:rFonts w:ascii="Times New Roman" w:hAnsi="Times New Roman" w:cs="Times New Roman"/>
          <w:sz w:val="28"/>
        </w:rPr>
        <w:t>Кириллову Владимиру Викторовичу, Новикову Игорю Юрьевичу, Одинцовой Татьяне Юрьевне, Теремецкому Андрею Григорьевичу</w:t>
      </w:r>
      <w:r w:rsidR="00DB2B8F">
        <w:rPr>
          <w:rFonts w:ascii="Times New Roman" w:hAnsi="Times New Roman" w:cs="Times New Roman"/>
          <w:sz w:val="28"/>
        </w:rPr>
        <w:t>,</w:t>
      </w:r>
      <w:r w:rsidR="00CA0680">
        <w:rPr>
          <w:rFonts w:ascii="Times New Roman" w:hAnsi="Times New Roman" w:cs="Times New Roman"/>
          <w:sz w:val="28"/>
        </w:rPr>
        <w:t xml:space="preserve"> </w:t>
      </w:r>
      <w:r w:rsidRPr="005776A7" w:rsidR="005776A7">
        <w:rPr>
          <w:rFonts w:ascii="Times New Roman" w:hAnsi="Times New Roman" w:cs="Times New Roman"/>
          <w:sz w:val="28"/>
        </w:rPr>
        <w:t>третьи лица, не заявляющее самостоятельных требований относительно предмета спора, на стороне ответчика, Администрация Ленинского района Республики Крым, МУП «Лениновское МЖКХ»</w:t>
      </w:r>
      <w:r w:rsidR="005776A7">
        <w:rPr>
          <w:rFonts w:ascii="Times New Roman" w:hAnsi="Times New Roman" w:cs="Times New Roman"/>
          <w:sz w:val="28"/>
        </w:rPr>
        <w:t xml:space="preserve"> </w:t>
      </w:r>
      <w:r w:rsidRPr="00D80320" w:rsidR="00F805A3">
        <w:rPr>
          <w:rFonts w:ascii="Times New Roman" w:hAnsi="Times New Roman" w:cs="Times New Roman"/>
          <w:sz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</w:t>
      </w:r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сь ст. ст.</w:t>
      </w:r>
      <w:r w:rsidRPr="00D80320">
        <w:rPr>
          <w:rFonts w:ascii="Times New Roman" w:eastAsia="Times New Roman" w:hAnsi="Times New Roman" w:cs="Times New Roman"/>
          <w:sz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194</w:t>
        </w:r>
      </w:hyperlink>
      <w:r w:rsidRPr="00D80320"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80320">
          <w:rPr>
            <w:rFonts w:ascii="Times New Roman" w:eastAsia="Times New Roman" w:hAnsi="Times New Roman" w:cs="Times New Roman"/>
            <w:sz w:val="28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</w:rPr>
        <w:t>,</w:t>
      </w:r>
      <w:r w:rsidR="00D32C47">
        <w:rPr>
          <w:rFonts w:ascii="Times New Roman" w:eastAsia="Times New Roman" w:hAnsi="Times New Roman" w:cs="Times New Roman"/>
          <w:sz w:val="28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C1355">
        <w:rPr>
          <w:rFonts w:ascii="Times New Roman" w:eastAsia="Times New Roman" w:hAnsi="Times New Roman" w:cs="Times New Roman"/>
          <w:b/>
          <w:sz w:val="28"/>
        </w:rPr>
        <w:t>РЕШИЛ:</w:t>
      </w:r>
    </w:p>
    <w:p w:rsidR="0009053F" w:rsidRPr="007C1355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80320" w:rsidRPr="00883E78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Иск</w:t>
      </w:r>
      <w:r w:rsidRPr="00613B29">
        <w:rPr>
          <w:rFonts w:ascii="Times New Roman" w:hAnsi="Times New Roman" w:cs="Times New Roman"/>
          <w:sz w:val="28"/>
          <w:szCs w:val="28"/>
        </w:rPr>
        <w:t xml:space="preserve"> </w:t>
      </w:r>
      <w:r w:rsidRPr="00D80320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A85865">
        <w:rPr>
          <w:rFonts w:ascii="Times New Roman" w:hAnsi="Times New Roman" w:cs="Times New Roman"/>
          <w:sz w:val="28"/>
          <w:szCs w:val="28"/>
        </w:rPr>
        <w:t xml:space="preserve">, с учетом </w:t>
      </w:r>
      <w:r w:rsidR="00DB2B8F">
        <w:rPr>
          <w:rFonts w:ascii="Times New Roman" w:hAnsi="Times New Roman" w:cs="Times New Roman"/>
          <w:sz w:val="28"/>
          <w:szCs w:val="28"/>
        </w:rPr>
        <w:t>заявления от 3 июля 2023 года</w:t>
      </w:r>
      <w:r w:rsidR="006C0221">
        <w:rPr>
          <w:rFonts w:ascii="Times New Roman" w:hAnsi="Times New Roman" w:cs="Times New Roman"/>
          <w:sz w:val="28"/>
          <w:szCs w:val="28"/>
        </w:rPr>
        <w:t xml:space="preserve"> о частичном погашении задолженности,</w:t>
      </w:r>
      <w:r w:rsidR="00A85865">
        <w:rPr>
          <w:rFonts w:ascii="Times New Roman" w:hAnsi="Times New Roman" w:cs="Times New Roman"/>
          <w:sz w:val="28"/>
          <w:szCs w:val="28"/>
        </w:rPr>
        <w:t xml:space="preserve"> </w:t>
      </w:r>
      <w:r w:rsidR="003412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906">
        <w:rPr>
          <w:rFonts w:ascii="Times New Roman" w:hAnsi="Times New Roman" w:cs="Times New Roman"/>
          <w:sz w:val="28"/>
          <w:szCs w:val="28"/>
        </w:rPr>
        <w:t>удовлетворить</w:t>
      </w:r>
      <w:r w:rsidR="00341298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883E78">
        <w:rPr>
          <w:rFonts w:ascii="Times New Roman" w:hAnsi="Times New Roman" w:cs="Times New Roman"/>
          <w:sz w:val="28"/>
          <w:szCs w:val="28"/>
        </w:rPr>
        <w:t>.</w:t>
      </w:r>
    </w:p>
    <w:p w:rsidR="00544E05" w:rsidP="006B66F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92898">
        <w:rPr>
          <w:rFonts w:ascii="Times New Roman" w:hAnsi="Times New Roman" w:cs="Times New Roman"/>
          <w:sz w:val="28"/>
          <w:szCs w:val="28"/>
        </w:rPr>
        <w:t xml:space="preserve">с </w:t>
      </w:r>
      <w:r w:rsidR="006934EB">
        <w:rPr>
          <w:rFonts w:ascii="Times New Roman" w:hAnsi="Times New Roman" w:cs="Times New Roman"/>
          <w:sz w:val="28"/>
        </w:rPr>
        <w:t>Новикова Игоря Юрьеви</w:t>
      </w:r>
      <w:r w:rsidR="00FB7136">
        <w:rPr>
          <w:rFonts w:ascii="Times New Roman" w:hAnsi="Times New Roman" w:cs="Times New Roman"/>
          <w:sz w:val="28"/>
        </w:rPr>
        <w:t xml:space="preserve">ча,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 xml:space="preserve"> </w:t>
      </w:r>
      <w:r w:rsidR="00341298">
        <w:rPr>
          <w:rFonts w:ascii="Times New Roman" w:hAnsi="Times New Roman" w:cs="Times New Roman"/>
          <w:sz w:val="28"/>
        </w:rPr>
        <w:t>,</w:t>
      </w:r>
      <w:r w:rsidR="00341298">
        <w:rPr>
          <w:rFonts w:ascii="Times New Roman" w:hAnsi="Times New Roman" w:cs="Times New Roman"/>
          <w:sz w:val="28"/>
        </w:rPr>
        <w:t xml:space="preserve"> Одинцовой Татьяны Юрьевны,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</w:rPr>
        <w:t xml:space="preserve"> </w:t>
      </w:r>
      <w:r w:rsidR="00341298">
        <w:rPr>
          <w:rFonts w:ascii="Times New Roman" w:hAnsi="Times New Roman" w:cs="Times New Roman"/>
          <w:sz w:val="28"/>
        </w:rPr>
        <w:t xml:space="preserve"> </w:t>
      </w:r>
      <w:r w:rsidRPr="00692898">
        <w:rPr>
          <w:rFonts w:ascii="Times New Roman" w:hAnsi="Times New Roman" w:cs="Times New Roman"/>
          <w:sz w:val="28"/>
          <w:szCs w:val="28"/>
        </w:rPr>
        <w:t>в пользу Некоммерческой</w:t>
      </w:r>
      <w:r w:rsidRPr="004748D5">
        <w:rPr>
          <w:rFonts w:ascii="Times New Roman" w:hAnsi="Times New Roman" w:cs="Times New Roman"/>
          <w:sz w:val="28"/>
          <w:szCs w:val="28"/>
        </w:rPr>
        <w:t xml:space="preserve"> организации «Региональный фонд капитального ремонта многоквартирных домов Р</w:t>
      </w:r>
      <w:r w:rsidRPr="004748D5">
        <w:rPr>
          <w:rFonts w:ascii="Times New Roman" w:hAnsi="Times New Roman" w:cs="Times New Roman"/>
          <w:sz w:val="28"/>
          <w:szCs w:val="28"/>
        </w:rPr>
        <w:t>еспублики Крым» (</w:t>
      </w:r>
      <w:r w:rsidRPr="004748D5" w:rsidR="006555BB">
        <w:rPr>
          <w:rFonts w:ascii="Times New Roman" w:hAnsi="Times New Roman" w:cs="Times New Roman"/>
          <w:sz w:val="28"/>
          <w:szCs w:val="28"/>
        </w:rPr>
        <w:t xml:space="preserve">РНКБ Банк </w:t>
      </w:r>
      <w:r w:rsidR="006555BB">
        <w:rPr>
          <w:rFonts w:ascii="Times New Roman" w:hAnsi="Times New Roman" w:cs="Times New Roman"/>
          <w:sz w:val="28"/>
          <w:szCs w:val="28"/>
        </w:rPr>
        <w:t>(</w:t>
      </w:r>
      <w:r w:rsidRPr="004748D5" w:rsidR="006555BB">
        <w:rPr>
          <w:rFonts w:ascii="Times New Roman" w:hAnsi="Times New Roman" w:cs="Times New Roman"/>
          <w:sz w:val="28"/>
          <w:szCs w:val="28"/>
        </w:rPr>
        <w:t>ПАО</w:t>
      </w:r>
      <w:r w:rsidR="006555BB">
        <w:rPr>
          <w:rFonts w:ascii="Times New Roman" w:hAnsi="Times New Roman" w:cs="Times New Roman"/>
          <w:sz w:val="28"/>
          <w:szCs w:val="28"/>
        </w:rPr>
        <w:t xml:space="preserve">) в г. Симферополь,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БИК 043510607, </w:t>
      </w:r>
      <w:r w:rsidR="006555BB">
        <w:rPr>
          <w:rFonts w:ascii="Times New Roman" w:hAnsi="Times New Roman" w:cs="Times New Roman"/>
          <w:sz w:val="28"/>
          <w:szCs w:val="28"/>
        </w:rPr>
        <w:t xml:space="preserve">ИНН 9102066504, КПП 910201001, </w:t>
      </w:r>
      <w:r w:rsidRPr="004748D5">
        <w:rPr>
          <w:rFonts w:ascii="Times New Roman" w:hAnsi="Times New Roman" w:cs="Times New Roman"/>
          <w:sz w:val="28"/>
          <w:szCs w:val="28"/>
        </w:rPr>
        <w:t xml:space="preserve">к/с 30101810335100000607, р/с 40603810340080000020, для </w:t>
      </w:r>
      <w:r w:rsidR="00CD5804">
        <w:rPr>
          <w:rFonts w:ascii="Times New Roman" w:hAnsi="Times New Roman" w:cs="Times New Roman"/>
          <w:sz w:val="28"/>
          <w:szCs w:val="28"/>
        </w:rPr>
        <w:t>зачисления на л/с №</w:t>
      </w:r>
      <w:r w:rsidR="00A3674B">
        <w:rPr>
          <w:rFonts w:ascii="Times New Roman" w:hAnsi="Times New Roman" w:cs="Times New Roman"/>
          <w:sz w:val="28"/>
          <w:szCs w:val="28"/>
        </w:rPr>
        <w:t>109</w:t>
      </w:r>
      <w:r w:rsidR="003E76FA">
        <w:rPr>
          <w:rFonts w:ascii="Times New Roman" w:hAnsi="Times New Roman" w:cs="Times New Roman"/>
          <w:sz w:val="28"/>
          <w:szCs w:val="28"/>
        </w:rPr>
        <w:t>13</w:t>
      </w:r>
      <w:r w:rsidR="006C0221">
        <w:rPr>
          <w:rFonts w:ascii="Times New Roman" w:hAnsi="Times New Roman" w:cs="Times New Roman"/>
          <w:sz w:val="28"/>
          <w:szCs w:val="28"/>
        </w:rPr>
        <w:t>91488</w:t>
      </w:r>
      <w:r w:rsidRPr="00223E9D" w:rsidR="0000461D">
        <w:rPr>
          <w:rFonts w:ascii="Times New Roman" w:hAnsi="Times New Roman" w:cs="Times New Roman"/>
          <w:sz w:val="28"/>
          <w:szCs w:val="28"/>
        </w:rPr>
        <w:t xml:space="preserve">) </w:t>
      </w:r>
      <w:r w:rsidRPr="00223E9D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</w:t>
      </w:r>
      <w:r w:rsidRPr="00223E9D">
        <w:rPr>
          <w:rFonts w:ascii="Times New Roman" w:hAnsi="Times New Roman" w:cs="Times New Roman"/>
          <w:sz w:val="28"/>
          <w:szCs w:val="28"/>
        </w:rPr>
        <w:t xml:space="preserve">имущества в многоквартирном </w:t>
      </w:r>
      <w:r w:rsidRPr="00223E9D">
        <w:rPr>
          <w:rFonts w:ascii="Times New Roman" w:hAnsi="Times New Roman" w:cs="Times New Roman"/>
          <w:sz w:val="28"/>
          <w:szCs w:val="28"/>
        </w:rPr>
        <w:t>доме</w:t>
      </w:r>
      <w:r w:rsidR="003541C5">
        <w:rPr>
          <w:rFonts w:ascii="Times New Roman" w:hAnsi="Times New Roman" w:cs="Times New Roman"/>
          <w:sz w:val="28"/>
          <w:szCs w:val="28"/>
        </w:rPr>
        <w:t xml:space="preserve"> </w:t>
      </w:r>
      <w:r w:rsidRPr="00223E9D">
        <w:rPr>
          <w:rFonts w:ascii="Times New Roman" w:hAnsi="Times New Roman" w:cs="Times New Roman"/>
          <w:sz w:val="28"/>
          <w:szCs w:val="28"/>
        </w:rPr>
        <w:t>за период с</w:t>
      </w:r>
      <w:r w:rsidRPr="00223E9D" w:rsidR="0055406E">
        <w:rPr>
          <w:rFonts w:ascii="Times New Roman" w:hAnsi="Times New Roman" w:cs="Times New Roman"/>
          <w:sz w:val="28"/>
          <w:szCs w:val="28"/>
        </w:rPr>
        <w:t xml:space="preserve"> </w:t>
      </w:r>
      <w:r w:rsidR="0055051C">
        <w:rPr>
          <w:rFonts w:ascii="Times New Roman" w:hAnsi="Times New Roman" w:cs="Times New Roman"/>
          <w:sz w:val="28"/>
          <w:szCs w:val="28"/>
        </w:rPr>
        <w:t>сентября 2016</w:t>
      </w:r>
      <w:r w:rsidR="00A34E4F">
        <w:rPr>
          <w:rFonts w:ascii="Times New Roman" w:hAnsi="Times New Roman" w:cs="Times New Roman"/>
          <w:sz w:val="28"/>
          <w:szCs w:val="28"/>
        </w:rPr>
        <w:t xml:space="preserve"> </w:t>
      </w:r>
      <w:r w:rsidR="003D1CF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3E9D">
        <w:rPr>
          <w:rFonts w:ascii="Times New Roman" w:hAnsi="Times New Roman" w:cs="Times New Roman"/>
          <w:sz w:val="28"/>
          <w:szCs w:val="28"/>
        </w:rPr>
        <w:t xml:space="preserve">по </w:t>
      </w:r>
      <w:r w:rsidR="006C0221">
        <w:rPr>
          <w:rFonts w:ascii="Times New Roman" w:hAnsi="Times New Roman" w:cs="Times New Roman"/>
          <w:sz w:val="28"/>
          <w:szCs w:val="28"/>
        </w:rPr>
        <w:t>декабрь 2022</w:t>
      </w:r>
      <w:r w:rsidRPr="00223E9D" w:rsidR="006671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23E9D" w:rsidR="008E6EDB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C46DE2">
        <w:rPr>
          <w:rFonts w:ascii="Times New Roman" w:hAnsi="Times New Roman" w:cs="Times New Roman"/>
          <w:sz w:val="28"/>
          <w:szCs w:val="28"/>
        </w:rPr>
        <w:t>,</w:t>
      </w:r>
      <w:r w:rsidR="006C0221">
        <w:rPr>
          <w:rFonts w:ascii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98F" w:rsidR="00DB5869">
        <w:rPr>
          <w:rFonts w:ascii="Times New Roman" w:hAnsi="Times New Roman" w:cs="Times New Roman"/>
          <w:sz w:val="28"/>
          <w:szCs w:val="28"/>
        </w:rPr>
        <w:t xml:space="preserve"> </w:t>
      </w:r>
      <w:r w:rsidRPr="0085598F" w:rsidR="006C0221">
        <w:rPr>
          <w:rFonts w:ascii="Times New Roman" w:hAnsi="Times New Roman" w:cs="Times New Roman"/>
          <w:sz w:val="28"/>
          <w:szCs w:val="28"/>
        </w:rPr>
        <w:t>с каждого</w:t>
      </w:r>
      <w:r w:rsidRPr="0085598F" w:rsidR="0085598F">
        <w:rPr>
          <w:rFonts w:ascii="Times New Roman" w:hAnsi="Times New Roman" w:cs="Times New Roman"/>
          <w:sz w:val="28"/>
          <w:szCs w:val="28"/>
        </w:rPr>
        <w:t>;</w:t>
      </w:r>
      <w:r w:rsidR="008559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DB" w:rsidR="006B66FB">
        <w:rPr>
          <w:rFonts w:ascii="Times New Roman" w:hAnsi="Times New Roman" w:cs="Times New Roman"/>
          <w:sz w:val="28"/>
          <w:szCs w:val="28"/>
        </w:rPr>
        <w:t xml:space="preserve">пени, с учётом моратория, установленного Постановлением Правительства Российской Федерации от 2 апреля 2020 г. № 424 «Об особенностях предоставления коммунальных услуг собственникам и пользователям помещений в многоквартирных домах и жилых домов», а также периода указанного в расчёте, когда истцом не начислялись пени на задолженность ответчика, в размере </w:t>
      </w:r>
      <w:r>
        <w:rPr>
          <w:rFonts w:ascii="Times New Roman" w:hAnsi="Times New Roman" w:cs="Times New Roman"/>
          <w:sz w:val="28"/>
          <w:szCs w:val="28"/>
        </w:rPr>
        <w:t xml:space="preserve">по 1520,06 руб. </w:t>
      </w:r>
      <w:r>
        <w:rPr>
          <w:rFonts w:ascii="Times New Roman" w:hAnsi="Times New Roman" w:cs="Times New Roman"/>
          <w:sz w:val="28"/>
          <w:szCs w:val="28"/>
        </w:rPr>
        <w:t xml:space="preserve">с каждого, </w:t>
      </w:r>
      <w:r w:rsidRPr="008304DB" w:rsidR="006B66FB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500E49" w:rsidR="006B66FB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6B66FB" w:rsidRPr="00341E78" w:rsidP="006B66F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B2BB5" w:rsidR="00AB2BB5">
        <w:rPr>
          <w:rFonts w:ascii="Times New Roman" w:hAnsi="Times New Roman" w:cs="Times New Roman"/>
          <w:sz w:val="28"/>
          <w:szCs w:val="28"/>
        </w:rPr>
        <w:t xml:space="preserve">Новикова Игоря Юрьевича, Одинцовой Татьяны Юрьевны </w:t>
      </w:r>
      <w:r w:rsidRPr="004748D5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государственную пошлину </w:t>
      </w:r>
      <w:r w:rsidRPr="00DC4159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2A1494">
        <w:rPr>
          <w:rFonts w:ascii="Times New Roman" w:hAnsi="Times New Roman" w:cs="Times New Roman"/>
          <w:b/>
          <w:sz w:val="28"/>
          <w:szCs w:val="28"/>
        </w:rPr>
        <w:t>8</w:t>
      </w:r>
      <w:r w:rsidRPr="00AB2BB5" w:rsidR="00AB2BB5">
        <w:rPr>
          <w:rFonts w:ascii="Times New Roman" w:hAnsi="Times New Roman" w:cs="Times New Roman"/>
          <w:b/>
          <w:sz w:val="28"/>
          <w:szCs w:val="28"/>
        </w:rPr>
        <w:t>94 (</w:t>
      </w:r>
      <w:r w:rsidR="00AB2BB5">
        <w:rPr>
          <w:rFonts w:ascii="Times New Roman" w:hAnsi="Times New Roman" w:cs="Times New Roman"/>
          <w:b/>
          <w:sz w:val="28"/>
          <w:szCs w:val="28"/>
        </w:rPr>
        <w:t>восемьсот девяносто четыре)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AB2BB5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A6F37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b/>
          <w:sz w:val="28"/>
          <w:szCs w:val="28"/>
        </w:rPr>
        <w:t xml:space="preserve"> копеек </w:t>
      </w:r>
      <w:r w:rsidRPr="00E737A7">
        <w:rPr>
          <w:rFonts w:ascii="Times New Roman" w:hAnsi="Times New Roman" w:cs="Times New Roman"/>
          <w:sz w:val="28"/>
          <w:szCs w:val="28"/>
        </w:rPr>
        <w:t>(</w:t>
      </w:r>
      <w:r w:rsidRPr="00E737A7">
        <w:rPr>
          <w:rFonts w:ascii="Times New Roman" w:hAnsi="Times New Roman" w:cs="Times New Roman"/>
          <w:sz w:val="28"/>
          <w:szCs w:val="28"/>
        </w:rPr>
        <w:t>р</w:t>
      </w:r>
      <w:r w:rsidRPr="00E737A7">
        <w:rPr>
          <w:rFonts w:ascii="Times New Roman" w:hAnsi="Times New Roman" w:cs="Times New Roman"/>
          <w:sz w:val="28"/>
          <w:szCs w:val="28"/>
        </w:rPr>
        <w:t>/счет</w:t>
      </w:r>
      <w:r w:rsidRPr="00E737A7">
        <w:rPr>
          <w:rFonts w:ascii="Times New Roman" w:hAnsi="Times New Roman" w:cs="Times New Roman"/>
          <w:sz w:val="28"/>
          <w:szCs w:val="28"/>
        </w:rPr>
        <w:t xml:space="preserve"> №40603810840080000012 в РНКБ Банк ПАО в отделении Банка России по Республике Крым, БИК 043510607, ИНН 9102066504, КПП 910201001, КБК 18210803010011000110).</w:t>
      </w:r>
    </w:p>
    <w:p w:rsidR="006B66FB" w:rsidP="006B66F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Пени </w:t>
      </w:r>
      <w:r w:rsidRPr="00F071D7">
        <w:rPr>
          <w:rFonts w:ascii="Times New Roman" w:hAnsi="Times New Roman" w:cs="Times New Roman"/>
          <w:sz w:val="28"/>
        </w:rPr>
        <w:t xml:space="preserve">с </w:t>
      </w:r>
      <w:r w:rsidRPr="00C77304" w:rsidR="00C77304">
        <w:rPr>
          <w:rFonts w:ascii="Times New Roman" w:hAnsi="Times New Roman" w:cs="Times New Roman"/>
          <w:sz w:val="28"/>
        </w:rPr>
        <w:t>Новикова Игоря Юрьевича</w:t>
      </w:r>
      <w:r w:rsidR="00C77304">
        <w:rPr>
          <w:rFonts w:ascii="Times New Roman" w:hAnsi="Times New Roman" w:cs="Times New Roman"/>
          <w:sz w:val="28"/>
        </w:rPr>
        <w:t xml:space="preserve"> и</w:t>
      </w:r>
      <w:r w:rsidRPr="00C77304" w:rsidR="00C77304">
        <w:rPr>
          <w:rFonts w:ascii="Times New Roman" w:hAnsi="Times New Roman" w:cs="Times New Roman"/>
          <w:sz w:val="28"/>
        </w:rPr>
        <w:t xml:space="preserve"> Одинцовой Татьяны Юрьевны</w:t>
      </w:r>
      <w:r w:rsidRPr="00B30E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подлежат взысканию </w:t>
      </w:r>
      <w:r w:rsidRPr="00210790">
        <w:rPr>
          <w:rFonts w:ascii="Times New Roman" w:hAnsi="Times New Roman" w:cs="Times New Roman"/>
          <w:sz w:val="28"/>
        </w:rPr>
        <w:t>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</w:t>
      </w:r>
      <w:r w:rsidRPr="00210790">
        <w:rPr>
          <w:rFonts w:ascii="Times New Roman" w:hAnsi="Times New Roman" w:cs="Times New Roman"/>
          <w:sz w:val="28"/>
        </w:rPr>
        <w:t>вленного срока оплаты, по день фактической оплаты.</w:t>
      </w:r>
    </w:p>
    <w:p w:rsidR="006B66FB" w:rsidP="006B66FB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48D5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1D5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</w:t>
      </w:r>
      <w:r w:rsidRPr="003211D5">
        <w:rPr>
          <w:rFonts w:ascii="Times New Roman" w:hAnsi="Times New Roman" w:cs="Times New Roman"/>
          <w:sz w:val="28"/>
          <w:szCs w:val="28"/>
        </w:rPr>
        <w:t>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</w:t>
      </w:r>
      <w:r w:rsidRPr="003211D5">
        <w:rPr>
          <w:rFonts w:ascii="Times New Roman" w:hAnsi="Times New Roman" w:cs="Times New Roman"/>
          <w:sz w:val="28"/>
          <w:szCs w:val="28"/>
        </w:rPr>
        <w:t>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</w:t>
      </w:r>
      <w:r w:rsidRPr="003211D5">
        <w:rPr>
          <w:rFonts w:ascii="Times New Roman" w:hAnsi="Times New Roman" w:cs="Times New Roman"/>
          <w:sz w:val="28"/>
          <w:szCs w:val="28"/>
        </w:rPr>
        <w:t xml:space="preserve">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</w:t>
      </w:r>
      <w:r w:rsidRPr="003211D5">
        <w:rPr>
          <w:rFonts w:ascii="Times New Roman" w:hAnsi="Times New Roman" w:cs="Times New Roman"/>
          <w:sz w:val="28"/>
          <w:szCs w:val="28"/>
        </w:rPr>
        <w:t>ированного решения суда.</w:t>
      </w:r>
    </w:p>
    <w:p w:rsidR="00D80320" w:rsidRPr="00770FB4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Ленинский муниципальный район) в течение месяца со дня его принятия.</w:t>
      </w:r>
    </w:p>
    <w:p w:rsidR="00D80320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110E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42D0"/>
    <w:rsid w:val="000275BC"/>
    <w:rsid w:val="00030FF9"/>
    <w:rsid w:val="000471CC"/>
    <w:rsid w:val="00047B5E"/>
    <w:rsid w:val="00053D9E"/>
    <w:rsid w:val="0006124F"/>
    <w:rsid w:val="00061337"/>
    <w:rsid w:val="00061BAE"/>
    <w:rsid w:val="0006464D"/>
    <w:rsid w:val="000655E3"/>
    <w:rsid w:val="00065DE9"/>
    <w:rsid w:val="00066C48"/>
    <w:rsid w:val="00067948"/>
    <w:rsid w:val="00073C1B"/>
    <w:rsid w:val="00076207"/>
    <w:rsid w:val="0008427C"/>
    <w:rsid w:val="00084CDF"/>
    <w:rsid w:val="0009053F"/>
    <w:rsid w:val="00092CFE"/>
    <w:rsid w:val="000A2464"/>
    <w:rsid w:val="000A3FF0"/>
    <w:rsid w:val="000A4608"/>
    <w:rsid w:val="000A4ACB"/>
    <w:rsid w:val="000A6854"/>
    <w:rsid w:val="000D4D6E"/>
    <w:rsid w:val="000E1290"/>
    <w:rsid w:val="000F766F"/>
    <w:rsid w:val="000F7841"/>
    <w:rsid w:val="00110EA2"/>
    <w:rsid w:val="00127297"/>
    <w:rsid w:val="00143B65"/>
    <w:rsid w:val="0014495A"/>
    <w:rsid w:val="001509B8"/>
    <w:rsid w:val="00150C2A"/>
    <w:rsid w:val="00155AB9"/>
    <w:rsid w:val="00162F32"/>
    <w:rsid w:val="0016796D"/>
    <w:rsid w:val="001679B3"/>
    <w:rsid w:val="00181C47"/>
    <w:rsid w:val="00185247"/>
    <w:rsid w:val="00187EE0"/>
    <w:rsid w:val="001A3064"/>
    <w:rsid w:val="001A45E2"/>
    <w:rsid w:val="001C0C92"/>
    <w:rsid w:val="001C499A"/>
    <w:rsid w:val="001E30D9"/>
    <w:rsid w:val="001E3CEF"/>
    <w:rsid w:val="001F4BB5"/>
    <w:rsid w:val="001F7B61"/>
    <w:rsid w:val="00203918"/>
    <w:rsid w:val="00210790"/>
    <w:rsid w:val="002131FE"/>
    <w:rsid w:val="00213209"/>
    <w:rsid w:val="00223937"/>
    <w:rsid w:val="00223E9D"/>
    <w:rsid w:val="0022549D"/>
    <w:rsid w:val="0024255F"/>
    <w:rsid w:val="00243EE4"/>
    <w:rsid w:val="0025375C"/>
    <w:rsid w:val="0025538F"/>
    <w:rsid w:val="00264FBE"/>
    <w:rsid w:val="00266AB6"/>
    <w:rsid w:val="00273C0A"/>
    <w:rsid w:val="00274DE1"/>
    <w:rsid w:val="00282FB4"/>
    <w:rsid w:val="00285D77"/>
    <w:rsid w:val="00290A3E"/>
    <w:rsid w:val="002A1494"/>
    <w:rsid w:val="002A39B9"/>
    <w:rsid w:val="002A73E0"/>
    <w:rsid w:val="002B73BD"/>
    <w:rsid w:val="002B73C0"/>
    <w:rsid w:val="002C232F"/>
    <w:rsid w:val="002D6093"/>
    <w:rsid w:val="002E021D"/>
    <w:rsid w:val="002E32DC"/>
    <w:rsid w:val="002F1283"/>
    <w:rsid w:val="002F2BDD"/>
    <w:rsid w:val="00300D23"/>
    <w:rsid w:val="00306C0B"/>
    <w:rsid w:val="0031134C"/>
    <w:rsid w:val="00314054"/>
    <w:rsid w:val="003211D5"/>
    <w:rsid w:val="0032464F"/>
    <w:rsid w:val="00325F55"/>
    <w:rsid w:val="00325FF2"/>
    <w:rsid w:val="00336906"/>
    <w:rsid w:val="00340343"/>
    <w:rsid w:val="00341298"/>
    <w:rsid w:val="00341E78"/>
    <w:rsid w:val="0034577D"/>
    <w:rsid w:val="003458BF"/>
    <w:rsid w:val="003541C5"/>
    <w:rsid w:val="00360154"/>
    <w:rsid w:val="003677CB"/>
    <w:rsid w:val="003716F3"/>
    <w:rsid w:val="00371881"/>
    <w:rsid w:val="00375C58"/>
    <w:rsid w:val="00382B0C"/>
    <w:rsid w:val="0038631A"/>
    <w:rsid w:val="003A5226"/>
    <w:rsid w:val="003A7C8D"/>
    <w:rsid w:val="003B249E"/>
    <w:rsid w:val="003B2D9F"/>
    <w:rsid w:val="003D1CF5"/>
    <w:rsid w:val="003D2D4C"/>
    <w:rsid w:val="003E1B20"/>
    <w:rsid w:val="003E5F44"/>
    <w:rsid w:val="003E76FA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2EDA"/>
    <w:rsid w:val="0045507F"/>
    <w:rsid w:val="00466FE1"/>
    <w:rsid w:val="004677A8"/>
    <w:rsid w:val="00471859"/>
    <w:rsid w:val="00473F74"/>
    <w:rsid w:val="004748D5"/>
    <w:rsid w:val="00492355"/>
    <w:rsid w:val="00495161"/>
    <w:rsid w:val="00497E2B"/>
    <w:rsid w:val="004A49BF"/>
    <w:rsid w:val="004C29E2"/>
    <w:rsid w:val="004C68F6"/>
    <w:rsid w:val="004C797A"/>
    <w:rsid w:val="004D04D8"/>
    <w:rsid w:val="004D2FE3"/>
    <w:rsid w:val="004E6045"/>
    <w:rsid w:val="004E61BD"/>
    <w:rsid w:val="00500E49"/>
    <w:rsid w:val="005058E7"/>
    <w:rsid w:val="0052265C"/>
    <w:rsid w:val="00533E39"/>
    <w:rsid w:val="00535E43"/>
    <w:rsid w:val="00537003"/>
    <w:rsid w:val="00544E05"/>
    <w:rsid w:val="00546B33"/>
    <w:rsid w:val="005472BD"/>
    <w:rsid w:val="0055051C"/>
    <w:rsid w:val="0055231B"/>
    <w:rsid w:val="0055406E"/>
    <w:rsid w:val="00556876"/>
    <w:rsid w:val="00571282"/>
    <w:rsid w:val="005776A7"/>
    <w:rsid w:val="00581305"/>
    <w:rsid w:val="005815FF"/>
    <w:rsid w:val="005845B6"/>
    <w:rsid w:val="00590674"/>
    <w:rsid w:val="00592EEB"/>
    <w:rsid w:val="0059716C"/>
    <w:rsid w:val="005B1830"/>
    <w:rsid w:val="005C0F40"/>
    <w:rsid w:val="005C4CC1"/>
    <w:rsid w:val="005D082B"/>
    <w:rsid w:val="005E4CF3"/>
    <w:rsid w:val="005E6CE5"/>
    <w:rsid w:val="005E7C12"/>
    <w:rsid w:val="00601DAB"/>
    <w:rsid w:val="00602E45"/>
    <w:rsid w:val="00613B29"/>
    <w:rsid w:val="006223A2"/>
    <w:rsid w:val="00624491"/>
    <w:rsid w:val="00654942"/>
    <w:rsid w:val="006555BB"/>
    <w:rsid w:val="0066351E"/>
    <w:rsid w:val="0066712C"/>
    <w:rsid w:val="00675996"/>
    <w:rsid w:val="00684C5A"/>
    <w:rsid w:val="0069277F"/>
    <w:rsid w:val="00692898"/>
    <w:rsid w:val="006934EB"/>
    <w:rsid w:val="006A1B0B"/>
    <w:rsid w:val="006A2798"/>
    <w:rsid w:val="006A2DC7"/>
    <w:rsid w:val="006B22AB"/>
    <w:rsid w:val="006B2301"/>
    <w:rsid w:val="006B66FB"/>
    <w:rsid w:val="006C0221"/>
    <w:rsid w:val="006D18BB"/>
    <w:rsid w:val="006E098E"/>
    <w:rsid w:val="006F15A3"/>
    <w:rsid w:val="007005A2"/>
    <w:rsid w:val="0070143D"/>
    <w:rsid w:val="00701DCE"/>
    <w:rsid w:val="007078B3"/>
    <w:rsid w:val="00736F93"/>
    <w:rsid w:val="00756C31"/>
    <w:rsid w:val="00763796"/>
    <w:rsid w:val="00763C61"/>
    <w:rsid w:val="00765DAE"/>
    <w:rsid w:val="00770FB4"/>
    <w:rsid w:val="00772889"/>
    <w:rsid w:val="00772B44"/>
    <w:rsid w:val="00780F33"/>
    <w:rsid w:val="00785762"/>
    <w:rsid w:val="00785BB9"/>
    <w:rsid w:val="00791957"/>
    <w:rsid w:val="007A2D1E"/>
    <w:rsid w:val="007A4D31"/>
    <w:rsid w:val="007B2905"/>
    <w:rsid w:val="007B4AF3"/>
    <w:rsid w:val="007B79C4"/>
    <w:rsid w:val="007C1355"/>
    <w:rsid w:val="007C2969"/>
    <w:rsid w:val="007C4ECF"/>
    <w:rsid w:val="007C733A"/>
    <w:rsid w:val="007C7C63"/>
    <w:rsid w:val="007D05BD"/>
    <w:rsid w:val="007E2349"/>
    <w:rsid w:val="007F6154"/>
    <w:rsid w:val="008000B8"/>
    <w:rsid w:val="00805664"/>
    <w:rsid w:val="00806912"/>
    <w:rsid w:val="00810D43"/>
    <w:rsid w:val="00822981"/>
    <w:rsid w:val="008304DB"/>
    <w:rsid w:val="00831D0B"/>
    <w:rsid w:val="00837E81"/>
    <w:rsid w:val="00845AD5"/>
    <w:rsid w:val="0084710D"/>
    <w:rsid w:val="0085598F"/>
    <w:rsid w:val="0087606B"/>
    <w:rsid w:val="00883E78"/>
    <w:rsid w:val="00897E54"/>
    <w:rsid w:val="008B3BE7"/>
    <w:rsid w:val="008B6518"/>
    <w:rsid w:val="008B7EAA"/>
    <w:rsid w:val="008C55FA"/>
    <w:rsid w:val="008C7C6F"/>
    <w:rsid w:val="008E6EDB"/>
    <w:rsid w:val="00922FDB"/>
    <w:rsid w:val="00940FF4"/>
    <w:rsid w:val="00941EBF"/>
    <w:rsid w:val="009476FE"/>
    <w:rsid w:val="009478C9"/>
    <w:rsid w:val="009551D6"/>
    <w:rsid w:val="00970E8A"/>
    <w:rsid w:val="0097142C"/>
    <w:rsid w:val="00971B1B"/>
    <w:rsid w:val="00971F3D"/>
    <w:rsid w:val="00972641"/>
    <w:rsid w:val="00981D6B"/>
    <w:rsid w:val="009870D5"/>
    <w:rsid w:val="00997F97"/>
    <w:rsid w:val="009A28E9"/>
    <w:rsid w:val="009A5E2B"/>
    <w:rsid w:val="009A6F37"/>
    <w:rsid w:val="009B29AB"/>
    <w:rsid w:val="009B32B6"/>
    <w:rsid w:val="009B3824"/>
    <w:rsid w:val="009B6CF9"/>
    <w:rsid w:val="009C191C"/>
    <w:rsid w:val="009C6524"/>
    <w:rsid w:val="009D0039"/>
    <w:rsid w:val="009D45AE"/>
    <w:rsid w:val="009D5791"/>
    <w:rsid w:val="00A34E4F"/>
    <w:rsid w:val="00A35684"/>
    <w:rsid w:val="00A3674B"/>
    <w:rsid w:val="00A37CB1"/>
    <w:rsid w:val="00A42B5A"/>
    <w:rsid w:val="00A475E4"/>
    <w:rsid w:val="00A51C80"/>
    <w:rsid w:val="00A56AE0"/>
    <w:rsid w:val="00A65E8D"/>
    <w:rsid w:val="00A73FD9"/>
    <w:rsid w:val="00A81EFC"/>
    <w:rsid w:val="00A85822"/>
    <w:rsid w:val="00A85865"/>
    <w:rsid w:val="00A93B5A"/>
    <w:rsid w:val="00A95E58"/>
    <w:rsid w:val="00AB2BB5"/>
    <w:rsid w:val="00AE21A0"/>
    <w:rsid w:val="00AE28AC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8E9"/>
    <w:rsid w:val="00B27E16"/>
    <w:rsid w:val="00B30EAE"/>
    <w:rsid w:val="00B36560"/>
    <w:rsid w:val="00B426FA"/>
    <w:rsid w:val="00B4799C"/>
    <w:rsid w:val="00B52B7B"/>
    <w:rsid w:val="00B63CD4"/>
    <w:rsid w:val="00B679B6"/>
    <w:rsid w:val="00B67FC3"/>
    <w:rsid w:val="00B8294F"/>
    <w:rsid w:val="00B94826"/>
    <w:rsid w:val="00BA4BED"/>
    <w:rsid w:val="00BA6C5F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E62E0"/>
    <w:rsid w:val="00BF14FF"/>
    <w:rsid w:val="00BF1742"/>
    <w:rsid w:val="00BF2EFD"/>
    <w:rsid w:val="00C0307B"/>
    <w:rsid w:val="00C03EAB"/>
    <w:rsid w:val="00C15B4D"/>
    <w:rsid w:val="00C215CB"/>
    <w:rsid w:val="00C25DEC"/>
    <w:rsid w:val="00C4165B"/>
    <w:rsid w:val="00C46DE2"/>
    <w:rsid w:val="00C527ED"/>
    <w:rsid w:val="00C61999"/>
    <w:rsid w:val="00C6605A"/>
    <w:rsid w:val="00C67F1C"/>
    <w:rsid w:val="00C71B32"/>
    <w:rsid w:val="00C71E5F"/>
    <w:rsid w:val="00C77304"/>
    <w:rsid w:val="00C81E0B"/>
    <w:rsid w:val="00CA0680"/>
    <w:rsid w:val="00CB4983"/>
    <w:rsid w:val="00CC601E"/>
    <w:rsid w:val="00CD205C"/>
    <w:rsid w:val="00CD5804"/>
    <w:rsid w:val="00CE2303"/>
    <w:rsid w:val="00CF245A"/>
    <w:rsid w:val="00CF588A"/>
    <w:rsid w:val="00D11A66"/>
    <w:rsid w:val="00D11B4C"/>
    <w:rsid w:val="00D12752"/>
    <w:rsid w:val="00D161E3"/>
    <w:rsid w:val="00D32C47"/>
    <w:rsid w:val="00D3320E"/>
    <w:rsid w:val="00D352F1"/>
    <w:rsid w:val="00D450E7"/>
    <w:rsid w:val="00D5599C"/>
    <w:rsid w:val="00D80320"/>
    <w:rsid w:val="00D879BC"/>
    <w:rsid w:val="00D9310F"/>
    <w:rsid w:val="00DB2B8F"/>
    <w:rsid w:val="00DB5869"/>
    <w:rsid w:val="00DB65A9"/>
    <w:rsid w:val="00DB71D4"/>
    <w:rsid w:val="00DC4159"/>
    <w:rsid w:val="00DD3AD2"/>
    <w:rsid w:val="00DE07BD"/>
    <w:rsid w:val="00DE1529"/>
    <w:rsid w:val="00DE5644"/>
    <w:rsid w:val="00DF58E8"/>
    <w:rsid w:val="00DF5956"/>
    <w:rsid w:val="00E03161"/>
    <w:rsid w:val="00E04AFA"/>
    <w:rsid w:val="00E07BFE"/>
    <w:rsid w:val="00E143A4"/>
    <w:rsid w:val="00E33526"/>
    <w:rsid w:val="00E34399"/>
    <w:rsid w:val="00E529C7"/>
    <w:rsid w:val="00E5511E"/>
    <w:rsid w:val="00E570D7"/>
    <w:rsid w:val="00E616E7"/>
    <w:rsid w:val="00E64DC4"/>
    <w:rsid w:val="00E736CE"/>
    <w:rsid w:val="00E737A7"/>
    <w:rsid w:val="00E76B5D"/>
    <w:rsid w:val="00E81CEA"/>
    <w:rsid w:val="00E8238C"/>
    <w:rsid w:val="00EA01EA"/>
    <w:rsid w:val="00EB5224"/>
    <w:rsid w:val="00ED1AA7"/>
    <w:rsid w:val="00ED586E"/>
    <w:rsid w:val="00ED5C89"/>
    <w:rsid w:val="00EE35CE"/>
    <w:rsid w:val="00F03B48"/>
    <w:rsid w:val="00F06FFE"/>
    <w:rsid w:val="00F071D7"/>
    <w:rsid w:val="00F22782"/>
    <w:rsid w:val="00F25C75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B61D2"/>
    <w:rsid w:val="00FB7136"/>
    <w:rsid w:val="00FE7F62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