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2EF7" w:rsidRPr="00A1797D" w:rsidP="00F32EF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>Дело № 2-62-</w:t>
      </w:r>
      <w:r w:rsidR="00A1797D">
        <w:rPr>
          <w:rFonts w:ascii="Times New Roman" w:hAnsi="Times New Roman" w:cs="Times New Roman"/>
          <w:sz w:val="28"/>
          <w:szCs w:val="28"/>
        </w:rPr>
        <w:t>374/2021</w:t>
      </w:r>
    </w:p>
    <w:p w:rsidR="00F32EF7" w:rsidP="00F32EF7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797D" w:rsidRPr="00A1797D" w:rsidP="00F32EF7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EF7" w:rsidRPr="00A1797D" w:rsidP="00F32E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2EF7" w:rsidRPr="00A1797D" w:rsidP="00F32E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32EF7" w:rsidRPr="00A1797D" w:rsidP="00F32E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32EF7" w:rsidRPr="00A1797D" w:rsidP="00F32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 2021</w:t>
      </w:r>
      <w:r w:rsidRPr="00A1797D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A1797D">
        <w:rPr>
          <w:rFonts w:ascii="Times New Roman" w:hAnsi="Times New Roman" w:cs="Times New Roman"/>
          <w:sz w:val="28"/>
          <w:szCs w:val="28"/>
        </w:rPr>
        <w:tab/>
      </w:r>
      <w:r w:rsidRPr="00A1797D">
        <w:rPr>
          <w:rFonts w:ascii="Times New Roman" w:hAnsi="Times New Roman" w:cs="Times New Roman"/>
          <w:sz w:val="28"/>
          <w:szCs w:val="28"/>
        </w:rPr>
        <w:tab/>
      </w:r>
      <w:r w:rsidRPr="00A1797D">
        <w:rPr>
          <w:rFonts w:ascii="Times New Roman" w:hAnsi="Times New Roman" w:cs="Times New Roman"/>
          <w:sz w:val="28"/>
          <w:szCs w:val="28"/>
        </w:rPr>
        <w:tab/>
      </w:r>
      <w:r w:rsidRPr="00A1797D">
        <w:rPr>
          <w:rFonts w:ascii="Times New Roman" w:hAnsi="Times New Roman" w:cs="Times New Roman"/>
          <w:sz w:val="28"/>
          <w:szCs w:val="28"/>
        </w:rPr>
        <w:tab/>
      </w:r>
      <w:r w:rsidRPr="00A1797D">
        <w:rPr>
          <w:rFonts w:ascii="Times New Roman" w:hAnsi="Times New Roman" w:cs="Times New Roman"/>
          <w:sz w:val="28"/>
          <w:szCs w:val="28"/>
        </w:rPr>
        <w:tab/>
      </w:r>
      <w:r w:rsidRPr="00A1797D">
        <w:rPr>
          <w:rFonts w:ascii="Times New Roman" w:hAnsi="Times New Roman" w:cs="Times New Roman"/>
          <w:sz w:val="28"/>
          <w:szCs w:val="28"/>
        </w:rPr>
        <w:tab/>
        <w:t xml:space="preserve">   п. Ленино</w:t>
      </w:r>
    </w:p>
    <w:p w:rsidR="00F32EF7" w:rsidRPr="00A1797D" w:rsidP="00F32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2EF7" w:rsidRPr="00A1797D" w:rsidP="00F32E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 xml:space="preserve">Исполняющая обязанности мирового судьи судебного участка № 62 Ленинскогосудебного района (Ленинский муниципальный район) </w:t>
      </w:r>
      <w:r w:rsidR="00A1797D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A1797D">
        <w:rPr>
          <w:rFonts w:ascii="Times New Roman" w:hAnsi="Times New Roman" w:cs="Times New Roman"/>
          <w:sz w:val="28"/>
          <w:szCs w:val="28"/>
        </w:rPr>
        <w:t>м</w:t>
      </w:r>
      <w:r w:rsidRPr="00A1797D">
        <w:rPr>
          <w:rFonts w:ascii="Times New Roman" w:hAnsi="Times New Roman"/>
          <w:sz w:val="28"/>
          <w:szCs w:val="28"/>
        </w:rPr>
        <w:t xml:space="preserve">ировой судья   </w:t>
      </w:r>
      <w:r w:rsidRPr="00A1797D">
        <w:rPr>
          <w:rFonts w:ascii="Times New Roman" w:hAnsi="Times New Roman" w:cs="Times New Roman"/>
          <w:sz w:val="28"/>
          <w:szCs w:val="28"/>
        </w:rPr>
        <w:t>судебного участка №61 Ленинского судебного района (Ленинский муниципальный район)</w:t>
      </w:r>
      <w:r w:rsidR="00A1797D"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 w:rsidRPr="00A1797D">
        <w:rPr>
          <w:rFonts w:ascii="Times New Roman" w:hAnsi="Times New Roman" w:cs="Times New Roman"/>
          <w:sz w:val="28"/>
          <w:szCs w:val="28"/>
        </w:rPr>
        <w:t>Казарина И.В.,</w:t>
      </w:r>
    </w:p>
    <w:p w:rsidR="00F32EF7" w:rsidRPr="00A1797D" w:rsidP="00F3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797D">
        <w:rPr>
          <w:rFonts w:ascii="Times New Roman" w:hAnsi="Times New Roman" w:cs="Times New Roman"/>
          <w:sz w:val="28"/>
          <w:szCs w:val="28"/>
        </w:rPr>
        <w:t xml:space="preserve">рисекретаре </w:t>
      </w:r>
      <w:r>
        <w:rPr>
          <w:rFonts w:ascii="Times New Roman" w:hAnsi="Times New Roman" w:cs="Times New Roman"/>
          <w:sz w:val="28"/>
          <w:szCs w:val="28"/>
        </w:rPr>
        <w:t xml:space="preserve">судебного заседания </w:t>
      </w:r>
      <w:r w:rsidRPr="00A1797D">
        <w:rPr>
          <w:rFonts w:ascii="Times New Roman" w:hAnsi="Times New Roman" w:cs="Times New Roman"/>
          <w:sz w:val="28"/>
          <w:szCs w:val="28"/>
        </w:rPr>
        <w:t>судебного участка № 62 Костенко А.В.</w:t>
      </w:r>
    </w:p>
    <w:p w:rsidR="00A1797D" w:rsidRPr="00A1797D" w:rsidP="00F32EF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1797D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п. Ленино исковое заявление</w:t>
      </w:r>
      <w:r>
        <w:rPr>
          <w:rFonts w:ascii="Times New Roman" w:hAnsi="Times New Roman"/>
          <w:sz w:val="28"/>
          <w:szCs w:val="28"/>
        </w:rPr>
        <w:t xml:space="preserve">  Департамента труда и социальной защиты населения Администрации Ленинского района Республики Крым к </w:t>
      </w:r>
      <w:r>
        <w:rPr>
          <w:rFonts w:ascii="Times New Roman" w:hAnsi="Times New Roman"/>
          <w:sz w:val="28"/>
          <w:szCs w:val="28"/>
        </w:rPr>
        <w:t>Мутовкиной</w:t>
      </w:r>
      <w:r>
        <w:rPr>
          <w:rFonts w:ascii="Times New Roman" w:hAnsi="Times New Roman"/>
          <w:sz w:val="28"/>
          <w:szCs w:val="28"/>
        </w:rPr>
        <w:t xml:space="preserve"> Я</w:t>
      </w:r>
      <w:r w:rsidR="00654EC1">
        <w:rPr>
          <w:rFonts w:ascii="Times New Roman" w:hAnsi="Times New Roman"/>
          <w:sz w:val="28"/>
          <w:szCs w:val="28"/>
        </w:rPr>
        <w:t>.Н.</w:t>
      </w:r>
      <w:r>
        <w:rPr>
          <w:rFonts w:ascii="Times New Roman" w:hAnsi="Times New Roman"/>
          <w:sz w:val="28"/>
          <w:szCs w:val="28"/>
        </w:rPr>
        <w:t>, третье лицо  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о возмещении денежных средств, -</w:t>
      </w:r>
    </w:p>
    <w:p w:rsidR="00F32EF7" w:rsidRPr="00A1797D" w:rsidP="00F32EF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1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94,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="00A1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</w:t>
      </w: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</w:p>
    <w:p w:rsidR="00F32EF7" w:rsidRPr="00A1797D" w:rsidP="00F32EF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7" w:rsidRPr="00A1797D" w:rsidP="00F32EF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</w:t>
      </w:r>
      <w:r w:rsidRPr="00A1797D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F32EF7" w:rsidRPr="00A1797D" w:rsidP="00F32EF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7" w:rsidRPr="00A1797D" w:rsidP="00F32E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 xml:space="preserve">       Иск</w:t>
      </w:r>
      <w:r w:rsidR="00A1797D">
        <w:rPr>
          <w:rFonts w:ascii="Times New Roman" w:hAnsi="Times New Roman"/>
          <w:sz w:val="28"/>
          <w:szCs w:val="28"/>
        </w:rPr>
        <w:t>Департамента труда и социальной защиты населения Администрации Ленинского района Республики Крым</w:t>
      </w:r>
      <w:r w:rsidRPr="00A1797D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916894" w:rsidRPr="0084448F" w:rsidP="00F32EF7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Взыскать с </w:t>
      </w:r>
      <w:r w:rsidR="0084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Мутовкиной</w:t>
      </w:r>
      <w:r w:rsidR="0084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65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.Н. (данные изъяты) </w:t>
      </w:r>
      <w:r w:rsidR="0084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бюджет Республики Крым по следующим реквизитам: УФК по Республике Крым </w:t>
      </w:r>
      <w:r w:rsidR="0084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84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 РК «Центр социальных выплат», л/с 04752</w:t>
      </w:r>
      <w:r w:rsidR="008444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84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56700, ИНН получателя 9102219045, КПП получателя 910201001, Банк получателя: Отделение Республика Крым Банк России//УФК по Республике Крым г. Симферополь, БИК 013510002, номер казначейского счета 0310064300000017500, ЕКС 40102810645370000035, КБК 80811302992020200130, ОКТМО 35000000) излишне выплаченные денежные средства в сумме 10 357,38 руб. </w:t>
      </w:r>
      <w:r w:rsidR="0084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84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тысяч триста пятьдесят семь рублей 38 копеек).</w:t>
      </w:r>
    </w:p>
    <w:p w:rsidR="00916894" w:rsidP="00F86C7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Мутовкиной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65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.Н.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осударственную пошлину в доход местного бюджета в сумме 414,30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четырнадцать рублей 30 копеек).</w:t>
      </w:r>
    </w:p>
    <w:p w:rsidR="00F32EF7" w:rsidRPr="00A1797D" w:rsidP="00F32EF7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EF7" w:rsidRPr="00A1797D" w:rsidP="00F32EF7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F32EF7" w:rsidRPr="00A1797D" w:rsidP="00F32EF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A1797D">
        <w:rPr>
          <w:rFonts w:ascii="Times New Roman" w:hAnsi="Times New Roman" w:cs="Times New Roman"/>
          <w:sz w:val="28"/>
          <w:szCs w:val="28"/>
        </w:rPr>
        <w:t xml:space="preserve">  судебного  участка №62 Ленинского  судебного района 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(Ленинский муниципальный район)  Республики Крым в течение месяца со дня его принятия.</w:t>
      </w:r>
    </w:p>
    <w:p w:rsidR="00F32EF7" w:rsidP="00F32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02D8" w:rsidRPr="00A1797D" w:rsidP="00F32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2EF7" w:rsidRPr="00A1797D" w:rsidP="00EB02D8">
      <w:pPr>
        <w:spacing w:line="240" w:lineRule="auto"/>
        <w:contextualSpacing/>
        <w:jc w:val="center"/>
        <w:rPr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 xml:space="preserve">И.о.мирового судьи         </w:t>
      </w:r>
      <w:r w:rsidRPr="00A1797D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F32EF7" w:rsidRPr="00A1797D" w:rsidP="00F32EF7">
      <w:pPr>
        <w:rPr>
          <w:sz w:val="28"/>
          <w:szCs w:val="28"/>
        </w:rPr>
      </w:pPr>
    </w:p>
    <w:p w:rsidR="00F32EF7" w:rsidRPr="00A1797D" w:rsidP="00F32EF7">
      <w:pPr>
        <w:rPr>
          <w:sz w:val="28"/>
          <w:szCs w:val="28"/>
        </w:rPr>
      </w:pPr>
    </w:p>
    <w:p w:rsidR="00267B34" w:rsidRPr="00A1797D">
      <w:pPr>
        <w:rPr>
          <w:sz w:val="28"/>
          <w:szCs w:val="28"/>
        </w:rPr>
      </w:pPr>
    </w:p>
    <w:sectPr w:rsidSect="00512B83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F32EF7"/>
    <w:rsid w:val="00267B34"/>
    <w:rsid w:val="0044107A"/>
    <w:rsid w:val="00613534"/>
    <w:rsid w:val="00654EC1"/>
    <w:rsid w:val="0084448F"/>
    <w:rsid w:val="00897E54"/>
    <w:rsid w:val="00916894"/>
    <w:rsid w:val="00A1797D"/>
    <w:rsid w:val="00EB02D8"/>
    <w:rsid w:val="00F32EF7"/>
    <w:rsid w:val="00F86C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