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B390C" w:rsidRPr="003C53FD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Дело № 2-6</w:t>
      </w:r>
      <w:r w:rsidRPr="003C53FD" w:rsidR="00AA105D">
        <w:rPr>
          <w:rFonts w:ascii="Times New Roman" w:hAnsi="Times New Roman" w:cs="Times New Roman"/>
          <w:sz w:val="28"/>
          <w:szCs w:val="28"/>
        </w:rPr>
        <w:t>2</w:t>
      </w:r>
      <w:r w:rsidRPr="003C53FD">
        <w:rPr>
          <w:rFonts w:ascii="Times New Roman" w:hAnsi="Times New Roman" w:cs="Times New Roman"/>
          <w:sz w:val="28"/>
          <w:szCs w:val="28"/>
        </w:rPr>
        <w:t>-</w:t>
      </w:r>
      <w:r w:rsidRPr="003C53FD" w:rsidR="00B43DA9">
        <w:rPr>
          <w:rFonts w:ascii="Times New Roman" w:hAnsi="Times New Roman" w:cs="Times New Roman"/>
          <w:sz w:val="28"/>
          <w:szCs w:val="28"/>
        </w:rPr>
        <w:t>55</w:t>
      </w:r>
      <w:r w:rsidRPr="003C53FD" w:rsidR="00AA105D">
        <w:rPr>
          <w:rFonts w:ascii="Times New Roman" w:hAnsi="Times New Roman" w:cs="Times New Roman"/>
          <w:sz w:val="28"/>
          <w:szCs w:val="28"/>
        </w:rPr>
        <w:t>1</w:t>
      </w:r>
      <w:r w:rsidRPr="003C53FD" w:rsidR="007C6B2F">
        <w:rPr>
          <w:rFonts w:ascii="Times New Roman" w:hAnsi="Times New Roman" w:cs="Times New Roman"/>
          <w:sz w:val="28"/>
          <w:szCs w:val="28"/>
        </w:rPr>
        <w:t>/202</w:t>
      </w:r>
      <w:r w:rsidRPr="003C53FD" w:rsidR="00AA105D">
        <w:rPr>
          <w:rFonts w:ascii="Times New Roman" w:hAnsi="Times New Roman" w:cs="Times New Roman"/>
          <w:sz w:val="28"/>
          <w:szCs w:val="28"/>
        </w:rPr>
        <w:t>6</w:t>
      </w:r>
    </w:p>
    <w:p w:rsidR="00AA105D" w:rsidRPr="003C53FD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УИД 91</w:t>
      </w:r>
      <w:r w:rsidRPr="003C53FD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3C53FD">
        <w:rPr>
          <w:rFonts w:ascii="Times New Roman" w:hAnsi="Times New Roman" w:cs="Times New Roman"/>
          <w:sz w:val="28"/>
          <w:szCs w:val="28"/>
        </w:rPr>
        <w:t>0062-01-2026-001247-52</w:t>
      </w:r>
    </w:p>
    <w:p w:rsidR="00FB390C" w:rsidRPr="003C53FD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3FD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3FD">
        <w:rPr>
          <w:rFonts w:ascii="Times New Roman" w:hAnsi="Times New Roman" w:cs="Times New Roman"/>
          <w:b/>
          <w:sz w:val="28"/>
          <w:szCs w:val="28"/>
        </w:rPr>
        <w:t>Резолютивная часть</w:t>
      </w: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90C" w:rsidRPr="003C53FD" w:rsidP="00AA105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10 июня 2026</w:t>
      </w:r>
      <w:r w:rsidRPr="003C53FD">
        <w:rPr>
          <w:rFonts w:ascii="Times New Roman" w:hAnsi="Times New Roman" w:cs="Times New Roman"/>
          <w:sz w:val="28"/>
          <w:szCs w:val="28"/>
        </w:rPr>
        <w:t xml:space="preserve"> года               </w:t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  <w:t xml:space="preserve">     пгт </w:t>
      </w:r>
      <w:r w:rsidRPr="003C53FD">
        <w:rPr>
          <w:rFonts w:ascii="Times New Roman" w:hAnsi="Times New Roman" w:cs="Times New Roman"/>
          <w:sz w:val="28"/>
          <w:szCs w:val="28"/>
        </w:rPr>
        <w:t>Ленино</w:t>
      </w:r>
    </w:p>
    <w:p w:rsidR="00FB390C" w:rsidRPr="003C53FD" w:rsidP="00FB390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1337" w:rsidRPr="003C53FD" w:rsidP="0006133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М</w:t>
      </w:r>
      <w:r w:rsidRPr="003C53FD">
        <w:rPr>
          <w:rFonts w:ascii="Times New Roman" w:hAnsi="Times New Roman" w:cs="Times New Roman"/>
          <w:sz w:val="28"/>
          <w:szCs w:val="28"/>
        </w:rPr>
        <w:t>ировой судья судебного участка № 62 Ленинского судебного района (Ленинский район) Республики Крым Тимофеева В.А.</w:t>
      </w:r>
    </w:p>
    <w:p w:rsidR="007C6B2F" w:rsidRPr="003C53FD" w:rsidP="0006133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при </w:t>
      </w:r>
      <w:r w:rsidRPr="003C53FD" w:rsidR="00891084">
        <w:rPr>
          <w:rFonts w:ascii="Times New Roman" w:hAnsi="Times New Roman" w:cs="Times New Roman"/>
          <w:sz w:val="28"/>
          <w:szCs w:val="28"/>
        </w:rPr>
        <w:t>секретаре судебного заседания Лихошва А.Н.,</w:t>
      </w:r>
    </w:p>
    <w:p w:rsidR="00D32C47" w:rsidRPr="003C53FD" w:rsidP="00D32C4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р</w:t>
      </w:r>
      <w:r w:rsidRPr="003C53FD" w:rsidR="00FB390C">
        <w:rPr>
          <w:rFonts w:ascii="Times New Roman" w:hAnsi="Times New Roman" w:cs="Times New Roman"/>
          <w:sz w:val="28"/>
          <w:szCs w:val="28"/>
        </w:rPr>
        <w:t xml:space="preserve">ассмотрев в открытом судебном заседании гражданское дело по иску </w:t>
      </w:r>
      <w:r w:rsidRPr="003C53FD" w:rsidR="00F805A3">
        <w:rPr>
          <w:rFonts w:ascii="Times New Roman" w:hAnsi="Times New Roman" w:cs="Times New Roman"/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</w:t>
      </w:r>
      <w:r w:rsidRPr="003C53FD" w:rsidR="00F805A3">
        <w:rPr>
          <w:rFonts w:ascii="Times New Roman" w:hAnsi="Times New Roman" w:cs="Times New Roman"/>
          <w:sz w:val="28"/>
          <w:szCs w:val="28"/>
        </w:rPr>
        <w:t>к</w:t>
      </w:r>
      <w:r w:rsidRPr="003C53FD" w:rsidR="00F805A3">
        <w:rPr>
          <w:rFonts w:ascii="Times New Roman" w:hAnsi="Times New Roman" w:cs="Times New Roman"/>
          <w:sz w:val="28"/>
          <w:szCs w:val="28"/>
        </w:rPr>
        <w:t xml:space="preserve"> </w:t>
      </w:r>
      <w:r w:rsidRPr="003C53FD" w:rsidR="00654A41">
        <w:rPr>
          <w:rFonts w:ascii="Times New Roman" w:hAnsi="Times New Roman" w:cs="Times New Roman"/>
          <w:sz w:val="28"/>
          <w:szCs w:val="28"/>
        </w:rPr>
        <w:t>Василика</w:t>
      </w:r>
      <w:r w:rsidRPr="003C53FD" w:rsidR="00654A41">
        <w:rPr>
          <w:rFonts w:ascii="Times New Roman" w:hAnsi="Times New Roman" w:cs="Times New Roman"/>
          <w:sz w:val="28"/>
          <w:szCs w:val="28"/>
        </w:rPr>
        <w:t xml:space="preserve"> Ирине Юрьевне</w:t>
      </w:r>
      <w:r w:rsidRPr="003C53FD" w:rsidR="003A5056">
        <w:rPr>
          <w:rFonts w:ascii="Times New Roman" w:hAnsi="Times New Roman" w:cs="Times New Roman"/>
          <w:sz w:val="28"/>
          <w:szCs w:val="28"/>
        </w:rPr>
        <w:t xml:space="preserve"> </w:t>
      </w:r>
      <w:r w:rsidRPr="003C53FD" w:rsidR="00F805A3">
        <w:rPr>
          <w:rFonts w:ascii="Times New Roman" w:hAnsi="Times New Roman" w:cs="Times New Roman"/>
          <w:sz w:val="28"/>
          <w:szCs w:val="28"/>
        </w:rPr>
        <w:t>о взыскании задолженности по оплате взносов на капитальный ремонт общего имущества в многоквартирном доме,</w:t>
      </w:r>
    </w:p>
    <w:p w:rsidR="00D80320" w:rsidRPr="003C53FD" w:rsidP="00D32C47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3F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Руководствуясь ст. ст.</w:t>
      </w:r>
      <w:r w:rsidRPr="003C53FD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tgtFrame="_blank" w:tooltip="ГПК РФ &gt;  Раздел II. Производство в суде первой инстанции &gt; Подраздел II. Исковое производство &gt; Глава 16. Решение суда &gt; Статья 194. Принятие решения суда" w:history="1">
        <w:r w:rsidRPr="003C53FD">
          <w:rPr>
            <w:rFonts w:ascii="Times New Roman" w:eastAsia="Times New Roman" w:hAnsi="Times New Roman" w:cs="Times New Roman"/>
            <w:sz w:val="28"/>
            <w:szCs w:val="28"/>
          </w:rPr>
          <w:t>194</w:t>
        </w:r>
      </w:hyperlink>
      <w:r w:rsidRPr="003C53F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</w:t>
      </w:r>
      <w:hyperlink r:id="rId5" w:tgtFrame="_blank" w:tooltip="ГПК РФ &gt;  Раздел II. Производство в суде первой инстанции &gt; Подраздел II. Исковое производство &gt; Глава 16. Решение суда &gt; Статья 199. Составление решения суда" w:history="1">
        <w:r w:rsidRPr="003C53FD">
          <w:rPr>
            <w:rFonts w:ascii="Times New Roman" w:eastAsia="Times New Roman" w:hAnsi="Times New Roman" w:cs="Times New Roman"/>
            <w:sz w:val="28"/>
            <w:szCs w:val="28"/>
          </w:rPr>
          <w:t>199 ГПК РФ</w:t>
        </w:r>
      </w:hyperlink>
      <w:r w:rsidRPr="003C53F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C53FD" w:rsidR="00D32C47">
        <w:rPr>
          <w:rFonts w:ascii="Times New Roman" w:eastAsia="Times New Roman" w:hAnsi="Times New Roman" w:cs="Times New Roman"/>
          <w:sz w:val="28"/>
          <w:szCs w:val="28"/>
        </w:rPr>
        <w:t xml:space="preserve"> мировой судья</w:t>
      </w:r>
    </w:p>
    <w:p w:rsidR="00D80320" w:rsidRPr="003C53FD" w:rsidP="00D80320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53FD"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:rsidR="0009053F" w:rsidRPr="003C53FD" w:rsidP="00D80320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6DE9" w:rsidRPr="003C53FD" w:rsidP="00986DE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Иск Некоммерческой организации «Региональный фонд капитального ремонта многоквартирных домов Республики Крым» - удовлетворить </w:t>
      </w:r>
      <w:r w:rsidRPr="003C53FD" w:rsidR="00CB0FC1">
        <w:rPr>
          <w:rFonts w:ascii="Times New Roman" w:hAnsi="Times New Roman" w:cs="Times New Roman"/>
          <w:sz w:val="28"/>
          <w:szCs w:val="28"/>
        </w:rPr>
        <w:t>в полном объеме</w:t>
      </w:r>
      <w:r w:rsidRPr="003C53FD">
        <w:rPr>
          <w:rFonts w:ascii="Times New Roman" w:hAnsi="Times New Roman" w:cs="Times New Roman"/>
          <w:sz w:val="28"/>
          <w:szCs w:val="28"/>
        </w:rPr>
        <w:t>.</w:t>
      </w:r>
    </w:p>
    <w:p w:rsidR="002C47C0" w:rsidRPr="003C53FD" w:rsidP="00D352F1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Взыскать с </w:t>
      </w:r>
      <w:r w:rsidRPr="003C53FD" w:rsidR="007C5DDA">
        <w:rPr>
          <w:rFonts w:ascii="Times New Roman" w:hAnsi="Times New Roman" w:cs="Times New Roman"/>
          <w:b/>
          <w:sz w:val="28"/>
          <w:szCs w:val="28"/>
        </w:rPr>
        <w:t>Василика Ирины Юрьевны</w:t>
      </w:r>
      <w:r w:rsidRPr="003C53FD" w:rsidR="00061BAE">
        <w:rPr>
          <w:rFonts w:ascii="Times New Roman" w:hAnsi="Times New Roman" w:cs="Times New Roman"/>
          <w:sz w:val="28"/>
          <w:szCs w:val="28"/>
        </w:rPr>
        <w:t xml:space="preserve">, </w:t>
      </w:r>
      <w:r w:rsidR="00F8354E">
        <w:rPr>
          <w:rFonts w:ascii="Times New Roman" w:hAnsi="Times New Roman" w:cs="Times New Roman"/>
          <w:sz w:val="28"/>
          <w:szCs w:val="28"/>
        </w:rPr>
        <w:t>(данные изъяты)</w:t>
      </w:r>
      <w:r w:rsidRPr="003C53FD" w:rsidR="00E143A4">
        <w:rPr>
          <w:rFonts w:ascii="Times New Roman" w:hAnsi="Times New Roman" w:cs="Times New Roman"/>
          <w:sz w:val="28"/>
          <w:szCs w:val="28"/>
        </w:rPr>
        <w:t>,</w:t>
      </w:r>
      <w:r w:rsidRPr="003C53FD" w:rsidR="00810D43">
        <w:rPr>
          <w:rFonts w:ascii="Times New Roman" w:hAnsi="Times New Roman" w:cs="Times New Roman"/>
          <w:sz w:val="28"/>
          <w:szCs w:val="28"/>
        </w:rPr>
        <w:t xml:space="preserve"> </w:t>
      </w:r>
      <w:r w:rsidRPr="003C53FD">
        <w:rPr>
          <w:rFonts w:ascii="Times New Roman" w:hAnsi="Times New Roman" w:cs="Times New Roman"/>
          <w:sz w:val="28"/>
          <w:szCs w:val="28"/>
        </w:rPr>
        <w:t xml:space="preserve">в пользу </w:t>
      </w:r>
      <w:r w:rsidRPr="003C53FD" w:rsidR="004D616D">
        <w:rPr>
          <w:rFonts w:ascii="Times New Roman" w:hAnsi="Times New Roman" w:cs="Times New Roman"/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</w:t>
      </w:r>
      <w:r w:rsidRPr="00F8354E" w:rsidR="00F8354E">
        <w:rPr>
          <w:rFonts w:ascii="Times New Roman" w:hAnsi="Times New Roman" w:cs="Times New Roman"/>
          <w:sz w:val="28"/>
          <w:szCs w:val="28"/>
        </w:rPr>
        <w:t>(данные изъяты)</w:t>
      </w:r>
      <w:r w:rsidRPr="003C53FD" w:rsidR="004D616D">
        <w:rPr>
          <w:rFonts w:ascii="Times New Roman" w:hAnsi="Times New Roman" w:cs="Times New Roman"/>
          <w:sz w:val="28"/>
          <w:szCs w:val="28"/>
        </w:rPr>
        <w:t xml:space="preserve"> сумму задолженности по оплате взносов на капитальный ремонт общего имущества в многоквартирном доме</w:t>
      </w:r>
      <w:r w:rsidRPr="003C53FD" w:rsidR="00F04AEF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Pr="00F8354E" w:rsidR="00F8354E">
        <w:rPr>
          <w:rFonts w:ascii="Times New Roman" w:hAnsi="Times New Roman" w:cs="Times New Roman"/>
          <w:sz w:val="28"/>
          <w:szCs w:val="28"/>
        </w:rPr>
        <w:t>(данные изъяты)</w:t>
      </w:r>
      <w:r w:rsidRPr="003C53FD" w:rsidR="00B4720E">
        <w:rPr>
          <w:rFonts w:ascii="Times New Roman" w:hAnsi="Times New Roman" w:cs="Times New Roman"/>
          <w:sz w:val="28"/>
          <w:szCs w:val="28"/>
        </w:rPr>
        <w:t xml:space="preserve"> </w:t>
      </w:r>
      <w:r w:rsidRPr="003C53FD" w:rsidR="004D616D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Pr="003C53FD" w:rsidR="00911BDE">
        <w:rPr>
          <w:rFonts w:ascii="Times New Roman" w:hAnsi="Times New Roman" w:cs="Times New Roman"/>
          <w:sz w:val="28"/>
          <w:szCs w:val="28"/>
        </w:rPr>
        <w:t>21459,39</w:t>
      </w:r>
      <w:r w:rsidRPr="003C53FD" w:rsidR="00386F2C">
        <w:rPr>
          <w:rFonts w:ascii="Times New Roman" w:hAnsi="Times New Roman" w:cs="Times New Roman"/>
          <w:sz w:val="28"/>
          <w:szCs w:val="28"/>
        </w:rPr>
        <w:t xml:space="preserve"> </w:t>
      </w:r>
      <w:r w:rsidRPr="003C53FD" w:rsidR="004D616D">
        <w:rPr>
          <w:rFonts w:ascii="Times New Roman" w:hAnsi="Times New Roman" w:cs="Times New Roman"/>
          <w:sz w:val="28"/>
          <w:szCs w:val="28"/>
        </w:rPr>
        <w:t>руб.; пени</w:t>
      </w:r>
      <w:r w:rsidRPr="003C53FD" w:rsidR="004D616D">
        <w:rPr>
          <w:sz w:val="28"/>
          <w:szCs w:val="28"/>
        </w:rPr>
        <w:t xml:space="preserve"> </w:t>
      </w:r>
      <w:r w:rsidRPr="003C53FD" w:rsidR="00C00DA9">
        <w:rPr>
          <w:rFonts w:ascii="Times New Roman" w:hAnsi="Times New Roman" w:cs="Times New Roman"/>
          <w:sz w:val="28"/>
          <w:szCs w:val="28"/>
        </w:rPr>
        <w:t>на дату вынесения решения</w:t>
      </w:r>
      <w:r w:rsidRPr="003C53FD" w:rsidR="004D616D">
        <w:rPr>
          <w:rFonts w:ascii="Times New Roman" w:hAnsi="Times New Roman" w:cs="Times New Roman"/>
          <w:sz w:val="28"/>
          <w:szCs w:val="28"/>
        </w:rPr>
        <w:t xml:space="preserve"> </w:t>
      </w:r>
      <w:r w:rsidRPr="003C53FD" w:rsidR="0087606B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Pr="003C53FD" w:rsidR="00E60F88">
        <w:rPr>
          <w:rFonts w:ascii="Times New Roman" w:hAnsi="Times New Roman" w:cs="Times New Roman"/>
          <w:sz w:val="28"/>
          <w:szCs w:val="28"/>
        </w:rPr>
        <w:t>3545,46</w:t>
      </w:r>
      <w:r w:rsidRPr="003C53FD" w:rsidR="00D90155">
        <w:rPr>
          <w:rFonts w:ascii="Times New Roman" w:hAnsi="Times New Roman" w:cs="Times New Roman"/>
          <w:sz w:val="28"/>
          <w:szCs w:val="28"/>
        </w:rPr>
        <w:t xml:space="preserve"> </w:t>
      </w:r>
      <w:r w:rsidRPr="003C53FD" w:rsidR="00B24CAE">
        <w:rPr>
          <w:rFonts w:ascii="Times New Roman" w:hAnsi="Times New Roman" w:cs="Times New Roman"/>
          <w:sz w:val="28"/>
          <w:szCs w:val="28"/>
        </w:rPr>
        <w:t xml:space="preserve">руб., </w:t>
      </w:r>
      <w:r w:rsidRPr="003C53FD" w:rsidR="00F06FFE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3C53FD" w:rsidR="00602E45">
        <w:rPr>
          <w:rFonts w:ascii="Times New Roman" w:hAnsi="Times New Roman" w:cs="Times New Roman"/>
          <w:b/>
          <w:sz w:val="28"/>
          <w:szCs w:val="28"/>
        </w:rPr>
        <w:t>всего</w:t>
      </w:r>
      <w:r w:rsidRPr="003C53FD" w:rsidR="00B24C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53FD" w:rsidR="003A5226">
        <w:rPr>
          <w:rFonts w:ascii="Times New Roman" w:hAnsi="Times New Roman" w:cs="Times New Roman"/>
          <w:b/>
          <w:sz w:val="28"/>
          <w:szCs w:val="28"/>
        </w:rPr>
        <w:t>в размере</w:t>
      </w:r>
      <w:r w:rsidRPr="003C53FD" w:rsidR="00CA64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53FD" w:rsidR="00E60F88">
        <w:rPr>
          <w:rFonts w:ascii="Times New Roman" w:hAnsi="Times New Roman" w:cs="Times New Roman"/>
          <w:b/>
          <w:sz w:val="28"/>
          <w:szCs w:val="28"/>
        </w:rPr>
        <w:t>25004 (двадцать пять тысяч четыре</w:t>
      </w:r>
      <w:r w:rsidRPr="003C53FD" w:rsidR="00E60F88">
        <w:rPr>
          <w:rFonts w:ascii="Times New Roman" w:hAnsi="Times New Roman" w:cs="Times New Roman"/>
          <w:b/>
          <w:sz w:val="28"/>
          <w:szCs w:val="28"/>
        </w:rPr>
        <w:t>) рубля 85</w:t>
      </w:r>
      <w:r w:rsidRPr="003C53FD" w:rsidR="00D901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53FD" w:rsidR="00CA6495">
        <w:rPr>
          <w:rFonts w:ascii="Times New Roman" w:hAnsi="Times New Roman" w:cs="Times New Roman"/>
          <w:b/>
          <w:sz w:val="28"/>
          <w:szCs w:val="28"/>
        </w:rPr>
        <w:t>копе</w:t>
      </w:r>
      <w:r w:rsidRPr="003C53FD" w:rsidR="002C2BB2">
        <w:rPr>
          <w:rFonts w:ascii="Times New Roman" w:hAnsi="Times New Roman" w:cs="Times New Roman"/>
          <w:b/>
          <w:sz w:val="28"/>
          <w:szCs w:val="28"/>
        </w:rPr>
        <w:t>ек</w:t>
      </w:r>
      <w:r w:rsidRPr="003C53FD" w:rsidR="00CA6495">
        <w:rPr>
          <w:rFonts w:ascii="Times New Roman" w:hAnsi="Times New Roman" w:cs="Times New Roman"/>
          <w:b/>
          <w:sz w:val="28"/>
          <w:szCs w:val="28"/>
        </w:rPr>
        <w:t>.</w:t>
      </w:r>
    </w:p>
    <w:p w:rsidR="004D616D" w:rsidRPr="003C53FD" w:rsidP="004D616D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Взыскать с </w:t>
      </w:r>
      <w:r w:rsidRPr="003C53FD" w:rsidR="000F1D0E">
        <w:rPr>
          <w:rFonts w:ascii="Times New Roman" w:hAnsi="Times New Roman" w:cs="Times New Roman"/>
          <w:b/>
          <w:sz w:val="28"/>
          <w:szCs w:val="28"/>
        </w:rPr>
        <w:t xml:space="preserve">Василика Ирины Юрьевны </w:t>
      </w:r>
      <w:r w:rsidRPr="003C53FD">
        <w:rPr>
          <w:rFonts w:ascii="Times New Roman" w:hAnsi="Times New Roman" w:cs="Times New Roman"/>
          <w:sz w:val="28"/>
          <w:szCs w:val="28"/>
        </w:rPr>
        <w:t xml:space="preserve">в пользу Некоммерческой организации «Региональный фонд капитального ремонта многоквартирных домов Республики Крым» расходы по уплате государственной пошлины </w:t>
      </w:r>
      <w:r w:rsidRPr="003C53FD">
        <w:rPr>
          <w:rFonts w:ascii="Times New Roman" w:hAnsi="Times New Roman" w:cs="Times New Roman"/>
          <w:b/>
          <w:sz w:val="28"/>
          <w:szCs w:val="28"/>
        </w:rPr>
        <w:t xml:space="preserve">в размере </w:t>
      </w:r>
      <w:r w:rsidRPr="003C53FD" w:rsidR="000F1D0E">
        <w:rPr>
          <w:rFonts w:ascii="Times New Roman" w:hAnsi="Times New Roman" w:cs="Times New Roman"/>
          <w:b/>
          <w:sz w:val="28"/>
          <w:szCs w:val="28"/>
        </w:rPr>
        <w:t>4000 (четыре тысячи) рублей 00</w:t>
      </w:r>
      <w:r w:rsidRPr="003C53FD" w:rsidR="00E223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53FD" w:rsidR="00993F69">
        <w:rPr>
          <w:rFonts w:ascii="Times New Roman" w:hAnsi="Times New Roman" w:cs="Times New Roman"/>
          <w:b/>
          <w:sz w:val="28"/>
          <w:szCs w:val="28"/>
        </w:rPr>
        <w:t>коп</w:t>
      </w:r>
      <w:r w:rsidRPr="003C53FD" w:rsidR="000F1D0E">
        <w:rPr>
          <w:rFonts w:ascii="Times New Roman" w:hAnsi="Times New Roman" w:cs="Times New Roman"/>
          <w:b/>
          <w:sz w:val="28"/>
          <w:szCs w:val="28"/>
        </w:rPr>
        <w:t xml:space="preserve">еек </w:t>
      </w:r>
      <w:r w:rsidRPr="00F8354E" w:rsidR="00F8354E">
        <w:rPr>
          <w:rFonts w:ascii="Times New Roman" w:hAnsi="Times New Roman" w:cs="Times New Roman"/>
          <w:sz w:val="28"/>
          <w:szCs w:val="28"/>
        </w:rPr>
        <w:t>(данные изъяты)</w:t>
      </w:r>
      <w:r w:rsidRPr="003C53FD">
        <w:rPr>
          <w:rFonts w:ascii="Times New Roman" w:hAnsi="Times New Roman" w:cs="Times New Roman"/>
          <w:sz w:val="28"/>
          <w:szCs w:val="28"/>
        </w:rPr>
        <w:t>.</w:t>
      </w:r>
    </w:p>
    <w:p w:rsidR="00E223EE" w:rsidRPr="003C53FD" w:rsidP="00E223EE">
      <w:pPr>
        <w:shd w:val="clear" w:color="auto" w:fill="FFFFFF"/>
        <w:spacing w:after="0" w:line="20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Разъяснить, что в соответствии с частями 3, 4 статьи 199 Гражданского процессуального кодекса Российской Федерации мировой судья может не составлять мотивированное решение суда по рассмотренному им делу. </w:t>
      </w:r>
      <w:r w:rsidRPr="003C53FD">
        <w:rPr>
          <w:rFonts w:ascii="Times New Roman" w:hAnsi="Times New Roman" w:cs="Times New Roman"/>
          <w:sz w:val="28"/>
          <w:szCs w:val="28"/>
        </w:rPr>
        <w:t>Мировой судья обязан составить мотивированное решение суда по рассмотренному им делу в случае поступления от лиц, участвующих в деле, их представителей заявления о составлении мотивированного решения суда, которое может быть подано: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 w:rsidRPr="003C53FD">
        <w:rPr>
          <w:rFonts w:ascii="Times New Roman" w:hAnsi="Times New Roman" w:cs="Times New Roman"/>
          <w:sz w:val="28"/>
          <w:szCs w:val="28"/>
        </w:rPr>
        <w:t xml:space="preserve"> в течение пятнадцати дней со дня объявления резолютивной части решения суда, если лица, </w:t>
      </w:r>
      <w:r w:rsidRPr="003C53FD">
        <w:rPr>
          <w:rFonts w:ascii="Times New Roman" w:hAnsi="Times New Roman" w:cs="Times New Roman"/>
          <w:sz w:val="28"/>
          <w:szCs w:val="28"/>
        </w:rPr>
        <w:t xml:space="preserve">участвующие в деле, их представители не присутствовали в судебном заседании. </w:t>
      </w:r>
    </w:p>
    <w:p w:rsidR="00D80320" w:rsidRPr="003C53FD" w:rsidP="00E223EE">
      <w:pPr>
        <w:shd w:val="clear" w:color="auto" w:fill="FFFFFF"/>
        <w:spacing w:after="0" w:line="2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3FD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суда может быть обжаловано в Ленинский районный суд Республики Крым через мирового судью</w:t>
      </w:r>
      <w:r w:rsidRPr="003C53FD">
        <w:rPr>
          <w:rFonts w:ascii="Times New Roman" w:hAnsi="Times New Roman" w:cs="Times New Roman"/>
          <w:sz w:val="28"/>
          <w:szCs w:val="28"/>
        </w:rPr>
        <w:t xml:space="preserve"> судебного участка № 6</w:t>
      </w:r>
      <w:r w:rsidRPr="003C53FD" w:rsidR="00891084">
        <w:rPr>
          <w:rFonts w:ascii="Times New Roman" w:hAnsi="Times New Roman" w:cs="Times New Roman"/>
          <w:sz w:val="28"/>
          <w:szCs w:val="28"/>
        </w:rPr>
        <w:t>2</w:t>
      </w:r>
      <w:r w:rsidRPr="003C53FD">
        <w:rPr>
          <w:rFonts w:ascii="Times New Roman" w:hAnsi="Times New Roman" w:cs="Times New Roman"/>
          <w:sz w:val="28"/>
          <w:szCs w:val="28"/>
        </w:rPr>
        <w:t xml:space="preserve">    Ленинского судебного района</w:t>
      </w:r>
      <w:r w:rsidRPr="003C53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(Ленинский район) </w:t>
      </w:r>
      <w:r w:rsidRPr="003C53FD" w:rsidR="004501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Республики Крым </w:t>
      </w:r>
      <w:r w:rsidRPr="003C53FD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месяца со дня его принятия.</w:t>
      </w:r>
    </w:p>
    <w:p w:rsidR="00D80320" w:rsidRPr="003C53FD" w:rsidP="00D803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870D5" w:rsidRPr="003C53FD" w:rsidP="00D803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80320" w:rsidRPr="003C53FD" w:rsidP="00D80320">
      <w:pPr>
        <w:spacing w:line="240" w:lineRule="auto"/>
        <w:ind w:firstLine="547"/>
        <w:contextualSpacing/>
        <w:rPr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Мировой судья </w:t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  <w:t>В.А. Тимофеева</w:t>
      </w:r>
    </w:p>
    <w:sectPr w:rsidSect="00EB47C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07F"/>
    <w:rsid w:val="000010DC"/>
    <w:rsid w:val="0000461D"/>
    <w:rsid w:val="00006C5C"/>
    <w:rsid w:val="000129FE"/>
    <w:rsid w:val="0002148A"/>
    <w:rsid w:val="0002378D"/>
    <w:rsid w:val="000242D0"/>
    <w:rsid w:val="000275BC"/>
    <w:rsid w:val="00030FF9"/>
    <w:rsid w:val="00032D82"/>
    <w:rsid w:val="0004085F"/>
    <w:rsid w:val="00046745"/>
    <w:rsid w:val="000471CC"/>
    <w:rsid w:val="00047B5E"/>
    <w:rsid w:val="00053D9E"/>
    <w:rsid w:val="0006124F"/>
    <w:rsid w:val="00061337"/>
    <w:rsid w:val="00061BAE"/>
    <w:rsid w:val="0006464D"/>
    <w:rsid w:val="00066C48"/>
    <w:rsid w:val="00067948"/>
    <w:rsid w:val="00070BE9"/>
    <w:rsid w:val="00073C1B"/>
    <w:rsid w:val="00076207"/>
    <w:rsid w:val="0008427C"/>
    <w:rsid w:val="00084CDF"/>
    <w:rsid w:val="0009053F"/>
    <w:rsid w:val="00092920"/>
    <w:rsid w:val="000A2464"/>
    <w:rsid w:val="000A3FF0"/>
    <w:rsid w:val="000A4608"/>
    <w:rsid w:val="000A4ACB"/>
    <w:rsid w:val="000A6854"/>
    <w:rsid w:val="000D4D6E"/>
    <w:rsid w:val="000D4E23"/>
    <w:rsid w:val="000E1290"/>
    <w:rsid w:val="000F1D0E"/>
    <w:rsid w:val="000F766F"/>
    <w:rsid w:val="000F7841"/>
    <w:rsid w:val="00116BF3"/>
    <w:rsid w:val="00127297"/>
    <w:rsid w:val="00143B65"/>
    <w:rsid w:val="0014495A"/>
    <w:rsid w:val="00150C2A"/>
    <w:rsid w:val="00155AB9"/>
    <w:rsid w:val="00160070"/>
    <w:rsid w:val="00162F32"/>
    <w:rsid w:val="0016796D"/>
    <w:rsid w:val="00181C47"/>
    <w:rsid w:val="00186A20"/>
    <w:rsid w:val="00187EE0"/>
    <w:rsid w:val="001950BC"/>
    <w:rsid w:val="001A3064"/>
    <w:rsid w:val="001A45E2"/>
    <w:rsid w:val="001B0FCD"/>
    <w:rsid w:val="001B6867"/>
    <w:rsid w:val="001C0C92"/>
    <w:rsid w:val="001C38EB"/>
    <w:rsid w:val="001C499A"/>
    <w:rsid w:val="001D33AE"/>
    <w:rsid w:val="001E30D9"/>
    <w:rsid w:val="001E3CEF"/>
    <w:rsid w:val="001F4BB5"/>
    <w:rsid w:val="001F7B61"/>
    <w:rsid w:val="00203918"/>
    <w:rsid w:val="00210790"/>
    <w:rsid w:val="002131FE"/>
    <w:rsid w:val="00213209"/>
    <w:rsid w:val="00223E9D"/>
    <w:rsid w:val="0022549D"/>
    <w:rsid w:val="00230726"/>
    <w:rsid w:val="0024255F"/>
    <w:rsid w:val="0025375C"/>
    <w:rsid w:val="0025538F"/>
    <w:rsid w:val="00273C0A"/>
    <w:rsid w:val="00274DE1"/>
    <w:rsid w:val="00282FB4"/>
    <w:rsid w:val="00285C0B"/>
    <w:rsid w:val="00285D77"/>
    <w:rsid w:val="00290A3E"/>
    <w:rsid w:val="00292A4C"/>
    <w:rsid w:val="002A39B9"/>
    <w:rsid w:val="002A73E0"/>
    <w:rsid w:val="002B73BD"/>
    <w:rsid w:val="002B73C0"/>
    <w:rsid w:val="002C232F"/>
    <w:rsid w:val="002C2BB2"/>
    <w:rsid w:val="002C47C0"/>
    <w:rsid w:val="002D6093"/>
    <w:rsid w:val="002E021D"/>
    <w:rsid w:val="002F1283"/>
    <w:rsid w:val="002F2BDD"/>
    <w:rsid w:val="002F777D"/>
    <w:rsid w:val="00300D23"/>
    <w:rsid w:val="00306C0B"/>
    <w:rsid w:val="0031134C"/>
    <w:rsid w:val="00314054"/>
    <w:rsid w:val="00317E4F"/>
    <w:rsid w:val="0032464F"/>
    <w:rsid w:val="003256D6"/>
    <w:rsid w:val="00325F55"/>
    <w:rsid w:val="00325FF2"/>
    <w:rsid w:val="00340343"/>
    <w:rsid w:val="00360154"/>
    <w:rsid w:val="003677CB"/>
    <w:rsid w:val="003716F3"/>
    <w:rsid w:val="00371881"/>
    <w:rsid w:val="00375C58"/>
    <w:rsid w:val="00382B0C"/>
    <w:rsid w:val="0038631A"/>
    <w:rsid w:val="00386F2C"/>
    <w:rsid w:val="003A5056"/>
    <w:rsid w:val="003A5226"/>
    <w:rsid w:val="003A7C8D"/>
    <w:rsid w:val="003B249E"/>
    <w:rsid w:val="003B2D9F"/>
    <w:rsid w:val="003C53FD"/>
    <w:rsid w:val="003D2D4C"/>
    <w:rsid w:val="003E5F44"/>
    <w:rsid w:val="00402479"/>
    <w:rsid w:val="004035C9"/>
    <w:rsid w:val="00404781"/>
    <w:rsid w:val="0041023A"/>
    <w:rsid w:val="004318B1"/>
    <w:rsid w:val="004343FB"/>
    <w:rsid w:val="004424DF"/>
    <w:rsid w:val="0044533A"/>
    <w:rsid w:val="004501CB"/>
    <w:rsid w:val="00450853"/>
    <w:rsid w:val="00452397"/>
    <w:rsid w:val="0045507F"/>
    <w:rsid w:val="00455E0B"/>
    <w:rsid w:val="004637CB"/>
    <w:rsid w:val="004677A8"/>
    <w:rsid w:val="00471859"/>
    <w:rsid w:val="00473F74"/>
    <w:rsid w:val="004741FE"/>
    <w:rsid w:val="004748D5"/>
    <w:rsid w:val="00492355"/>
    <w:rsid w:val="00495161"/>
    <w:rsid w:val="00497E2B"/>
    <w:rsid w:val="004A49BF"/>
    <w:rsid w:val="004C68F6"/>
    <w:rsid w:val="004C797A"/>
    <w:rsid w:val="004D04D8"/>
    <w:rsid w:val="004D2FE3"/>
    <w:rsid w:val="004D616D"/>
    <w:rsid w:val="004E6045"/>
    <w:rsid w:val="005058E7"/>
    <w:rsid w:val="0052265C"/>
    <w:rsid w:val="00537003"/>
    <w:rsid w:val="00546B33"/>
    <w:rsid w:val="00547987"/>
    <w:rsid w:val="0055231B"/>
    <w:rsid w:val="0055406E"/>
    <w:rsid w:val="00556876"/>
    <w:rsid w:val="00571282"/>
    <w:rsid w:val="00581305"/>
    <w:rsid w:val="005815FF"/>
    <w:rsid w:val="005845B6"/>
    <w:rsid w:val="005925A4"/>
    <w:rsid w:val="00592EEB"/>
    <w:rsid w:val="0059716C"/>
    <w:rsid w:val="005B1830"/>
    <w:rsid w:val="005C0F40"/>
    <w:rsid w:val="005C4CC1"/>
    <w:rsid w:val="005D082B"/>
    <w:rsid w:val="005E4CF3"/>
    <w:rsid w:val="005E7C12"/>
    <w:rsid w:val="00602E45"/>
    <w:rsid w:val="00605159"/>
    <w:rsid w:val="006223A2"/>
    <w:rsid w:val="00624491"/>
    <w:rsid w:val="00627934"/>
    <w:rsid w:val="00643433"/>
    <w:rsid w:val="00654942"/>
    <w:rsid w:val="00654A41"/>
    <w:rsid w:val="0066351E"/>
    <w:rsid w:val="0066712C"/>
    <w:rsid w:val="00672170"/>
    <w:rsid w:val="00675996"/>
    <w:rsid w:val="00680322"/>
    <w:rsid w:val="00684540"/>
    <w:rsid w:val="00684C5A"/>
    <w:rsid w:val="00690512"/>
    <w:rsid w:val="0069277F"/>
    <w:rsid w:val="00692898"/>
    <w:rsid w:val="0069418F"/>
    <w:rsid w:val="006A2798"/>
    <w:rsid w:val="006A2DC7"/>
    <w:rsid w:val="006B22AB"/>
    <w:rsid w:val="006B2301"/>
    <w:rsid w:val="006B3947"/>
    <w:rsid w:val="006D0A30"/>
    <w:rsid w:val="006D18BB"/>
    <w:rsid w:val="006E098E"/>
    <w:rsid w:val="0070143D"/>
    <w:rsid w:val="00701DCE"/>
    <w:rsid w:val="007078B3"/>
    <w:rsid w:val="007164C0"/>
    <w:rsid w:val="00736F93"/>
    <w:rsid w:val="00742AF9"/>
    <w:rsid w:val="00756C31"/>
    <w:rsid w:val="00763796"/>
    <w:rsid w:val="00763C61"/>
    <w:rsid w:val="00765DAE"/>
    <w:rsid w:val="00772B44"/>
    <w:rsid w:val="00785762"/>
    <w:rsid w:val="00790A92"/>
    <w:rsid w:val="00790C83"/>
    <w:rsid w:val="00791957"/>
    <w:rsid w:val="0079581D"/>
    <w:rsid w:val="007A2D1E"/>
    <w:rsid w:val="007A4D31"/>
    <w:rsid w:val="007B2905"/>
    <w:rsid w:val="007B4AF3"/>
    <w:rsid w:val="007B61E0"/>
    <w:rsid w:val="007B79C4"/>
    <w:rsid w:val="007C1355"/>
    <w:rsid w:val="007C2969"/>
    <w:rsid w:val="007C30CE"/>
    <w:rsid w:val="007C32FC"/>
    <w:rsid w:val="007C4D6B"/>
    <w:rsid w:val="007C4ECF"/>
    <w:rsid w:val="007C5DDA"/>
    <w:rsid w:val="007C6B2F"/>
    <w:rsid w:val="007C733A"/>
    <w:rsid w:val="007C7C63"/>
    <w:rsid w:val="007D05BD"/>
    <w:rsid w:val="007E2349"/>
    <w:rsid w:val="007E32E0"/>
    <w:rsid w:val="007F6154"/>
    <w:rsid w:val="008000B8"/>
    <w:rsid w:val="00805664"/>
    <w:rsid w:val="00806912"/>
    <w:rsid w:val="00810D43"/>
    <w:rsid w:val="00822981"/>
    <w:rsid w:val="00831D0B"/>
    <w:rsid w:val="00845AD5"/>
    <w:rsid w:val="0084710D"/>
    <w:rsid w:val="0087606B"/>
    <w:rsid w:val="00881B29"/>
    <w:rsid w:val="00891084"/>
    <w:rsid w:val="008B3413"/>
    <w:rsid w:val="008B3BE7"/>
    <w:rsid w:val="008B6518"/>
    <w:rsid w:val="008B7EAA"/>
    <w:rsid w:val="008C55FA"/>
    <w:rsid w:val="008E6EDB"/>
    <w:rsid w:val="00911BDE"/>
    <w:rsid w:val="00914BF6"/>
    <w:rsid w:val="00922FDB"/>
    <w:rsid w:val="00940FF4"/>
    <w:rsid w:val="009415E7"/>
    <w:rsid w:val="00941EBF"/>
    <w:rsid w:val="009476FE"/>
    <w:rsid w:val="009478C9"/>
    <w:rsid w:val="009551D6"/>
    <w:rsid w:val="00961B21"/>
    <w:rsid w:val="00965583"/>
    <w:rsid w:val="0097142C"/>
    <w:rsid w:val="00971B1B"/>
    <w:rsid w:val="00971F3D"/>
    <w:rsid w:val="00986DE9"/>
    <w:rsid w:val="009870D5"/>
    <w:rsid w:val="00993F69"/>
    <w:rsid w:val="00997F97"/>
    <w:rsid w:val="009A28E9"/>
    <w:rsid w:val="009B32B6"/>
    <w:rsid w:val="009B3824"/>
    <w:rsid w:val="009B5095"/>
    <w:rsid w:val="009B6CF9"/>
    <w:rsid w:val="009C191C"/>
    <w:rsid w:val="009C6524"/>
    <w:rsid w:val="009D0039"/>
    <w:rsid w:val="009D45AE"/>
    <w:rsid w:val="009D5791"/>
    <w:rsid w:val="00A34D5D"/>
    <w:rsid w:val="00A35684"/>
    <w:rsid w:val="00A37CB1"/>
    <w:rsid w:val="00A42B5A"/>
    <w:rsid w:val="00A475E4"/>
    <w:rsid w:val="00A51585"/>
    <w:rsid w:val="00A51C80"/>
    <w:rsid w:val="00A56AE0"/>
    <w:rsid w:val="00A65E8D"/>
    <w:rsid w:val="00A73FD9"/>
    <w:rsid w:val="00A77A96"/>
    <w:rsid w:val="00A81EFC"/>
    <w:rsid w:val="00A85822"/>
    <w:rsid w:val="00A93B5A"/>
    <w:rsid w:val="00A95E58"/>
    <w:rsid w:val="00AA105D"/>
    <w:rsid w:val="00AE21A0"/>
    <w:rsid w:val="00AE4E2B"/>
    <w:rsid w:val="00AE5502"/>
    <w:rsid w:val="00AE7A91"/>
    <w:rsid w:val="00AF1474"/>
    <w:rsid w:val="00AF2137"/>
    <w:rsid w:val="00AF6A4F"/>
    <w:rsid w:val="00B01862"/>
    <w:rsid w:val="00B02D1A"/>
    <w:rsid w:val="00B068A9"/>
    <w:rsid w:val="00B10992"/>
    <w:rsid w:val="00B21E68"/>
    <w:rsid w:val="00B22013"/>
    <w:rsid w:val="00B24CAE"/>
    <w:rsid w:val="00B27E16"/>
    <w:rsid w:val="00B352CE"/>
    <w:rsid w:val="00B36560"/>
    <w:rsid w:val="00B426FA"/>
    <w:rsid w:val="00B43DA9"/>
    <w:rsid w:val="00B44409"/>
    <w:rsid w:val="00B4720E"/>
    <w:rsid w:val="00B4799C"/>
    <w:rsid w:val="00B524A0"/>
    <w:rsid w:val="00B52B7B"/>
    <w:rsid w:val="00B54D75"/>
    <w:rsid w:val="00B63CD4"/>
    <w:rsid w:val="00B679B6"/>
    <w:rsid w:val="00B67FC3"/>
    <w:rsid w:val="00B8294F"/>
    <w:rsid w:val="00B94826"/>
    <w:rsid w:val="00BA4BED"/>
    <w:rsid w:val="00BB0085"/>
    <w:rsid w:val="00BB2E17"/>
    <w:rsid w:val="00BB33D8"/>
    <w:rsid w:val="00BB71E6"/>
    <w:rsid w:val="00BB7756"/>
    <w:rsid w:val="00BC1135"/>
    <w:rsid w:val="00BC4108"/>
    <w:rsid w:val="00BC7955"/>
    <w:rsid w:val="00BD2426"/>
    <w:rsid w:val="00BD2A07"/>
    <w:rsid w:val="00BD5ABF"/>
    <w:rsid w:val="00BE62E0"/>
    <w:rsid w:val="00BF14FF"/>
    <w:rsid w:val="00C00DA9"/>
    <w:rsid w:val="00C0307B"/>
    <w:rsid w:val="00C15B4D"/>
    <w:rsid w:val="00C215CB"/>
    <w:rsid w:val="00C25DEC"/>
    <w:rsid w:val="00C4165B"/>
    <w:rsid w:val="00C46DE2"/>
    <w:rsid w:val="00C55759"/>
    <w:rsid w:val="00C61999"/>
    <w:rsid w:val="00C6605A"/>
    <w:rsid w:val="00C67F1C"/>
    <w:rsid w:val="00C71B32"/>
    <w:rsid w:val="00C71E5F"/>
    <w:rsid w:val="00C81E0B"/>
    <w:rsid w:val="00CA0600"/>
    <w:rsid w:val="00CA6495"/>
    <w:rsid w:val="00CB0FC1"/>
    <w:rsid w:val="00CB4983"/>
    <w:rsid w:val="00CC601E"/>
    <w:rsid w:val="00CC6830"/>
    <w:rsid w:val="00CD205C"/>
    <w:rsid w:val="00CD268A"/>
    <w:rsid w:val="00CD5804"/>
    <w:rsid w:val="00CE2303"/>
    <w:rsid w:val="00CF588A"/>
    <w:rsid w:val="00D11A66"/>
    <w:rsid w:val="00D11B4C"/>
    <w:rsid w:val="00D32C47"/>
    <w:rsid w:val="00D3320E"/>
    <w:rsid w:val="00D352F1"/>
    <w:rsid w:val="00D450E7"/>
    <w:rsid w:val="00D5599C"/>
    <w:rsid w:val="00D80320"/>
    <w:rsid w:val="00D879BC"/>
    <w:rsid w:val="00D90155"/>
    <w:rsid w:val="00D9310F"/>
    <w:rsid w:val="00DA1E50"/>
    <w:rsid w:val="00DB65A9"/>
    <w:rsid w:val="00DB6C13"/>
    <w:rsid w:val="00DB71D4"/>
    <w:rsid w:val="00DC3EC8"/>
    <w:rsid w:val="00DD3AD2"/>
    <w:rsid w:val="00DD45FA"/>
    <w:rsid w:val="00DE07BD"/>
    <w:rsid w:val="00DE1529"/>
    <w:rsid w:val="00DE5644"/>
    <w:rsid w:val="00DF58E8"/>
    <w:rsid w:val="00DF5956"/>
    <w:rsid w:val="00E03161"/>
    <w:rsid w:val="00E04AFA"/>
    <w:rsid w:val="00E143A4"/>
    <w:rsid w:val="00E223EE"/>
    <w:rsid w:val="00E2414E"/>
    <w:rsid w:val="00E24CA5"/>
    <w:rsid w:val="00E33526"/>
    <w:rsid w:val="00E34399"/>
    <w:rsid w:val="00E529C7"/>
    <w:rsid w:val="00E5511E"/>
    <w:rsid w:val="00E55792"/>
    <w:rsid w:val="00E570D7"/>
    <w:rsid w:val="00E60F88"/>
    <w:rsid w:val="00E616E7"/>
    <w:rsid w:val="00E736CE"/>
    <w:rsid w:val="00E76C82"/>
    <w:rsid w:val="00E7768D"/>
    <w:rsid w:val="00E81CEA"/>
    <w:rsid w:val="00E8238C"/>
    <w:rsid w:val="00E90F03"/>
    <w:rsid w:val="00EA01EA"/>
    <w:rsid w:val="00EB47C0"/>
    <w:rsid w:val="00EB5224"/>
    <w:rsid w:val="00EB5AC8"/>
    <w:rsid w:val="00ED39E2"/>
    <w:rsid w:val="00ED586E"/>
    <w:rsid w:val="00ED5C89"/>
    <w:rsid w:val="00EE35CE"/>
    <w:rsid w:val="00F03B48"/>
    <w:rsid w:val="00F04AEF"/>
    <w:rsid w:val="00F06FFE"/>
    <w:rsid w:val="00F071D7"/>
    <w:rsid w:val="00F22782"/>
    <w:rsid w:val="00F25C75"/>
    <w:rsid w:val="00F33C76"/>
    <w:rsid w:val="00F35B29"/>
    <w:rsid w:val="00F367E5"/>
    <w:rsid w:val="00F51E3A"/>
    <w:rsid w:val="00F53AC1"/>
    <w:rsid w:val="00F55C35"/>
    <w:rsid w:val="00F6558E"/>
    <w:rsid w:val="00F72959"/>
    <w:rsid w:val="00F805A3"/>
    <w:rsid w:val="00F8354E"/>
    <w:rsid w:val="00F8717B"/>
    <w:rsid w:val="00F91E5F"/>
    <w:rsid w:val="00F944F3"/>
    <w:rsid w:val="00F95613"/>
    <w:rsid w:val="00FA414A"/>
    <w:rsid w:val="00FB0DC2"/>
    <w:rsid w:val="00FB1541"/>
    <w:rsid w:val="00FB390C"/>
    <w:rsid w:val="00FF431E"/>
    <w:rsid w:val="00FF54D9"/>
    <w:rsid w:val="00FF73B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90C"/>
    <w:rPr>
      <w:rFonts w:eastAsiaTheme="minorEastAsia"/>
      <w:lang w:eastAsia="ru-RU"/>
    </w:rPr>
  </w:style>
  <w:style w:type="paragraph" w:styleId="Heading4">
    <w:name w:val="heading 4"/>
    <w:basedOn w:val="Normal"/>
    <w:link w:val="4"/>
    <w:uiPriority w:val="9"/>
    <w:qFormat/>
    <w:rsid w:val="00AF21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0320"/>
    <w:pPr>
      <w:spacing w:after="0" w:line="240" w:lineRule="auto"/>
    </w:pPr>
    <w:rPr>
      <w:rFonts w:eastAsiaTheme="minorEastAsia"/>
      <w:lang w:eastAsia="ru-RU"/>
    </w:rPr>
  </w:style>
  <w:style w:type="character" w:customStyle="1" w:styleId="4">
    <w:name w:val="Заголовок 4 Знак"/>
    <w:basedOn w:val="DefaultParagraphFont"/>
    <w:link w:val="Heading4"/>
    <w:uiPriority w:val="9"/>
    <w:rsid w:val="00AF21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A5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51C80"/>
    <w:rPr>
      <w:rFonts w:ascii="Tahoma" w:hAnsi="Tahoma" w:eastAsiaTheme="minorEastAsia" w:cs="Tahoma"/>
      <w:sz w:val="16"/>
      <w:szCs w:val="16"/>
      <w:lang w:eastAsia="ru-RU"/>
    </w:rPr>
  </w:style>
  <w:style w:type="table" w:styleId="TableGrid">
    <w:name w:val="Table Grid"/>
    <w:basedOn w:val="TableNormal"/>
    <w:uiPriority w:val="59"/>
    <w:rsid w:val="001272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sudact.ru/law/gpk-rf/razdel-ii/podrazdel-ii/glava-16/statia-194/?marker=fdoctlaw" TargetMode="External" /><Relationship Id="rId5" Type="http://schemas.openxmlformats.org/officeDocument/2006/relationships/hyperlink" Target="http://sudact.ru/law/gpk-rf/razdel-ii/podrazdel-ii/glava-16/statia-199_1/?marker=fdoctlaw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