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D2B14" w:rsidRPr="00B80AD3" w:rsidP="002D2B14">
      <w:pPr>
        <w:spacing w:line="240" w:lineRule="auto"/>
        <w:contextualSpacing/>
        <w:jc w:val="right"/>
        <w:rPr>
          <w:rFonts w:ascii="Times New Roman" w:hAnsi="Times New Roman" w:cs="Times New Roman"/>
          <w:sz w:val="28"/>
          <w:szCs w:val="28"/>
        </w:rPr>
      </w:pPr>
      <w:r w:rsidRPr="00B80AD3">
        <w:rPr>
          <w:rFonts w:ascii="Times New Roman" w:hAnsi="Times New Roman" w:cs="Times New Roman"/>
          <w:sz w:val="28"/>
          <w:szCs w:val="28"/>
        </w:rPr>
        <w:t>Дело № 2-62-877/2024</w:t>
      </w:r>
    </w:p>
    <w:p w:rsidR="002D2B14" w:rsidRPr="00B80AD3" w:rsidP="002D2B14">
      <w:pPr>
        <w:spacing w:line="240" w:lineRule="auto"/>
        <w:contextualSpacing/>
        <w:jc w:val="right"/>
        <w:rPr>
          <w:rFonts w:ascii="Times New Roman" w:hAnsi="Times New Roman" w:cs="Times New Roman"/>
          <w:sz w:val="28"/>
          <w:szCs w:val="28"/>
        </w:rPr>
      </w:pPr>
      <w:r w:rsidRPr="00B80AD3">
        <w:rPr>
          <w:rFonts w:ascii="Times New Roman" w:hAnsi="Times New Roman" w:cs="Times New Roman"/>
          <w:sz w:val="28"/>
          <w:szCs w:val="28"/>
        </w:rPr>
        <w:t>УИД 91</w:t>
      </w:r>
      <w:r w:rsidRPr="00B80AD3">
        <w:rPr>
          <w:rFonts w:ascii="Times New Roman" w:hAnsi="Times New Roman" w:cs="Times New Roman"/>
          <w:sz w:val="28"/>
          <w:szCs w:val="28"/>
          <w:lang w:val="en-US"/>
        </w:rPr>
        <w:t>MS</w:t>
      </w:r>
      <w:r w:rsidRPr="00B80AD3">
        <w:rPr>
          <w:rFonts w:ascii="Times New Roman" w:hAnsi="Times New Roman" w:cs="Times New Roman"/>
          <w:sz w:val="28"/>
          <w:szCs w:val="28"/>
        </w:rPr>
        <w:t>0062-01-2024-001781-67</w:t>
      </w:r>
    </w:p>
    <w:p w:rsidR="002D2B14" w:rsidRPr="00B80AD3" w:rsidP="002D2B14">
      <w:pPr>
        <w:spacing w:line="240" w:lineRule="auto"/>
        <w:contextualSpacing/>
        <w:jc w:val="right"/>
        <w:rPr>
          <w:rFonts w:ascii="Times New Roman" w:hAnsi="Times New Roman" w:cs="Times New Roman"/>
          <w:sz w:val="28"/>
          <w:szCs w:val="28"/>
        </w:rPr>
      </w:pPr>
    </w:p>
    <w:p w:rsidR="002D2B14" w:rsidRPr="00B80AD3" w:rsidP="002D2B14">
      <w:pPr>
        <w:spacing w:line="240" w:lineRule="auto"/>
        <w:contextualSpacing/>
        <w:jc w:val="center"/>
        <w:rPr>
          <w:rFonts w:ascii="Times New Roman" w:hAnsi="Times New Roman" w:cs="Times New Roman"/>
          <w:b/>
          <w:sz w:val="28"/>
          <w:szCs w:val="28"/>
        </w:rPr>
      </w:pPr>
      <w:r w:rsidRPr="00B80AD3">
        <w:rPr>
          <w:rFonts w:ascii="Times New Roman" w:hAnsi="Times New Roman" w:cs="Times New Roman"/>
          <w:b/>
          <w:sz w:val="28"/>
          <w:szCs w:val="28"/>
        </w:rPr>
        <w:t>РЕШЕНИЕ</w:t>
      </w:r>
    </w:p>
    <w:p w:rsidR="002D2B14" w:rsidRPr="00B80AD3" w:rsidP="002D2B14">
      <w:pPr>
        <w:spacing w:line="240" w:lineRule="auto"/>
        <w:contextualSpacing/>
        <w:jc w:val="center"/>
        <w:rPr>
          <w:rFonts w:ascii="Times New Roman" w:hAnsi="Times New Roman" w:cs="Times New Roman"/>
          <w:sz w:val="28"/>
          <w:szCs w:val="28"/>
        </w:rPr>
      </w:pPr>
      <w:r w:rsidRPr="00B80AD3">
        <w:rPr>
          <w:rFonts w:ascii="Times New Roman" w:hAnsi="Times New Roman" w:cs="Times New Roman"/>
          <w:sz w:val="28"/>
          <w:szCs w:val="28"/>
        </w:rPr>
        <w:t>Именем Российской Федерации</w:t>
      </w:r>
    </w:p>
    <w:p w:rsidR="002D2B14" w:rsidRPr="00B80AD3" w:rsidP="002D2B14">
      <w:pPr>
        <w:spacing w:line="240" w:lineRule="auto"/>
        <w:contextualSpacing/>
        <w:jc w:val="center"/>
        <w:rPr>
          <w:rFonts w:ascii="Times New Roman" w:hAnsi="Times New Roman" w:cs="Times New Roman"/>
          <w:b/>
          <w:sz w:val="28"/>
          <w:szCs w:val="28"/>
        </w:rPr>
      </w:pPr>
    </w:p>
    <w:p w:rsidR="002D2B14" w:rsidRPr="00B80AD3" w:rsidP="002D2B14">
      <w:pPr>
        <w:spacing w:line="240" w:lineRule="auto"/>
        <w:ind w:firstLine="708"/>
        <w:contextualSpacing/>
        <w:rPr>
          <w:rFonts w:ascii="Times New Roman" w:hAnsi="Times New Roman" w:cs="Times New Roman"/>
          <w:sz w:val="28"/>
          <w:szCs w:val="28"/>
        </w:rPr>
      </w:pPr>
      <w:r w:rsidRPr="00B80AD3">
        <w:rPr>
          <w:rFonts w:ascii="Times New Roman" w:hAnsi="Times New Roman" w:cs="Times New Roman"/>
          <w:sz w:val="28"/>
          <w:szCs w:val="28"/>
        </w:rPr>
        <w:t xml:space="preserve">17 декабря 2024 года                </w:t>
      </w:r>
      <w:r w:rsidRPr="00B80AD3">
        <w:rPr>
          <w:rFonts w:ascii="Times New Roman" w:hAnsi="Times New Roman" w:cs="Times New Roman"/>
          <w:sz w:val="28"/>
          <w:szCs w:val="28"/>
        </w:rPr>
        <w:tab/>
      </w:r>
      <w:r w:rsidRPr="00B80AD3">
        <w:rPr>
          <w:rFonts w:ascii="Times New Roman" w:hAnsi="Times New Roman" w:cs="Times New Roman"/>
          <w:sz w:val="28"/>
          <w:szCs w:val="28"/>
        </w:rPr>
        <w:tab/>
      </w:r>
      <w:r w:rsidRPr="00B80AD3">
        <w:rPr>
          <w:rFonts w:ascii="Times New Roman" w:hAnsi="Times New Roman" w:cs="Times New Roman"/>
          <w:sz w:val="28"/>
          <w:szCs w:val="28"/>
        </w:rPr>
        <w:tab/>
      </w:r>
      <w:r w:rsidRPr="00B80AD3">
        <w:rPr>
          <w:rFonts w:ascii="Times New Roman" w:hAnsi="Times New Roman" w:cs="Times New Roman"/>
          <w:sz w:val="28"/>
          <w:szCs w:val="28"/>
        </w:rPr>
        <w:tab/>
        <w:t xml:space="preserve">     пгт </w:t>
      </w:r>
      <w:r w:rsidRPr="00B80AD3">
        <w:rPr>
          <w:rFonts w:ascii="Times New Roman" w:hAnsi="Times New Roman" w:cs="Times New Roman"/>
          <w:sz w:val="28"/>
          <w:szCs w:val="28"/>
        </w:rPr>
        <w:t>Ленино</w:t>
      </w:r>
    </w:p>
    <w:p w:rsidR="002D2B14" w:rsidRPr="00B80AD3" w:rsidP="002D2B14">
      <w:pPr>
        <w:spacing w:line="240" w:lineRule="auto"/>
        <w:ind w:firstLine="708"/>
        <w:contextualSpacing/>
        <w:jc w:val="both"/>
        <w:rPr>
          <w:rFonts w:ascii="Times New Roman" w:hAnsi="Times New Roman" w:cs="Times New Roman"/>
          <w:sz w:val="28"/>
          <w:szCs w:val="28"/>
        </w:rPr>
      </w:pPr>
    </w:p>
    <w:p w:rsidR="002D2B14" w:rsidRPr="00B80AD3" w:rsidP="002D2B14">
      <w:pPr>
        <w:spacing w:line="240" w:lineRule="auto"/>
        <w:ind w:firstLine="708"/>
        <w:contextualSpacing/>
        <w:jc w:val="both"/>
        <w:rPr>
          <w:rFonts w:ascii="Times New Roman" w:hAnsi="Times New Roman" w:cs="Times New Roman"/>
          <w:sz w:val="28"/>
          <w:szCs w:val="28"/>
        </w:rPr>
      </w:pPr>
      <w:r w:rsidRPr="00B80AD3">
        <w:rPr>
          <w:rFonts w:ascii="Times New Roman" w:hAnsi="Times New Roman" w:cs="Times New Roman"/>
          <w:sz w:val="28"/>
          <w:szCs w:val="28"/>
        </w:rPr>
        <w:t>Мировой судья судебного участка № 62 Ленинского судебного района (Ленинский муниципальный район) Республики Крым Тимофеева В.А.</w:t>
      </w:r>
    </w:p>
    <w:p w:rsidR="002D2B14" w:rsidRPr="00B80AD3" w:rsidP="002D2B14">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при секретаре судебного заседания Лихошва А.Н.</w:t>
      </w:r>
    </w:p>
    <w:p w:rsidR="002D2B14" w:rsidRPr="00B80AD3" w:rsidP="002D2B14">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с участием ответчика Шишкиной А.Ю.</w:t>
      </w:r>
    </w:p>
    <w:p w:rsidR="002D2B14" w:rsidRPr="00B80AD3" w:rsidP="002D2B14">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рассмотрев в открытом судебном заседании гражданское дело по иску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Керчь к Шишкину Юрию Николаевичу, Шишкиной Ольге Васильевне, Шишкиной Анжеле Юрьевне, Шишкину Юрию Юрьевичу, третье лицо, не заявляющее самостоятельных требований относительно предмета спора, на стороне ответчика Администрация города Щелкино Республики Крым, о взыскании задолженности</w:t>
      </w:r>
      <w:r w:rsidRPr="00B80AD3">
        <w:rPr>
          <w:rFonts w:ascii="Times New Roman" w:hAnsi="Times New Roman" w:cs="Times New Roman"/>
          <w:sz w:val="28"/>
          <w:szCs w:val="28"/>
        </w:rPr>
        <w:t xml:space="preserve"> по коммунальной услуге теплоснабжения,</w:t>
      </w:r>
    </w:p>
    <w:p w:rsidR="00DB1A95" w:rsidRPr="00B80AD3" w:rsidP="00DB1A95">
      <w:pPr>
        <w:spacing w:line="240" w:lineRule="auto"/>
        <w:ind w:firstLine="567"/>
        <w:contextualSpacing/>
        <w:jc w:val="both"/>
        <w:rPr>
          <w:rFonts w:ascii="Times New Roman" w:hAnsi="Times New Roman" w:cs="Times New Roman"/>
          <w:sz w:val="28"/>
          <w:szCs w:val="28"/>
        </w:rPr>
      </w:pPr>
    </w:p>
    <w:p w:rsidR="00DB1A95" w:rsidRPr="00B80AD3" w:rsidP="00DB1A95">
      <w:pPr>
        <w:spacing w:line="240" w:lineRule="auto"/>
        <w:contextualSpacing/>
        <w:jc w:val="center"/>
        <w:rPr>
          <w:rFonts w:ascii="Times New Roman" w:hAnsi="Times New Roman" w:cs="Times New Roman"/>
          <w:sz w:val="28"/>
          <w:szCs w:val="28"/>
        </w:rPr>
      </w:pPr>
      <w:r w:rsidRPr="00B80AD3">
        <w:rPr>
          <w:rFonts w:ascii="Times New Roman" w:hAnsi="Times New Roman" w:cs="Times New Roman"/>
          <w:sz w:val="28"/>
          <w:szCs w:val="28"/>
        </w:rPr>
        <w:t>УСТАНОВИЛ:</w:t>
      </w:r>
    </w:p>
    <w:p w:rsidR="00DB1A95" w:rsidRPr="00B80AD3" w:rsidP="00DB1A95">
      <w:pPr>
        <w:spacing w:line="240" w:lineRule="auto"/>
        <w:ind w:firstLine="567"/>
        <w:contextualSpacing/>
        <w:jc w:val="both"/>
        <w:rPr>
          <w:rFonts w:ascii="Times New Roman" w:hAnsi="Times New Roman" w:cs="Times New Roman"/>
          <w:sz w:val="28"/>
          <w:szCs w:val="28"/>
        </w:rPr>
      </w:pPr>
    </w:p>
    <w:p w:rsidR="0045494A" w:rsidRPr="00B80AD3" w:rsidP="00DB1A95">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Государственное унитарное предприятие Республики Крым «Крымтеплокоммунэнерго» в лице филиала Государственного унитарного предприятия Республики Крым «Крымтеплокоммунэнерго» в г. Керчь (далее – филиал ГУП РК «Крымтеплокоммунэнерго» в г. Керчь) обратилась к мировому судье судебного участка № 62 Ленинского судебного района (Ленинский муниципальный район) Республики Крым с исковым заявлением</w:t>
      </w:r>
      <w:r w:rsidRPr="00B80AD3">
        <w:rPr>
          <w:rFonts w:ascii="Times New Roman" w:hAnsi="Times New Roman" w:cs="Times New Roman"/>
          <w:sz w:val="28"/>
          <w:szCs w:val="28"/>
        </w:rPr>
        <w:t xml:space="preserve">, в котором, с учетом уточненного искового заявления, </w:t>
      </w:r>
      <w:r w:rsidRPr="00B80AD3">
        <w:rPr>
          <w:rFonts w:ascii="Times New Roman" w:hAnsi="Times New Roman" w:cs="Times New Roman"/>
          <w:sz w:val="28"/>
          <w:szCs w:val="28"/>
        </w:rPr>
        <w:t xml:space="preserve">просило взыскать с </w:t>
      </w:r>
      <w:r w:rsidRPr="00B80AD3">
        <w:rPr>
          <w:rFonts w:ascii="Times New Roman" w:hAnsi="Times New Roman" w:cs="Times New Roman"/>
          <w:sz w:val="28"/>
          <w:szCs w:val="28"/>
        </w:rPr>
        <w:t>Шишкина Юрия Николаевича, Шишкиной Ольги Васильевны</w:t>
      </w:r>
      <w:r w:rsidRPr="00B80AD3">
        <w:rPr>
          <w:rFonts w:ascii="Times New Roman" w:hAnsi="Times New Roman" w:cs="Times New Roman"/>
          <w:sz w:val="28"/>
          <w:szCs w:val="28"/>
        </w:rPr>
        <w:t xml:space="preserve">, Шишкиной Анжелы Юрьевны, Шишкина Юрия Юрьевича </w:t>
      </w:r>
      <w:r w:rsidRPr="00B80AD3">
        <w:rPr>
          <w:rFonts w:ascii="Times New Roman" w:hAnsi="Times New Roman" w:cs="Times New Roman"/>
          <w:sz w:val="28"/>
          <w:szCs w:val="28"/>
        </w:rPr>
        <w:t xml:space="preserve">в пользу истца задолженность по </w:t>
      </w:r>
      <w:r w:rsidRPr="00B80AD3" w:rsidR="009E164A">
        <w:rPr>
          <w:rFonts w:ascii="Times New Roman" w:hAnsi="Times New Roman" w:cs="Times New Roman"/>
          <w:sz w:val="28"/>
          <w:szCs w:val="28"/>
        </w:rPr>
        <w:t xml:space="preserve">уплате пени за период с </w:t>
      </w:r>
      <w:r w:rsidR="008354FC">
        <w:rPr>
          <w:rFonts w:ascii="Times New Roman" w:hAnsi="Times New Roman" w:cs="Times New Roman"/>
          <w:sz w:val="28"/>
          <w:szCs w:val="28"/>
        </w:rPr>
        <w:t>(данные изъяты)</w:t>
      </w:r>
      <w:r w:rsidRPr="00B80AD3" w:rsidR="009E164A">
        <w:rPr>
          <w:rFonts w:ascii="Times New Roman" w:hAnsi="Times New Roman" w:cs="Times New Roman"/>
          <w:sz w:val="28"/>
          <w:szCs w:val="28"/>
        </w:rPr>
        <w:t xml:space="preserve"> по адресу: </w:t>
      </w:r>
      <w:r w:rsidRPr="008354FC" w:rsidR="008354FC">
        <w:rPr>
          <w:rFonts w:ascii="Times New Roman" w:hAnsi="Times New Roman" w:cs="Times New Roman"/>
          <w:sz w:val="28"/>
          <w:szCs w:val="28"/>
        </w:rPr>
        <w:t>(данные изъяты)</w:t>
      </w:r>
      <w:r w:rsidRPr="00B80AD3" w:rsidR="009E164A">
        <w:rPr>
          <w:rFonts w:ascii="Times New Roman" w:hAnsi="Times New Roman" w:cs="Times New Roman"/>
          <w:sz w:val="28"/>
          <w:szCs w:val="28"/>
        </w:rPr>
        <w:t>, в размере 506,47 руб., а также расходы по уплате государственной пошлины в размере 410,70 руб.</w:t>
      </w:r>
    </w:p>
    <w:p w:rsidR="00DB1A95" w:rsidRPr="00B80AD3" w:rsidP="00DB1A95">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 xml:space="preserve">Исковые требования мотивированы тем, что </w:t>
      </w:r>
      <w:r w:rsidRPr="00B80AD3" w:rsidR="009E164A">
        <w:rPr>
          <w:rFonts w:ascii="Times New Roman" w:hAnsi="Times New Roman" w:cs="Times New Roman"/>
          <w:sz w:val="28"/>
          <w:szCs w:val="28"/>
        </w:rPr>
        <w:t>ответчик пользовался</w:t>
      </w:r>
      <w:r w:rsidRPr="00B80AD3">
        <w:rPr>
          <w:rFonts w:ascii="Times New Roman" w:hAnsi="Times New Roman" w:cs="Times New Roman"/>
          <w:sz w:val="28"/>
          <w:szCs w:val="28"/>
        </w:rPr>
        <w:t xml:space="preserve"> коммунальной услугой по теплоснабжению, однако, обязанность по внесению платы исполнялась не надлежаще, вследствие чего образовалась задолженность</w:t>
      </w:r>
      <w:r w:rsidRPr="00B80AD3" w:rsidR="00E556DA">
        <w:rPr>
          <w:rFonts w:ascii="Times New Roman" w:hAnsi="Times New Roman" w:cs="Times New Roman"/>
          <w:sz w:val="28"/>
          <w:szCs w:val="28"/>
        </w:rPr>
        <w:t xml:space="preserve"> и пени, задолженность после поступления иска в суд погашена в полном объеме, однако пени не в полном, остаток составил 506,47 руб</w:t>
      </w:r>
      <w:r w:rsidRPr="00B80AD3">
        <w:rPr>
          <w:rFonts w:ascii="Times New Roman" w:hAnsi="Times New Roman" w:cs="Times New Roman"/>
          <w:sz w:val="28"/>
          <w:szCs w:val="28"/>
        </w:rPr>
        <w:t>.</w:t>
      </w:r>
    </w:p>
    <w:p w:rsidR="00FC24F9" w:rsidRPr="00B80AD3" w:rsidP="00DB1A95">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 xml:space="preserve">Протокольными определениями судьи от 23.09.2024, 22.10.2024 к участию в деле в качестве соответчиков привлечены </w:t>
      </w:r>
      <w:r w:rsidRPr="00B80AD3" w:rsidR="006A1A60">
        <w:rPr>
          <w:rFonts w:ascii="Times New Roman" w:hAnsi="Times New Roman" w:cs="Times New Roman"/>
          <w:sz w:val="28"/>
          <w:szCs w:val="28"/>
        </w:rPr>
        <w:t xml:space="preserve">Шишкина О.В., Шишкина А.Ю., Шишкин Ю.Ю., в качестве третьего лица, не </w:t>
      </w:r>
      <w:r w:rsidRPr="00B80AD3" w:rsidR="006A1A60">
        <w:rPr>
          <w:rFonts w:ascii="Times New Roman" w:hAnsi="Times New Roman" w:cs="Times New Roman"/>
          <w:sz w:val="28"/>
          <w:szCs w:val="28"/>
        </w:rPr>
        <w:t>заявляющее</w:t>
      </w:r>
      <w:r w:rsidRPr="00B80AD3" w:rsidR="006A1A60">
        <w:rPr>
          <w:rFonts w:ascii="Times New Roman" w:hAnsi="Times New Roman" w:cs="Times New Roman"/>
          <w:sz w:val="28"/>
          <w:szCs w:val="28"/>
        </w:rPr>
        <w:t xml:space="preserve"> </w:t>
      </w:r>
      <w:r w:rsidRPr="00B80AD3" w:rsidR="006A1A60">
        <w:rPr>
          <w:rFonts w:ascii="Times New Roman" w:hAnsi="Times New Roman" w:cs="Times New Roman"/>
          <w:sz w:val="28"/>
          <w:szCs w:val="28"/>
        </w:rPr>
        <w:t>самостоятельных требований относительно предмета спора на стороне ответчика, Администрация г. Щелкино Республики Крым.</w:t>
      </w:r>
    </w:p>
    <w:p w:rsidR="001F4C83" w:rsidRPr="00B80AD3" w:rsidP="00DB1A95">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В судебно</w:t>
      </w:r>
      <w:r w:rsidRPr="00B80AD3">
        <w:rPr>
          <w:rFonts w:ascii="Times New Roman" w:hAnsi="Times New Roman" w:cs="Times New Roman"/>
          <w:sz w:val="28"/>
          <w:szCs w:val="28"/>
        </w:rPr>
        <w:t>е</w:t>
      </w:r>
      <w:r w:rsidRPr="00B80AD3">
        <w:rPr>
          <w:rFonts w:ascii="Times New Roman" w:hAnsi="Times New Roman" w:cs="Times New Roman"/>
          <w:sz w:val="28"/>
          <w:szCs w:val="28"/>
        </w:rPr>
        <w:t xml:space="preserve"> заседани</w:t>
      </w:r>
      <w:r w:rsidRPr="00B80AD3">
        <w:rPr>
          <w:rFonts w:ascii="Times New Roman" w:hAnsi="Times New Roman" w:cs="Times New Roman"/>
          <w:sz w:val="28"/>
          <w:szCs w:val="28"/>
        </w:rPr>
        <w:t>е истец своего представителя не направил, о времени и месте судебного заседания извещен надлежаще, поступило ходатайство о рассмотрении дела в отс</w:t>
      </w:r>
      <w:r w:rsidRPr="00B80AD3" w:rsidR="00385C76">
        <w:rPr>
          <w:rFonts w:ascii="Times New Roman" w:hAnsi="Times New Roman" w:cs="Times New Roman"/>
          <w:sz w:val="28"/>
          <w:szCs w:val="28"/>
        </w:rPr>
        <w:t xml:space="preserve">утствии истца, </w:t>
      </w:r>
      <w:r w:rsidRPr="00B80AD3" w:rsidR="008E1770">
        <w:rPr>
          <w:rFonts w:ascii="Times New Roman" w:hAnsi="Times New Roman" w:cs="Times New Roman"/>
          <w:sz w:val="28"/>
          <w:szCs w:val="28"/>
        </w:rPr>
        <w:t xml:space="preserve">уточненные </w:t>
      </w:r>
      <w:r w:rsidRPr="00B80AD3" w:rsidR="00385C76">
        <w:rPr>
          <w:rFonts w:ascii="Times New Roman" w:hAnsi="Times New Roman" w:cs="Times New Roman"/>
          <w:sz w:val="28"/>
          <w:szCs w:val="28"/>
        </w:rPr>
        <w:t>исковые требования поддерживает в полном объеме.</w:t>
      </w:r>
    </w:p>
    <w:p w:rsidR="00E556DA" w:rsidRPr="00B80AD3" w:rsidP="00E556DA">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О</w:t>
      </w:r>
      <w:r w:rsidRPr="00B80AD3" w:rsidR="00DB1A95">
        <w:rPr>
          <w:rFonts w:ascii="Times New Roman" w:hAnsi="Times New Roman" w:cs="Times New Roman"/>
          <w:sz w:val="28"/>
          <w:szCs w:val="28"/>
        </w:rPr>
        <w:t xml:space="preserve">тветчик </w:t>
      </w:r>
      <w:r w:rsidRPr="00B80AD3">
        <w:rPr>
          <w:rFonts w:ascii="Times New Roman" w:hAnsi="Times New Roman" w:cs="Times New Roman"/>
          <w:sz w:val="28"/>
          <w:szCs w:val="28"/>
        </w:rPr>
        <w:t xml:space="preserve">Шишкина А.Ю., действующая в своих интересах и в интересах Шишкиной </w:t>
      </w:r>
      <w:r w:rsidRPr="00B80AD3" w:rsidR="00E142D8">
        <w:rPr>
          <w:rFonts w:ascii="Times New Roman" w:hAnsi="Times New Roman" w:cs="Times New Roman"/>
          <w:sz w:val="28"/>
          <w:szCs w:val="28"/>
        </w:rPr>
        <w:t>О.В. по доверенности,</w:t>
      </w:r>
      <w:r w:rsidRPr="00B80AD3" w:rsidR="00DB1A95">
        <w:rPr>
          <w:rFonts w:ascii="Times New Roman" w:hAnsi="Times New Roman" w:cs="Times New Roman"/>
          <w:sz w:val="28"/>
          <w:szCs w:val="28"/>
        </w:rPr>
        <w:t xml:space="preserve"> </w:t>
      </w:r>
      <w:r w:rsidRPr="00B80AD3">
        <w:rPr>
          <w:rFonts w:ascii="Times New Roman" w:hAnsi="Times New Roman" w:cs="Times New Roman"/>
          <w:sz w:val="28"/>
          <w:szCs w:val="28"/>
        </w:rPr>
        <w:t xml:space="preserve">в судебное заседание явилась, </w:t>
      </w:r>
      <w:r w:rsidRPr="00B80AD3" w:rsidR="00043492">
        <w:rPr>
          <w:rFonts w:ascii="Times New Roman" w:hAnsi="Times New Roman" w:cs="Times New Roman"/>
          <w:sz w:val="28"/>
          <w:szCs w:val="28"/>
        </w:rPr>
        <w:t xml:space="preserve">против удовлетворения иска возражала, поддержала </w:t>
      </w:r>
      <w:r w:rsidRPr="00B80AD3" w:rsidR="00E142D8">
        <w:rPr>
          <w:rFonts w:ascii="Times New Roman" w:hAnsi="Times New Roman" w:cs="Times New Roman"/>
          <w:sz w:val="28"/>
          <w:szCs w:val="28"/>
        </w:rPr>
        <w:t xml:space="preserve">данные ею письменные </w:t>
      </w:r>
      <w:r w:rsidRPr="00B80AD3" w:rsidR="00E142D8">
        <w:rPr>
          <w:rFonts w:ascii="Times New Roman" w:hAnsi="Times New Roman" w:cs="Times New Roman"/>
          <w:sz w:val="28"/>
          <w:szCs w:val="28"/>
        </w:rPr>
        <w:t>возражения</w:t>
      </w:r>
      <w:r w:rsidRPr="00B80AD3" w:rsidR="009B2D9C">
        <w:rPr>
          <w:rFonts w:ascii="Times New Roman" w:hAnsi="Times New Roman" w:cs="Times New Roman"/>
          <w:sz w:val="28"/>
          <w:szCs w:val="28"/>
        </w:rPr>
        <w:t xml:space="preserve"> из которых следует, что письменный договор с ответчиками не заключен, оплата ответчиками производится периодически в зависимости от наличия денежных средств</w:t>
      </w:r>
      <w:r w:rsidRPr="00B80AD3" w:rsidR="009E3B71">
        <w:rPr>
          <w:rFonts w:ascii="Times New Roman" w:hAnsi="Times New Roman" w:cs="Times New Roman"/>
          <w:sz w:val="28"/>
          <w:szCs w:val="28"/>
        </w:rPr>
        <w:t xml:space="preserve">, отсутствует информация о потреблении тепловой энергии для </w:t>
      </w:r>
      <w:r w:rsidRPr="00B80AD3" w:rsidR="00E06B70">
        <w:rPr>
          <w:rFonts w:ascii="Times New Roman" w:hAnsi="Times New Roman" w:cs="Times New Roman"/>
          <w:sz w:val="28"/>
          <w:szCs w:val="28"/>
        </w:rPr>
        <w:t xml:space="preserve">обоснования счетов за услугу, финансовые операции истца отображаются неправильно и неточно, </w:t>
      </w:r>
      <w:r w:rsidRPr="00B80AD3" w:rsidR="00C266DB">
        <w:rPr>
          <w:rFonts w:ascii="Times New Roman" w:hAnsi="Times New Roman" w:cs="Times New Roman"/>
          <w:sz w:val="28"/>
          <w:szCs w:val="28"/>
        </w:rPr>
        <w:t>необоснованно начисляются пени с учетом действия моратория, а также форс-мажорных обстоятель</w:t>
      </w:r>
      <w:r w:rsidRPr="00B80AD3" w:rsidR="00C266DB">
        <w:rPr>
          <w:rFonts w:ascii="Times New Roman" w:hAnsi="Times New Roman" w:cs="Times New Roman"/>
          <w:sz w:val="28"/>
          <w:szCs w:val="28"/>
        </w:rPr>
        <w:t>ств вв</w:t>
      </w:r>
      <w:r w:rsidRPr="00B80AD3" w:rsidR="00C266DB">
        <w:rPr>
          <w:rFonts w:ascii="Times New Roman" w:hAnsi="Times New Roman" w:cs="Times New Roman"/>
          <w:sz w:val="28"/>
          <w:szCs w:val="28"/>
        </w:rPr>
        <w:t>иду специальной военной операции, расчеты произведены неправильно</w:t>
      </w:r>
      <w:r w:rsidRPr="00B80AD3" w:rsidR="00750C73">
        <w:rPr>
          <w:rFonts w:ascii="Times New Roman" w:hAnsi="Times New Roman" w:cs="Times New Roman"/>
          <w:sz w:val="28"/>
          <w:szCs w:val="28"/>
        </w:rPr>
        <w:t>. Также просила применить срок исковой давности.</w:t>
      </w:r>
    </w:p>
    <w:p w:rsidR="002D3CC5" w:rsidRPr="00B80AD3" w:rsidP="00E556DA">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 xml:space="preserve">Ответчики </w:t>
      </w:r>
      <w:r w:rsidRPr="00B80AD3" w:rsidR="00750C73">
        <w:rPr>
          <w:rFonts w:ascii="Times New Roman" w:hAnsi="Times New Roman" w:cs="Times New Roman"/>
          <w:sz w:val="28"/>
          <w:szCs w:val="28"/>
        </w:rPr>
        <w:t>Шишкин Ю.Н., Шишкин Ю.Ю.</w:t>
      </w:r>
      <w:r w:rsidRPr="00B80AD3" w:rsidR="00853B8F">
        <w:rPr>
          <w:rFonts w:ascii="Times New Roman" w:hAnsi="Times New Roman" w:cs="Times New Roman"/>
          <w:sz w:val="28"/>
          <w:szCs w:val="28"/>
        </w:rPr>
        <w:t>, а также третье лицо, не заявляющее самостоятельных требований относительно предмета спора на стороне ответчика, Администрация г. Щелкино Республики Крым,</w:t>
      </w:r>
      <w:r w:rsidRPr="00B80AD3" w:rsidR="00750C73">
        <w:rPr>
          <w:rFonts w:ascii="Times New Roman" w:hAnsi="Times New Roman" w:cs="Times New Roman"/>
          <w:sz w:val="28"/>
          <w:szCs w:val="28"/>
        </w:rPr>
        <w:t xml:space="preserve"> </w:t>
      </w:r>
      <w:r w:rsidRPr="00B80AD3" w:rsidR="00CF5B7C">
        <w:rPr>
          <w:rFonts w:ascii="Times New Roman" w:hAnsi="Times New Roman" w:cs="Times New Roman"/>
          <w:sz w:val="28"/>
          <w:szCs w:val="28"/>
        </w:rPr>
        <w:t xml:space="preserve">в судебное заседание не явились, о дне, времени и месте рассмотрения дела были извещены надлежащим образом, </w:t>
      </w:r>
      <w:r w:rsidRPr="00B80AD3" w:rsidR="00853B8F">
        <w:rPr>
          <w:rFonts w:ascii="Times New Roman" w:hAnsi="Times New Roman" w:cs="Times New Roman"/>
          <w:sz w:val="28"/>
          <w:szCs w:val="28"/>
        </w:rPr>
        <w:t>о причинах неявки суду не известно,</w:t>
      </w:r>
      <w:r w:rsidRPr="00B80AD3" w:rsidR="00CF5B7C">
        <w:rPr>
          <w:rFonts w:ascii="Times New Roman" w:hAnsi="Times New Roman" w:cs="Times New Roman"/>
          <w:sz w:val="28"/>
          <w:szCs w:val="28"/>
        </w:rPr>
        <w:t xml:space="preserve"> ходатайств об отложении не поступало.</w:t>
      </w:r>
    </w:p>
    <w:p w:rsidR="00DB1A95" w:rsidRPr="00B80AD3" w:rsidP="00DB1A95">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И</w:t>
      </w:r>
      <w:r w:rsidRPr="00B80AD3">
        <w:rPr>
          <w:rFonts w:ascii="Times New Roman" w:hAnsi="Times New Roman" w:cs="Times New Roman"/>
          <w:sz w:val="28"/>
          <w:szCs w:val="28"/>
        </w:rPr>
        <w:t>сследовав материалы настоящего гражданского дела, а также гражданского дела №2-62-</w:t>
      </w:r>
      <w:r w:rsidRPr="00B80AD3" w:rsidR="00853B8F">
        <w:rPr>
          <w:rFonts w:ascii="Times New Roman" w:hAnsi="Times New Roman" w:cs="Times New Roman"/>
          <w:sz w:val="28"/>
          <w:szCs w:val="28"/>
        </w:rPr>
        <w:t>394/2024</w:t>
      </w:r>
      <w:r w:rsidRPr="00B80AD3">
        <w:rPr>
          <w:rFonts w:ascii="Times New Roman" w:hAnsi="Times New Roman" w:cs="Times New Roman"/>
          <w:sz w:val="28"/>
          <w:szCs w:val="28"/>
        </w:rPr>
        <w:t>, предоставленные сторонами доказательства, прихожу к следующим выводам.</w:t>
      </w:r>
    </w:p>
    <w:p w:rsidR="00DB1A95" w:rsidRPr="00B80AD3" w:rsidP="00DB1A95">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В силу статьи 56 ГПК Российской Федерации, содержание которой следует рассматривать в контексте с положениями части 3 статьи 123 Конституции Российской Федерации и статьи 12 ГПК Российской Федерации, закрепляющих принципы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DB1A95" w:rsidRPr="00B80AD3" w:rsidP="00DB1A95">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В соответствии со статьёй 210 Гражданского кодекса Российской Федерации собственник несет бремя содержания принадлежащего ему имущества, если иное не предусмотрено законом или договором.</w:t>
      </w:r>
    </w:p>
    <w:p w:rsidR="00DB1A95" w:rsidRPr="00B80AD3" w:rsidP="00DB1A95">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Аналогичное положение содержится в части 3 статьи 30 Жилищного кодекса РФ, согласно которой собственник жилого помещения несёт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w:t>
      </w:r>
    </w:p>
    <w:p w:rsidR="00DB1A95" w:rsidRPr="00B80AD3" w:rsidP="00DB1A95">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В силу частей 1, 2 статьи 153 Жилищного кодекса РФ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w:t>
      </w:r>
    </w:p>
    <w:p w:rsidR="00DB1A95" w:rsidRPr="00B80AD3" w:rsidP="00DB1A95">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Согласно положениям Постановления Правительства РФ от 06.05.2011 года № 354 «О предоставлении коммунальных услуг собственникам и пользователям помещений в многоквартирных домах и жилых домов» 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780FA9" w:rsidRPr="00B80AD3" w:rsidP="008E2756">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С</w:t>
      </w:r>
      <w:r w:rsidRPr="00B80AD3" w:rsidR="00DB1A95">
        <w:rPr>
          <w:rFonts w:ascii="Times New Roman" w:hAnsi="Times New Roman" w:cs="Times New Roman"/>
          <w:sz w:val="28"/>
          <w:szCs w:val="28"/>
        </w:rPr>
        <w:t>обственник</w:t>
      </w:r>
      <w:r w:rsidRPr="00B80AD3">
        <w:rPr>
          <w:rFonts w:ascii="Times New Roman" w:hAnsi="Times New Roman" w:cs="Times New Roman"/>
          <w:sz w:val="28"/>
          <w:szCs w:val="28"/>
        </w:rPr>
        <w:t>ами</w:t>
      </w:r>
      <w:r w:rsidRPr="00B80AD3" w:rsidR="00DB1A95">
        <w:rPr>
          <w:rFonts w:ascii="Times New Roman" w:hAnsi="Times New Roman" w:cs="Times New Roman"/>
          <w:sz w:val="28"/>
          <w:szCs w:val="28"/>
        </w:rPr>
        <w:t xml:space="preserve"> жилого помещения </w:t>
      </w:r>
      <w:r w:rsidRPr="00B80AD3">
        <w:rPr>
          <w:rFonts w:ascii="Times New Roman" w:hAnsi="Times New Roman" w:cs="Times New Roman"/>
          <w:sz w:val="28"/>
          <w:szCs w:val="28"/>
        </w:rPr>
        <w:t xml:space="preserve">по адресу: </w:t>
      </w:r>
      <w:r w:rsidRPr="008354FC" w:rsidR="008354FC">
        <w:rPr>
          <w:rFonts w:ascii="Times New Roman" w:hAnsi="Times New Roman" w:cs="Times New Roman"/>
          <w:sz w:val="28"/>
          <w:szCs w:val="28"/>
        </w:rPr>
        <w:t>(данные изъяты)</w:t>
      </w:r>
      <w:r w:rsidRPr="00B80AD3">
        <w:rPr>
          <w:rFonts w:ascii="Times New Roman" w:hAnsi="Times New Roman" w:cs="Times New Roman"/>
          <w:sz w:val="28"/>
          <w:szCs w:val="28"/>
        </w:rPr>
        <w:t xml:space="preserve">, </w:t>
      </w:r>
      <w:r w:rsidRPr="00B80AD3">
        <w:rPr>
          <w:rFonts w:ascii="Times New Roman" w:hAnsi="Times New Roman" w:cs="Times New Roman"/>
          <w:sz w:val="28"/>
          <w:szCs w:val="28"/>
        </w:rPr>
        <w:t xml:space="preserve">согласно </w:t>
      </w:r>
      <w:r w:rsidRPr="00B80AD3" w:rsidR="00BF07B1">
        <w:rPr>
          <w:rFonts w:ascii="Times New Roman" w:hAnsi="Times New Roman" w:cs="Times New Roman"/>
          <w:sz w:val="28"/>
          <w:szCs w:val="28"/>
        </w:rPr>
        <w:t>ответа</w:t>
      </w:r>
      <w:r w:rsidRPr="00B80AD3" w:rsidR="00BF07B1">
        <w:rPr>
          <w:rFonts w:ascii="Times New Roman" w:hAnsi="Times New Roman" w:cs="Times New Roman"/>
          <w:sz w:val="28"/>
          <w:szCs w:val="28"/>
        </w:rPr>
        <w:t xml:space="preserve"> ГБУ РК «</w:t>
      </w:r>
      <w:r w:rsidRPr="00B80AD3" w:rsidR="00BF07B1">
        <w:rPr>
          <w:rFonts w:ascii="Times New Roman" w:hAnsi="Times New Roman" w:cs="Times New Roman"/>
          <w:sz w:val="28"/>
          <w:szCs w:val="28"/>
        </w:rPr>
        <w:t>ЦЗиКО</w:t>
      </w:r>
      <w:r w:rsidRPr="00B80AD3" w:rsidR="00BF07B1">
        <w:rPr>
          <w:rFonts w:ascii="Times New Roman" w:hAnsi="Times New Roman" w:cs="Times New Roman"/>
          <w:sz w:val="28"/>
          <w:szCs w:val="28"/>
        </w:rPr>
        <w:t xml:space="preserve">» </w:t>
      </w:r>
      <w:r w:rsidRPr="00B80AD3">
        <w:rPr>
          <w:rFonts w:ascii="Times New Roman" w:hAnsi="Times New Roman" w:cs="Times New Roman"/>
          <w:sz w:val="28"/>
          <w:szCs w:val="28"/>
        </w:rPr>
        <w:t>являются Шишкин Ю.Н., Шишкина О.В., Шишкина А.Ю., Шишкин Ю.Ю. по 1/4 доли в праве собственности у каждого.</w:t>
      </w:r>
    </w:p>
    <w:p w:rsidR="008E2756" w:rsidRPr="00B80AD3" w:rsidP="008E2756">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На основании Федерального конституционного закона РФ от 21.03.2014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Республика Крым приобрела статус субъекта Российской Федерации.</w:t>
      </w:r>
    </w:p>
    <w:p w:rsidR="008E2756" w:rsidRPr="00B80AD3" w:rsidP="008E2756">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Исходя из положений ст.12 поименованного закона, на территориях Республики Крым и города федерального значения Севастополя действуют документы, выданные государственными и иными официальными органами Украины, государственными и иными официальными органами Автономной Республики Крым, без ограничения срока их действия и какого-либо подтверждения со стороны государственных органов Российской Федерации, государственных органов Республики Крым.</w:t>
      </w:r>
    </w:p>
    <w:p w:rsidR="00DB1A95" w:rsidRPr="00B80AD3" w:rsidP="00DB1A95">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ГУП РК «Крымтеплокоммунэнерго» зарегистрирован 26.09.2014 года в качестве теплоснабжающей организации, осуществляющей продажу потребителям произведенной тепловой энергии по магистралям, внутридомовым сетям, в том числе на территории г. Щелкино.</w:t>
      </w:r>
    </w:p>
    <w:p w:rsidR="00DB1A95" w:rsidRPr="00B80AD3" w:rsidP="00DB1A95">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Распоряжением Совета министров Республики Крым №239-р от 05.03.2021 на праве хозяйственного ведения за Государственным унитарным предприятием Республики Крым «Крымтеплокоммунэнерго» закреплено имущество согласно приложению 2, в котором, в том числе, значатся тепловые сети в г. Щелкино</w:t>
      </w:r>
      <w:r w:rsidRPr="00B80AD3" w:rsidR="002B0B42">
        <w:rPr>
          <w:rFonts w:ascii="Times New Roman" w:hAnsi="Times New Roman" w:cs="Times New Roman"/>
          <w:sz w:val="28"/>
          <w:szCs w:val="28"/>
        </w:rPr>
        <w:t>.</w:t>
      </w:r>
    </w:p>
    <w:p w:rsidR="002D3CC5" w:rsidRPr="00B80AD3" w:rsidP="002D3CC5">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Согласно пункта</w:t>
      </w:r>
      <w:r w:rsidRPr="00B80AD3">
        <w:rPr>
          <w:rFonts w:ascii="Times New Roman" w:hAnsi="Times New Roman" w:cs="Times New Roman"/>
          <w:sz w:val="28"/>
          <w:szCs w:val="28"/>
        </w:rPr>
        <w:t xml:space="preserve"> 3 части 2 статьи 154 ЖК РФ плата за жилое помещение и коммунальные услуги для собственника помещения в многоквартирном доме включает в себя плату за коммунальные услуги.</w:t>
      </w:r>
    </w:p>
    <w:p w:rsidR="002D3CC5" w:rsidRPr="00B80AD3" w:rsidP="002D3CC5">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В части 3 поименованной статьи указано, что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DB1A95" w:rsidRPr="00B80AD3" w:rsidP="00DB1A95">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Частью 4 названной статьи предусмотрено, что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DB1A95" w:rsidRPr="00B80AD3" w:rsidP="00DB1A95">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Исходя из части 1 статьи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w:t>
      </w:r>
      <w:r w:rsidRPr="00B80AD3">
        <w:rPr>
          <w:rFonts w:ascii="Times New Roman" w:hAnsi="Times New Roman" w:cs="Times New Roman"/>
          <w:sz w:val="28"/>
          <w:szCs w:val="28"/>
        </w:rPr>
        <w:t xml:space="preserve"> федеральным законом о таком кооперативе (далее - иной специализированный потребительский кооператив).</w:t>
      </w:r>
    </w:p>
    <w:p w:rsidR="00263A6B" w:rsidRPr="00B80AD3" w:rsidP="00DB1A95">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Согласно разъяснениям, содержащимся в пункте 27 Постановления Пленума Верховного Суда Российской Федерации от 27 июня 2017 года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сособственники жилого помещения в многоквартирном доме несут обязанность по оплате жилого помещения и коммунальных</w:t>
      </w:r>
      <w:r w:rsidRPr="00B80AD3">
        <w:rPr>
          <w:rFonts w:ascii="Times New Roman" w:hAnsi="Times New Roman" w:cs="Times New Roman"/>
          <w:sz w:val="28"/>
          <w:szCs w:val="28"/>
        </w:rPr>
        <w:t xml:space="preserve"> услуг соразмерно их доле в праве общей долевой собственности на жилое помещение (статья 249 ГК РФ).</w:t>
      </w:r>
    </w:p>
    <w:p w:rsidR="00C12297" w:rsidRPr="00B80AD3" w:rsidP="00DB1A95">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 xml:space="preserve">Учитывая указанные нормы права, все сособственники жилого помещения обязаны нести бремя </w:t>
      </w:r>
      <w:r w:rsidRPr="00B80AD3" w:rsidR="00257765">
        <w:rPr>
          <w:rFonts w:ascii="Times New Roman" w:hAnsi="Times New Roman" w:cs="Times New Roman"/>
          <w:sz w:val="28"/>
          <w:szCs w:val="28"/>
        </w:rPr>
        <w:t>платы за коммунальные услуги в соответствии с их долями в праве собственности.</w:t>
      </w:r>
    </w:p>
    <w:p w:rsidR="00D946F8" w:rsidRPr="00B80AD3" w:rsidP="00142ADD">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 xml:space="preserve">О добросовестной </w:t>
      </w:r>
      <w:r w:rsidRPr="00B80AD3" w:rsidR="00BD65D2">
        <w:rPr>
          <w:rFonts w:ascii="Times New Roman" w:hAnsi="Times New Roman" w:cs="Times New Roman"/>
          <w:sz w:val="28"/>
          <w:szCs w:val="28"/>
        </w:rPr>
        <w:t xml:space="preserve">подготовке к </w:t>
      </w:r>
      <w:r w:rsidRPr="00B80AD3">
        <w:rPr>
          <w:rFonts w:ascii="Times New Roman" w:hAnsi="Times New Roman" w:cs="Times New Roman"/>
          <w:sz w:val="28"/>
          <w:szCs w:val="28"/>
        </w:rPr>
        <w:t xml:space="preserve">поставке тепла свидетельствуют акты проверки готовности </w:t>
      </w:r>
      <w:r w:rsidRPr="00B80AD3" w:rsidR="00BD65D2">
        <w:rPr>
          <w:rFonts w:ascii="Times New Roman" w:hAnsi="Times New Roman" w:cs="Times New Roman"/>
          <w:sz w:val="28"/>
          <w:szCs w:val="28"/>
        </w:rPr>
        <w:t xml:space="preserve">многоквартирного дома в </w:t>
      </w:r>
      <w:r w:rsidRPr="008354FC" w:rsidR="008354FC">
        <w:rPr>
          <w:rFonts w:ascii="Times New Roman" w:hAnsi="Times New Roman" w:cs="Times New Roman"/>
          <w:sz w:val="28"/>
          <w:szCs w:val="28"/>
        </w:rPr>
        <w:t>(данные изъяты)</w:t>
      </w:r>
      <w:r w:rsidRPr="00B80AD3" w:rsidR="00BD65D2">
        <w:rPr>
          <w:rFonts w:ascii="Times New Roman" w:hAnsi="Times New Roman" w:cs="Times New Roman"/>
          <w:sz w:val="28"/>
          <w:szCs w:val="28"/>
        </w:rPr>
        <w:t xml:space="preserve"> </w:t>
      </w:r>
      <w:r w:rsidRPr="00B80AD3">
        <w:rPr>
          <w:rFonts w:ascii="Times New Roman" w:hAnsi="Times New Roman" w:cs="Times New Roman"/>
          <w:sz w:val="28"/>
          <w:szCs w:val="28"/>
        </w:rPr>
        <w:t>к отопительным период</w:t>
      </w:r>
      <w:r w:rsidRPr="00B80AD3" w:rsidR="009D73CB">
        <w:rPr>
          <w:rFonts w:ascii="Times New Roman" w:hAnsi="Times New Roman" w:cs="Times New Roman"/>
          <w:sz w:val="28"/>
          <w:szCs w:val="28"/>
        </w:rPr>
        <w:t>ам</w:t>
      </w:r>
      <w:r w:rsidRPr="00B80AD3" w:rsidR="0005475B">
        <w:rPr>
          <w:rFonts w:ascii="Times New Roman" w:hAnsi="Times New Roman" w:cs="Times New Roman"/>
          <w:sz w:val="28"/>
          <w:szCs w:val="28"/>
        </w:rPr>
        <w:t>:</w:t>
      </w:r>
      <w:r w:rsidRPr="00B80AD3">
        <w:rPr>
          <w:rFonts w:ascii="Times New Roman" w:hAnsi="Times New Roman" w:cs="Times New Roman"/>
          <w:sz w:val="28"/>
          <w:szCs w:val="28"/>
        </w:rPr>
        <w:t xml:space="preserve"> акт </w:t>
      </w:r>
      <w:r w:rsidRPr="008354FC" w:rsidR="008354FC">
        <w:rPr>
          <w:rFonts w:ascii="Times New Roman" w:hAnsi="Times New Roman" w:cs="Times New Roman"/>
          <w:sz w:val="28"/>
          <w:szCs w:val="28"/>
        </w:rPr>
        <w:t>(данные изъяты)</w:t>
      </w:r>
      <w:r w:rsidRPr="00B80AD3">
        <w:rPr>
          <w:rFonts w:ascii="Times New Roman" w:hAnsi="Times New Roman" w:cs="Times New Roman"/>
          <w:sz w:val="28"/>
          <w:szCs w:val="28"/>
        </w:rPr>
        <w:t xml:space="preserve"> на период </w:t>
      </w:r>
      <w:r w:rsidRPr="008354FC" w:rsidR="008354FC">
        <w:rPr>
          <w:rFonts w:ascii="Times New Roman" w:hAnsi="Times New Roman" w:cs="Times New Roman"/>
          <w:sz w:val="28"/>
          <w:szCs w:val="28"/>
        </w:rPr>
        <w:t>(данные изъяты)</w:t>
      </w:r>
      <w:r w:rsidRPr="00B80AD3">
        <w:rPr>
          <w:rFonts w:ascii="Times New Roman" w:hAnsi="Times New Roman" w:cs="Times New Roman"/>
          <w:sz w:val="28"/>
          <w:szCs w:val="28"/>
        </w:rPr>
        <w:t xml:space="preserve"> годов, акт </w:t>
      </w:r>
      <w:r w:rsidRPr="008354FC" w:rsidR="008354FC">
        <w:rPr>
          <w:rFonts w:ascii="Times New Roman" w:hAnsi="Times New Roman" w:cs="Times New Roman"/>
          <w:sz w:val="28"/>
          <w:szCs w:val="28"/>
        </w:rPr>
        <w:t>(данные изъяты)</w:t>
      </w:r>
      <w:r w:rsidRPr="00B80AD3">
        <w:rPr>
          <w:rFonts w:ascii="Times New Roman" w:hAnsi="Times New Roman" w:cs="Times New Roman"/>
          <w:sz w:val="28"/>
          <w:szCs w:val="28"/>
        </w:rPr>
        <w:t xml:space="preserve"> на период </w:t>
      </w:r>
      <w:r w:rsidRPr="008354FC" w:rsidR="008354FC">
        <w:rPr>
          <w:rFonts w:ascii="Times New Roman" w:hAnsi="Times New Roman" w:cs="Times New Roman"/>
          <w:sz w:val="28"/>
          <w:szCs w:val="28"/>
        </w:rPr>
        <w:t>(данные изъяты)</w:t>
      </w:r>
      <w:r w:rsidRPr="00B80AD3">
        <w:rPr>
          <w:rFonts w:ascii="Times New Roman" w:hAnsi="Times New Roman" w:cs="Times New Roman"/>
          <w:sz w:val="28"/>
          <w:szCs w:val="28"/>
        </w:rPr>
        <w:t xml:space="preserve"> годов, акт </w:t>
      </w:r>
      <w:r w:rsidRPr="008354FC" w:rsidR="008354FC">
        <w:rPr>
          <w:rFonts w:ascii="Times New Roman" w:hAnsi="Times New Roman" w:cs="Times New Roman"/>
          <w:sz w:val="28"/>
          <w:szCs w:val="28"/>
        </w:rPr>
        <w:t>(данные изъяты)</w:t>
      </w:r>
      <w:r w:rsidRPr="00B80AD3" w:rsidR="00BD65D2">
        <w:rPr>
          <w:rFonts w:ascii="Times New Roman" w:hAnsi="Times New Roman" w:cs="Times New Roman"/>
          <w:sz w:val="28"/>
          <w:szCs w:val="28"/>
        </w:rPr>
        <w:t xml:space="preserve"> на период </w:t>
      </w:r>
      <w:r w:rsidRPr="008354FC" w:rsidR="008354FC">
        <w:rPr>
          <w:rFonts w:ascii="Times New Roman" w:hAnsi="Times New Roman" w:cs="Times New Roman"/>
          <w:sz w:val="28"/>
          <w:szCs w:val="28"/>
        </w:rPr>
        <w:t>(данные изъяты)</w:t>
      </w:r>
      <w:r w:rsidRPr="00B80AD3" w:rsidR="00BD65D2">
        <w:rPr>
          <w:rFonts w:ascii="Times New Roman" w:hAnsi="Times New Roman" w:cs="Times New Roman"/>
          <w:sz w:val="28"/>
          <w:szCs w:val="28"/>
        </w:rPr>
        <w:t xml:space="preserve"> (</w:t>
      </w:r>
      <w:r w:rsidRPr="00B80AD3" w:rsidR="00BD65D2">
        <w:rPr>
          <w:rFonts w:ascii="Times New Roman" w:hAnsi="Times New Roman" w:cs="Times New Roman"/>
          <w:sz w:val="28"/>
          <w:szCs w:val="28"/>
        </w:rPr>
        <w:t>л.д</w:t>
      </w:r>
      <w:r w:rsidRPr="00B80AD3" w:rsidR="00BD65D2">
        <w:rPr>
          <w:rFonts w:ascii="Times New Roman" w:hAnsi="Times New Roman" w:cs="Times New Roman"/>
          <w:sz w:val="28"/>
          <w:szCs w:val="28"/>
        </w:rPr>
        <w:t xml:space="preserve">. </w:t>
      </w:r>
      <w:r w:rsidRPr="00B80AD3" w:rsidR="00D80401">
        <w:rPr>
          <w:rFonts w:ascii="Times New Roman" w:hAnsi="Times New Roman" w:cs="Times New Roman"/>
          <w:sz w:val="28"/>
          <w:szCs w:val="28"/>
        </w:rPr>
        <w:t>60, 46, 47</w:t>
      </w:r>
      <w:r w:rsidRPr="00B80AD3" w:rsidR="00BD65D2">
        <w:rPr>
          <w:rFonts w:ascii="Times New Roman" w:hAnsi="Times New Roman" w:cs="Times New Roman"/>
          <w:sz w:val="28"/>
          <w:szCs w:val="28"/>
        </w:rPr>
        <w:t>).</w:t>
      </w:r>
    </w:p>
    <w:p w:rsidR="00263A6B" w:rsidRPr="00B80AD3" w:rsidP="00263A6B">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Относительно отсутствия договора между истцом и ответчиками,</w:t>
      </w:r>
      <w:r w:rsidRPr="00B80AD3" w:rsidR="00E9079C">
        <w:rPr>
          <w:rFonts w:ascii="Times New Roman" w:hAnsi="Times New Roman" w:cs="Times New Roman"/>
          <w:sz w:val="28"/>
          <w:szCs w:val="28"/>
        </w:rPr>
        <w:t xml:space="preserve"> следует отметить, что </w:t>
      </w:r>
      <w:r w:rsidRPr="00B80AD3">
        <w:rPr>
          <w:rFonts w:ascii="Times New Roman" w:hAnsi="Times New Roman" w:cs="Times New Roman"/>
          <w:sz w:val="28"/>
          <w:szCs w:val="28"/>
        </w:rPr>
        <w:t>договорные обязательства фактически существуют на основании п. 6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06.06.2011 г. № «О предоставлении коммунальных услуг собственникам и пользователям помещений в многоквартирных домах и жилых домов», п. 29 ст. 2 Федерального закона</w:t>
      </w:r>
      <w:r w:rsidRPr="00B80AD3">
        <w:rPr>
          <w:rFonts w:ascii="Times New Roman" w:hAnsi="Times New Roman" w:cs="Times New Roman"/>
          <w:sz w:val="28"/>
          <w:szCs w:val="28"/>
        </w:rPr>
        <w:t xml:space="preserve"> «О теплоснабжении», п. 1 ст. 8 ГК РФ исходя из совершения потребителем действий, свидетельствующих о его намерении потреблять коммунальные услуги или о фактическом потреблении таких услуг.</w:t>
      </w:r>
    </w:p>
    <w:p w:rsidR="00263A6B" w:rsidRPr="00B80AD3" w:rsidP="00263A6B">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 xml:space="preserve">В связи с </w:t>
      </w:r>
      <w:r w:rsidRPr="00B80AD3">
        <w:rPr>
          <w:rFonts w:ascii="Times New Roman" w:hAnsi="Times New Roman" w:cs="Times New Roman"/>
          <w:sz w:val="28"/>
          <w:szCs w:val="28"/>
        </w:rPr>
        <w:t>указанным</w:t>
      </w:r>
      <w:r w:rsidRPr="00B80AD3">
        <w:rPr>
          <w:rFonts w:ascii="Times New Roman" w:hAnsi="Times New Roman" w:cs="Times New Roman"/>
          <w:sz w:val="28"/>
          <w:szCs w:val="28"/>
        </w:rPr>
        <w:t>, договор о предоставлении услуги по снабжению тепловой энергией с ответчик</w:t>
      </w:r>
      <w:r w:rsidRPr="00B80AD3" w:rsidR="00E9079C">
        <w:rPr>
          <w:rFonts w:ascii="Times New Roman" w:hAnsi="Times New Roman" w:cs="Times New Roman"/>
          <w:sz w:val="28"/>
          <w:szCs w:val="28"/>
        </w:rPr>
        <w:t>ами</w:t>
      </w:r>
      <w:r w:rsidRPr="00B80AD3">
        <w:rPr>
          <w:rFonts w:ascii="Times New Roman" w:hAnsi="Times New Roman" w:cs="Times New Roman"/>
          <w:sz w:val="28"/>
          <w:szCs w:val="28"/>
        </w:rPr>
        <w:t xml:space="preserve"> в письменной форме не требует обязательного заключения.</w:t>
      </w:r>
    </w:p>
    <w:p w:rsidR="00DB1A95" w:rsidRPr="00B80AD3" w:rsidP="00DB1A95">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При этом</w:t>
      </w:r>
      <w:r w:rsidRPr="00B80AD3">
        <w:rPr>
          <w:rFonts w:ascii="Times New Roman" w:hAnsi="Times New Roman" w:cs="Times New Roman"/>
          <w:sz w:val="28"/>
          <w:szCs w:val="28"/>
        </w:rPr>
        <w:t>,</w:t>
      </w:r>
      <w:r w:rsidRPr="00B80AD3">
        <w:rPr>
          <w:rFonts w:ascii="Times New Roman" w:hAnsi="Times New Roman" w:cs="Times New Roman"/>
          <w:sz w:val="28"/>
          <w:szCs w:val="28"/>
        </w:rPr>
        <w:t xml:space="preserve"> в</w:t>
      </w:r>
      <w:r w:rsidRPr="00B80AD3">
        <w:rPr>
          <w:rFonts w:ascii="Times New Roman" w:hAnsi="Times New Roman" w:cs="Times New Roman"/>
          <w:sz w:val="28"/>
          <w:szCs w:val="28"/>
        </w:rPr>
        <w:t xml:space="preserve"> силу статей 309, 310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односторонний отказ от исполнения обязательства не допускается.</w:t>
      </w:r>
    </w:p>
    <w:p w:rsidR="00DB1A95" w:rsidRPr="00B80AD3" w:rsidP="00DB1A95">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 xml:space="preserve">Согласно п. 14 ст. 155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sidRPr="00B80AD3">
        <w:rPr>
          <w:rFonts w:ascii="Times New Roman" w:hAnsi="Times New Roman" w:cs="Times New Roman"/>
          <w:sz w:val="28"/>
          <w:szCs w:val="28"/>
        </w:rPr>
        <w:t>суммы</w:t>
      </w:r>
      <w:r w:rsidRPr="00B80AD3">
        <w:rPr>
          <w:rFonts w:ascii="Times New Roman" w:hAnsi="Times New Roman" w:cs="Times New Roman"/>
          <w:sz w:val="28"/>
          <w:szCs w:val="28"/>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 </w:t>
      </w:r>
    </w:p>
    <w:p w:rsidR="00DB1A95" w:rsidRPr="00B80AD3" w:rsidP="00DB1A95">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 xml:space="preserve">Согласно п. 14.1 ст. 155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sidRPr="00B80AD3">
        <w:rPr>
          <w:rFonts w:ascii="Times New Roman" w:hAnsi="Times New Roman" w:cs="Times New Roman"/>
          <w:sz w:val="28"/>
          <w:szCs w:val="28"/>
        </w:rPr>
        <w:t>суммы</w:t>
      </w:r>
      <w:r w:rsidRPr="00B80AD3">
        <w:rPr>
          <w:rFonts w:ascii="Times New Roman" w:hAnsi="Times New Roman" w:cs="Times New Roman"/>
          <w:sz w:val="28"/>
          <w:szCs w:val="28"/>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 </w:t>
      </w:r>
    </w:p>
    <w:p w:rsidR="00DB1A95" w:rsidRPr="00B80AD3" w:rsidP="00DB1A95">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Плата за коммунальные услуги по общему правилу уплачивается ежемесячно до 10-го числа месяца включительно, следующего за истекшим месяцем (ч. 1 ст. 155 ЖК РФ).</w:t>
      </w:r>
    </w:p>
    <w:p w:rsidR="005B36C8" w:rsidRPr="00B80AD3" w:rsidP="00DB1A95">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Указание на то, что оплата ответчиками производится в зависимости от наличия денежных средств, не может свидетельствовать об отсутствии обязанности своевременно вносить платежи за коммунальную услугу.</w:t>
      </w:r>
    </w:p>
    <w:p w:rsidR="00F16650" w:rsidRPr="00B80AD3" w:rsidP="00DB1A95">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 xml:space="preserve">Вопреки указания ответчика, </w:t>
      </w:r>
      <w:r w:rsidRPr="00B80AD3" w:rsidR="005B36C8">
        <w:rPr>
          <w:rFonts w:ascii="Times New Roman" w:hAnsi="Times New Roman" w:cs="Times New Roman"/>
          <w:sz w:val="28"/>
          <w:szCs w:val="28"/>
        </w:rPr>
        <w:t>информация</w:t>
      </w:r>
      <w:r w:rsidRPr="00B80AD3">
        <w:rPr>
          <w:rFonts w:ascii="Times New Roman" w:hAnsi="Times New Roman" w:cs="Times New Roman"/>
          <w:sz w:val="28"/>
          <w:szCs w:val="28"/>
        </w:rPr>
        <w:t xml:space="preserve"> о потреблении тепловой энергии для расчета стоимости коммунальной услуги, истцом представлена.</w:t>
      </w:r>
    </w:p>
    <w:p w:rsidR="00426ABD" w:rsidRPr="00B80AD3" w:rsidP="00DB1A95">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 xml:space="preserve">Относительно указания на то, что </w:t>
      </w:r>
      <w:r w:rsidRPr="00B80AD3" w:rsidR="005B36C8">
        <w:rPr>
          <w:rFonts w:ascii="Times New Roman" w:hAnsi="Times New Roman" w:cs="Times New Roman"/>
          <w:sz w:val="28"/>
          <w:szCs w:val="28"/>
        </w:rPr>
        <w:t xml:space="preserve">финансовые операции истца отображаются неправильно и неточно, </w:t>
      </w:r>
      <w:r w:rsidRPr="00B80AD3">
        <w:rPr>
          <w:rFonts w:ascii="Times New Roman" w:hAnsi="Times New Roman" w:cs="Times New Roman"/>
          <w:sz w:val="28"/>
          <w:szCs w:val="28"/>
        </w:rPr>
        <w:t>следует отметить, что ответчик не лишен права обратиться к истцу для сверки произведенных оплат и задолженностей.</w:t>
      </w:r>
    </w:p>
    <w:p w:rsidR="00FB344C" w:rsidRPr="00B80AD3" w:rsidP="00FB344C">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 xml:space="preserve">Указание ответчика на то, что пени не должны начисляться, поскольку действие </w:t>
      </w:r>
      <w:r w:rsidRPr="00B80AD3" w:rsidR="005B36C8">
        <w:rPr>
          <w:rFonts w:ascii="Times New Roman" w:hAnsi="Times New Roman" w:cs="Times New Roman"/>
          <w:sz w:val="28"/>
          <w:szCs w:val="28"/>
        </w:rPr>
        <w:t>моратория</w:t>
      </w:r>
      <w:r w:rsidRPr="00B80AD3">
        <w:rPr>
          <w:rFonts w:ascii="Times New Roman" w:hAnsi="Times New Roman" w:cs="Times New Roman"/>
          <w:sz w:val="28"/>
          <w:szCs w:val="28"/>
        </w:rPr>
        <w:t xml:space="preserve"> продлено и имеются </w:t>
      </w:r>
      <w:r w:rsidRPr="00B80AD3" w:rsidR="005B36C8">
        <w:rPr>
          <w:rFonts w:ascii="Times New Roman" w:hAnsi="Times New Roman" w:cs="Times New Roman"/>
          <w:sz w:val="28"/>
          <w:szCs w:val="28"/>
        </w:rPr>
        <w:t>форс-мажорны</w:t>
      </w:r>
      <w:r w:rsidRPr="00B80AD3">
        <w:rPr>
          <w:rFonts w:ascii="Times New Roman" w:hAnsi="Times New Roman" w:cs="Times New Roman"/>
          <w:sz w:val="28"/>
          <w:szCs w:val="28"/>
        </w:rPr>
        <w:t>е</w:t>
      </w:r>
      <w:r w:rsidRPr="00B80AD3" w:rsidR="005B36C8">
        <w:rPr>
          <w:rFonts w:ascii="Times New Roman" w:hAnsi="Times New Roman" w:cs="Times New Roman"/>
          <w:sz w:val="28"/>
          <w:szCs w:val="28"/>
        </w:rPr>
        <w:t xml:space="preserve"> обстоятельств</w:t>
      </w:r>
      <w:r w:rsidRPr="00B80AD3">
        <w:rPr>
          <w:rFonts w:ascii="Times New Roman" w:hAnsi="Times New Roman" w:cs="Times New Roman"/>
          <w:sz w:val="28"/>
          <w:szCs w:val="28"/>
        </w:rPr>
        <w:t>а</w:t>
      </w:r>
      <w:r w:rsidRPr="00B80AD3" w:rsidR="005B36C8">
        <w:rPr>
          <w:rFonts w:ascii="Times New Roman" w:hAnsi="Times New Roman" w:cs="Times New Roman"/>
          <w:sz w:val="28"/>
          <w:szCs w:val="28"/>
        </w:rPr>
        <w:t xml:space="preserve"> ввид</w:t>
      </w:r>
      <w:r w:rsidRPr="00B80AD3" w:rsidR="004642FF">
        <w:rPr>
          <w:rFonts w:ascii="Times New Roman" w:hAnsi="Times New Roman" w:cs="Times New Roman"/>
          <w:sz w:val="28"/>
          <w:szCs w:val="28"/>
        </w:rPr>
        <w:t xml:space="preserve">у специальной военной операции, основано на неверном толковании закона, поскольку </w:t>
      </w:r>
      <w:r w:rsidRPr="00B80AD3">
        <w:rPr>
          <w:rFonts w:ascii="Times New Roman" w:hAnsi="Times New Roman" w:cs="Times New Roman"/>
          <w:sz w:val="28"/>
          <w:szCs w:val="28"/>
        </w:rPr>
        <w:t>постановлением Правительства Российской Федерации от 2 апреля 2020 года № 424 «Об особенностях предоставления коммунальных услуг собственникам и пользователям помещений в многоквартирных домах и жилых домов» было приостановлено до 1 января 2021 г. взыскание</w:t>
      </w:r>
      <w:r w:rsidRPr="00B80AD3">
        <w:rPr>
          <w:rFonts w:ascii="Times New Roman" w:hAnsi="Times New Roman" w:cs="Times New Roman"/>
          <w:sz w:val="28"/>
          <w:szCs w:val="28"/>
        </w:rPr>
        <w:t xml:space="preserve"> неустойки (штрафа, пени) в случае несвоевременных и (или) внесенных не в полном размере платы за жилое помещение и коммунальные услуги и взносов на капитальный ремонт.</w:t>
      </w:r>
      <w:r w:rsidRPr="00B80AD3" w:rsidR="003E53FB">
        <w:rPr>
          <w:rFonts w:ascii="Times New Roman" w:hAnsi="Times New Roman" w:cs="Times New Roman"/>
          <w:sz w:val="28"/>
          <w:szCs w:val="28"/>
        </w:rPr>
        <w:t xml:space="preserve"> Указанное постановление в своем действии не продлевалось.</w:t>
      </w:r>
    </w:p>
    <w:p w:rsidR="001F1F1C" w:rsidRPr="00B80AD3" w:rsidP="00DB1A95">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 xml:space="preserve">Также ответчик указала, что </w:t>
      </w:r>
      <w:r w:rsidRPr="00B80AD3" w:rsidR="005B36C8">
        <w:rPr>
          <w:rFonts w:ascii="Times New Roman" w:hAnsi="Times New Roman" w:cs="Times New Roman"/>
          <w:sz w:val="28"/>
          <w:szCs w:val="28"/>
        </w:rPr>
        <w:t xml:space="preserve">расчеты </w:t>
      </w:r>
      <w:r w:rsidRPr="00B80AD3">
        <w:rPr>
          <w:rFonts w:ascii="Times New Roman" w:hAnsi="Times New Roman" w:cs="Times New Roman"/>
          <w:sz w:val="28"/>
          <w:szCs w:val="28"/>
        </w:rPr>
        <w:t xml:space="preserve">истцом </w:t>
      </w:r>
      <w:r w:rsidRPr="00B80AD3" w:rsidR="005B36C8">
        <w:rPr>
          <w:rFonts w:ascii="Times New Roman" w:hAnsi="Times New Roman" w:cs="Times New Roman"/>
          <w:sz w:val="28"/>
          <w:szCs w:val="28"/>
        </w:rPr>
        <w:t>произведены неправильно</w:t>
      </w:r>
      <w:r w:rsidRPr="00B80AD3">
        <w:rPr>
          <w:rFonts w:ascii="Times New Roman" w:hAnsi="Times New Roman" w:cs="Times New Roman"/>
          <w:sz w:val="28"/>
          <w:szCs w:val="28"/>
        </w:rPr>
        <w:t xml:space="preserve">, однако, расчет пени судом проверен и является верным, </w:t>
      </w:r>
      <w:r w:rsidRPr="00B80AD3" w:rsidR="00B60FAE">
        <w:rPr>
          <w:rFonts w:ascii="Times New Roman" w:hAnsi="Times New Roman" w:cs="Times New Roman"/>
          <w:sz w:val="28"/>
          <w:szCs w:val="28"/>
        </w:rPr>
        <w:t>контррасчёт ответчиками не представлен. С учетом долей в праве собственности, взысканию подлежит с Шишкина Юрия Николаевича, Шишкиной Ольги Васильевны, Шишкиной Анжелы Юрьевны, Шишкина Юрия Юрьевича по 126 (сто двадцать шесть) рублей 62 копейки с каждого.</w:t>
      </w:r>
    </w:p>
    <w:p w:rsidR="00FA6CDE" w:rsidRPr="00B80AD3" w:rsidP="00DB1A95">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Относительно ходатайства о применении срока исковой давности нужно указать следующее.</w:t>
      </w:r>
    </w:p>
    <w:p w:rsidR="00840A38" w:rsidRPr="00B80AD3" w:rsidP="00840A38">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Так, в соответствии с ч. 1 ст. 196 ГПК РФ общий срок исковой давности составляет три года со дня, определяемого в соответствии со статьей 200 настоящего Кодекса.</w:t>
      </w:r>
    </w:p>
    <w:p w:rsidR="00840A38" w:rsidRPr="00B80AD3" w:rsidP="00840A38">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Согласно ч. 2 ст. 199 ГПК РФ исковая давность применяется судом только по заявлению стороны в споре, сделанному до вынесения судом решения.</w:t>
      </w:r>
    </w:p>
    <w:p w:rsidR="00840A38" w:rsidRPr="00B80AD3" w:rsidP="00840A38">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 xml:space="preserve">Из положений </w:t>
      </w:r>
      <w:r w:rsidRPr="00B80AD3">
        <w:rPr>
          <w:rFonts w:ascii="Times New Roman" w:hAnsi="Times New Roman" w:cs="Times New Roman"/>
          <w:sz w:val="28"/>
          <w:szCs w:val="28"/>
        </w:rPr>
        <w:t>ч.ч</w:t>
      </w:r>
      <w:r w:rsidRPr="00B80AD3">
        <w:rPr>
          <w:rFonts w:ascii="Times New Roman" w:hAnsi="Times New Roman" w:cs="Times New Roman"/>
          <w:sz w:val="28"/>
          <w:szCs w:val="28"/>
        </w:rPr>
        <w:t>. 1, 3 ст. 204 ГПК РФ следует, что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840A38" w:rsidRPr="00B80AD3" w:rsidP="00840A38">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 xml:space="preserve">Если после оставления иска без рассмотрения </w:t>
      </w:r>
      <w:r w:rsidRPr="00B80AD3">
        <w:rPr>
          <w:rFonts w:ascii="Times New Roman" w:hAnsi="Times New Roman" w:cs="Times New Roman"/>
          <w:sz w:val="28"/>
          <w:szCs w:val="28"/>
        </w:rPr>
        <w:t>неистекшая</w:t>
      </w:r>
      <w:r w:rsidRPr="00B80AD3">
        <w:rPr>
          <w:rFonts w:ascii="Times New Roman" w:hAnsi="Times New Roman" w:cs="Times New Roman"/>
          <w:sz w:val="28"/>
          <w:szCs w:val="28"/>
        </w:rPr>
        <w:t xml:space="preserve">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840A38" w:rsidRPr="00B80AD3" w:rsidP="00840A38">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В абзаце 2 пункта 41 Постановления Пленума Верховного Суда Российской Федерации от 27 июня 2017 года №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разъяснено, что срок исковой давности по требованиям о взыскании задолженности по оплате жилого помещения и</w:t>
      </w:r>
      <w:r w:rsidRPr="00B80AD3">
        <w:rPr>
          <w:rFonts w:ascii="Times New Roman" w:hAnsi="Times New Roman" w:cs="Times New Roman"/>
          <w:sz w:val="28"/>
          <w:szCs w:val="28"/>
        </w:rPr>
        <w:t xml:space="preserve"> коммунальных услуг исчисляется отдельно по каждому ежемесячному платежу (часть 1 статьи 155 ЖК РФ и пункт 2 статьи 200 ГК РФ).</w:t>
      </w:r>
    </w:p>
    <w:p w:rsidR="00840A38" w:rsidRPr="00B80AD3" w:rsidP="00840A38">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Кроме того, согласно разъяснений, указанных пунктами 17, 18 Постановления Пленума Верховного Суда Российской Федерации от 29 сентября 2015 года № 43 «О некоторых вопросах, связанных с применением норм Гражданского кодекса Российской Федерации об исковой давности» в силу пункта 1 статьи 204 ГК РФ срок исковой давности не течет с момента обращения за судебной защитой, в том числе со дня подачи заявления</w:t>
      </w:r>
      <w:r w:rsidRPr="00B80AD3">
        <w:rPr>
          <w:rFonts w:ascii="Times New Roman" w:hAnsi="Times New Roman" w:cs="Times New Roman"/>
          <w:sz w:val="28"/>
          <w:szCs w:val="28"/>
        </w:rPr>
        <w:t xml:space="preserve"> о вынесении судебного приказа либо обращения в третейский суд, если такое заявление было принято к производству.</w:t>
      </w:r>
    </w:p>
    <w:p w:rsidR="00840A38" w:rsidRPr="00B80AD3" w:rsidP="00840A38">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Днем обращения в суд считается день, когда исковое заявление сдано в организацию почтовой связи либо подано непосредственно в суд, в том числе путем заполнения в установленном порядке формы, размещенной на официальном сайте суда в сети «Интернет».</w:t>
      </w:r>
    </w:p>
    <w:p w:rsidR="00840A38" w:rsidRPr="00B80AD3" w:rsidP="00840A38">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Положение пункта 1 статьи 204 ГК РФ не применяется, если судом отказано в принятии заявления или заявление возвращено, в том числе в связи с несоблюдением правил о форме и содержании заявления, об уплате государственной пошлины, а также других предусмотренных ГПК РФ и АПК РФ требований.</w:t>
      </w:r>
    </w:p>
    <w:p w:rsidR="00840A38" w:rsidRPr="00B80AD3" w:rsidP="00840A38">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В случае своевременного исполнения истцом требований, изложенных в определении судьи об оставлении искового заявления без движения, а также при отмене определения об отказе в принятии или возвращении искового заявления, об отказе в принятии или возвращении заявления о вынесении судебного приказа такое заявление считается поданным в день первоначального обращения, с которого исковая давность не течет.</w:t>
      </w:r>
    </w:p>
    <w:p w:rsidR="00840A38" w:rsidRPr="00B80AD3" w:rsidP="00840A38">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По смыслу статьи 204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 предусмотренным абзацем вторым статьи 220 ГПК РФ, пунктом 1 части 1 статьи 150 АПК РФ, с момента вступления в силу соответствующего определения суда либо отмены судебного приказа.</w:t>
      </w:r>
    </w:p>
    <w:p w:rsidR="00840A38" w:rsidRPr="00B80AD3" w:rsidP="00840A38">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 xml:space="preserve">В случае прекращения производства по делу по указанным выше основаниям, а также в случае отмены судебного приказа, если </w:t>
      </w:r>
      <w:r w:rsidRPr="00B80AD3">
        <w:rPr>
          <w:rFonts w:ascii="Times New Roman" w:hAnsi="Times New Roman" w:cs="Times New Roman"/>
          <w:sz w:val="28"/>
          <w:szCs w:val="28"/>
        </w:rPr>
        <w:t>неистекшая</w:t>
      </w:r>
      <w:r w:rsidRPr="00B80AD3">
        <w:rPr>
          <w:rFonts w:ascii="Times New Roman" w:hAnsi="Times New Roman" w:cs="Times New Roman"/>
          <w:sz w:val="28"/>
          <w:szCs w:val="28"/>
        </w:rPr>
        <w:t xml:space="preserve"> часть срока исковой давности составляет менее шести месяцев, она удлиняется до шести месяцев (пункт 1 статьи 6, пункт 3 статьи 204 ГК РФ).</w:t>
      </w:r>
    </w:p>
    <w:p w:rsidR="00840A38" w:rsidRPr="00B80AD3" w:rsidP="00840A38">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 xml:space="preserve">Если после оставления иска без рассмотрения </w:t>
      </w:r>
      <w:r w:rsidRPr="00B80AD3">
        <w:rPr>
          <w:rFonts w:ascii="Times New Roman" w:hAnsi="Times New Roman" w:cs="Times New Roman"/>
          <w:sz w:val="28"/>
          <w:szCs w:val="28"/>
        </w:rPr>
        <w:t>неистекшая</w:t>
      </w:r>
      <w:r w:rsidRPr="00B80AD3">
        <w:rPr>
          <w:rFonts w:ascii="Times New Roman" w:hAnsi="Times New Roman" w:cs="Times New Roman"/>
          <w:sz w:val="28"/>
          <w:szCs w:val="28"/>
        </w:rPr>
        <w:t xml:space="preserve"> часть срока исковой давности составляет менее шести месяцев, она удлиняется до шести месяцев, за исключением случаев, когда иск был оставлен без рассмотрения по основаниям, предусмотренным абзацами вторым, четвертым, седьмым и восьмым статьи 222 ГПК РФ, пунктами 2, 7 и 9 части 1 статьи 148 АПК РФ (пункт 3 статьи 204 ГК РФ).</w:t>
      </w:r>
    </w:p>
    <w:p w:rsidR="00C33458" w:rsidRPr="00B80AD3" w:rsidP="00840A38">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Из материалов дела №2-6</w:t>
      </w:r>
      <w:r w:rsidRPr="00B80AD3" w:rsidR="00BC280F">
        <w:rPr>
          <w:rFonts w:ascii="Times New Roman" w:hAnsi="Times New Roman" w:cs="Times New Roman"/>
          <w:sz w:val="28"/>
          <w:szCs w:val="28"/>
        </w:rPr>
        <w:t>2</w:t>
      </w:r>
      <w:r w:rsidRPr="00B80AD3">
        <w:rPr>
          <w:rFonts w:ascii="Times New Roman" w:hAnsi="Times New Roman" w:cs="Times New Roman"/>
          <w:sz w:val="28"/>
          <w:szCs w:val="28"/>
        </w:rPr>
        <w:t>-</w:t>
      </w:r>
      <w:r w:rsidRPr="00B80AD3" w:rsidR="00BC280F">
        <w:rPr>
          <w:rFonts w:ascii="Times New Roman" w:hAnsi="Times New Roman" w:cs="Times New Roman"/>
          <w:sz w:val="28"/>
          <w:szCs w:val="28"/>
        </w:rPr>
        <w:t>394/2024</w:t>
      </w:r>
      <w:r w:rsidRPr="00B80AD3">
        <w:rPr>
          <w:rFonts w:ascii="Times New Roman" w:hAnsi="Times New Roman" w:cs="Times New Roman"/>
          <w:sz w:val="28"/>
          <w:szCs w:val="28"/>
        </w:rPr>
        <w:t xml:space="preserve"> следует, что </w:t>
      </w:r>
      <w:r w:rsidRPr="008354FC" w:rsidR="008354FC">
        <w:rPr>
          <w:rFonts w:ascii="Times New Roman" w:hAnsi="Times New Roman" w:cs="Times New Roman"/>
          <w:sz w:val="28"/>
          <w:szCs w:val="28"/>
        </w:rPr>
        <w:t>(данные изъяты)</w:t>
      </w:r>
      <w:r w:rsidRPr="00B80AD3" w:rsidR="00BC280F">
        <w:rPr>
          <w:rFonts w:ascii="Times New Roman" w:hAnsi="Times New Roman" w:cs="Times New Roman"/>
          <w:sz w:val="28"/>
          <w:szCs w:val="28"/>
        </w:rPr>
        <w:t xml:space="preserve"> </w:t>
      </w:r>
      <w:r w:rsidRPr="00B80AD3">
        <w:rPr>
          <w:rFonts w:ascii="Times New Roman" w:hAnsi="Times New Roman" w:cs="Times New Roman"/>
          <w:sz w:val="28"/>
          <w:szCs w:val="28"/>
        </w:rPr>
        <w:t>ГУП РК «Крымтеплокоммунэнерго»</w:t>
      </w:r>
      <w:r w:rsidRPr="00B80AD3" w:rsidR="00BC280F">
        <w:rPr>
          <w:rFonts w:ascii="Times New Roman" w:hAnsi="Times New Roman" w:cs="Times New Roman"/>
          <w:sz w:val="28"/>
          <w:szCs w:val="28"/>
        </w:rPr>
        <w:t xml:space="preserve"> </w:t>
      </w:r>
      <w:r w:rsidRPr="00B80AD3">
        <w:rPr>
          <w:rFonts w:ascii="Times New Roman" w:hAnsi="Times New Roman" w:cs="Times New Roman"/>
          <w:sz w:val="28"/>
          <w:szCs w:val="28"/>
        </w:rPr>
        <w:t>обратилось к</w:t>
      </w:r>
      <w:r w:rsidRPr="00B80AD3">
        <w:rPr>
          <w:rFonts w:ascii="Times New Roman" w:hAnsi="Times New Roman" w:cs="Times New Roman"/>
          <w:sz w:val="28"/>
          <w:szCs w:val="28"/>
        </w:rPr>
        <w:t xml:space="preserve"> миров</w:t>
      </w:r>
      <w:r w:rsidRPr="00B80AD3">
        <w:rPr>
          <w:rFonts w:ascii="Times New Roman" w:hAnsi="Times New Roman" w:cs="Times New Roman"/>
          <w:sz w:val="28"/>
          <w:szCs w:val="28"/>
        </w:rPr>
        <w:t>ому</w:t>
      </w:r>
      <w:r w:rsidRPr="00B80AD3">
        <w:rPr>
          <w:rFonts w:ascii="Times New Roman" w:hAnsi="Times New Roman" w:cs="Times New Roman"/>
          <w:sz w:val="28"/>
          <w:szCs w:val="28"/>
        </w:rPr>
        <w:t xml:space="preserve"> судье судебного участка №6</w:t>
      </w:r>
      <w:r w:rsidRPr="00B80AD3" w:rsidR="00BC280F">
        <w:rPr>
          <w:rFonts w:ascii="Times New Roman" w:hAnsi="Times New Roman" w:cs="Times New Roman"/>
          <w:sz w:val="28"/>
          <w:szCs w:val="28"/>
        </w:rPr>
        <w:t>2</w:t>
      </w:r>
      <w:r w:rsidRPr="00B80AD3">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B80AD3">
        <w:rPr>
          <w:rFonts w:ascii="Times New Roman" w:hAnsi="Times New Roman" w:cs="Times New Roman"/>
          <w:sz w:val="28"/>
          <w:szCs w:val="28"/>
        </w:rPr>
        <w:t xml:space="preserve">с заявлением о вынесении судебного приказа, который был вынесен </w:t>
      </w:r>
      <w:r w:rsidRPr="008354FC" w:rsidR="008354FC">
        <w:rPr>
          <w:rFonts w:ascii="Times New Roman" w:hAnsi="Times New Roman" w:cs="Times New Roman"/>
          <w:sz w:val="28"/>
          <w:szCs w:val="28"/>
        </w:rPr>
        <w:t>(данные изъяты)</w:t>
      </w:r>
      <w:r w:rsidRPr="00B80AD3">
        <w:rPr>
          <w:rFonts w:ascii="Times New Roman" w:hAnsi="Times New Roman" w:cs="Times New Roman"/>
          <w:sz w:val="28"/>
          <w:szCs w:val="28"/>
        </w:rPr>
        <w:t>.</w:t>
      </w:r>
    </w:p>
    <w:p w:rsidR="00840A38" w:rsidRPr="00B80AD3" w:rsidP="00840A38">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Данный судебный приказ отменен определением мирового судьи судебного участка №6</w:t>
      </w:r>
      <w:r w:rsidRPr="00B80AD3" w:rsidR="00C33458">
        <w:rPr>
          <w:rFonts w:ascii="Times New Roman" w:hAnsi="Times New Roman" w:cs="Times New Roman"/>
          <w:sz w:val="28"/>
          <w:szCs w:val="28"/>
        </w:rPr>
        <w:t>2</w:t>
      </w:r>
      <w:r w:rsidRPr="00B80AD3">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B80AD3">
        <w:rPr>
          <w:rFonts w:ascii="Times New Roman" w:hAnsi="Times New Roman" w:cs="Times New Roman"/>
          <w:sz w:val="28"/>
          <w:szCs w:val="28"/>
        </w:rPr>
        <w:t>от</w:t>
      </w:r>
      <w:r w:rsidRPr="00B80AD3">
        <w:rPr>
          <w:rFonts w:ascii="Times New Roman" w:hAnsi="Times New Roman" w:cs="Times New Roman"/>
          <w:sz w:val="28"/>
          <w:szCs w:val="28"/>
        </w:rPr>
        <w:t xml:space="preserve"> </w:t>
      </w:r>
      <w:r w:rsidRPr="008354FC" w:rsidR="008354FC">
        <w:rPr>
          <w:rFonts w:ascii="Times New Roman" w:hAnsi="Times New Roman" w:cs="Times New Roman"/>
          <w:sz w:val="28"/>
          <w:szCs w:val="28"/>
        </w:rPr>
        <w:t>(данные изъяты)</w:t>
      </w:r>
      <w:r w:rsidRPr="00B80AD3">
        <w:rPr>
          <w:rFonts w:ascii="Times New Roman" w:hAnsi="Times New Roman" w:cs="Times New Roman"/>
          <w:sz w:val="28"/>
          <w:szCs w:val="28"/>
        </w:rPr>
        <w:t>.</w:t>
      </w:r>
    </w:p>
    <w:p w:rsidR="00840A38" w:rsidRPr="00B80AD3" w:rsidP="00840A38">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 xml:space="preserve">С настоящим исковым заявлением истец обратился в суд </w:t>
      </w:r>
      <w:r w:rsidRPr="008354FC" w:rsidR="008354FC">
        <w:rPr>
          <w:rFonts w:ascii="Times New Roman" w:hAnsi="Times New Roman" w:cs="Times New Roman"/>
          <w:sz w:val="28"/>
          <w:szCs w:val="28"/>
        </w:rPr>
        <w:t>(данные изъяты)</w:t>
      </w:r>
      <w:r w:rsidRPr="00B80AD3">
        <w:rPr>
          <w:rFonts w:ascii="Times New Roman" w:hAnsi="Times New Roman" w:cs="Times New Roman"/>
          <w:sz w:val="28"/>
          <w:szCs w:val="28"/>
        </w:rPr>
        <w:t xml:space="preserve"> года.</w:t>
      </w:r>
    </w:p>
    <w:p w:rsidR="00840A38" w:rsidRPr="00B80AD3" w:rsidP="00840A38">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 xml:space="preserve">Так, в соответствии с частью 3 статьи 107 ГПК РФ течение </w:t>
      </w:r>
      <w:r w:rsidRPr="00B80AD3">
        <w:rPr>
          <w:rFonts w:ascii="Times New Roman" w:hAnsi="Times New Roman" w:cs="Times New Roman"/>
          <w:sz w:val="28"/>
          <w:szCs w:val="28"/>
        </w:rPr>
        <w:t>процессуального срока, исчисляемого месяцами начинается</w:t>
      </w:r>
      <w:r w:rsidRPr="00B80AD3">
        <w:rPr>
          <w:rFonts w:ascii="Times New Roman" w:hAnsi="Times New Roman" w:cs="Times New Roman"/>
          <w:sz w:val="28"/>
          <w:szCs w:val="28"/>
        </w:rPr>
        <w:t xml:space="preserve"> на следующий день после даты или наступления события, которыми определено его начало.</w:t>
      </w:r>
    </w:p>
    <w:p w:rsidR="001F1F1C" w:rsidRPr="00B80AD3" w:rsidP="00840A38">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При этом</w:t>
      </w:r>
      <w:r w:rsidRPr="00B80AD3">
        <w:rPr>
          <w:rFonts w:ascii="Times New Roman" w:hAnsi="Times New Roman" w:cs="Times New Roman"/>
          <w:sz w:val="28"/>
          <w:szCs w:val="28"/>
        </w:rPr>
        <w:t>,</w:t>
      </w:r>
      <w:r w:rsidRPr="00B80AD3">
        <w:rPr>
          <w:rFonts w:ascii="Times New Roman" w:hAnsi="Times New Roman" w:cs="Times New Roman"/>
          <w:sz w:val="28"/>
          <w:szCs w:val="28"/>
        </w:rPr>
        <w:t xml:space="preserve"> в соответствии с частью 1 статьи 108 ГПК РФ срок, исчисляемый месяцами, истекает в соответствующее число последнего месяца срока.</w:t>
      </w:r>
    </w:p>
    <w:p w:rsidR="00FA6CDE" w:rsidRPr="00B80AD3" w:rsidP="00DB1A95">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 xml:space="preserve">Таким образом, шестимесячный срок не истек, в связи с чем, </w:t>
      </w:r>
      <w:r w:rsidRPr="00B80AD3">
        <w:rPr>
          <w:rFonts w:ascii="Times New Roman" w:hAnsi="Times New Roman" w:cs="Times New Roman"/>
          <w:sz w:val="28"/>
          <w:szCs w:val="28"/>
        </w:rPr>
        <w:t>неистекшая</w:t>
      </w:r>
      <w:r w:rsidRPr="00B80AD3">
        <w:rPr>
          <w:rFonts w:ascii="Times New Roman" w:hAnsi="Times New Roman" w:cs="Times New Roman"/>
          <w:sz w:val="28"/>
          <w:szCs w:val="28"/>
        </w:rPr>
        <w:t xml:space="preserve"> часть срока исковой давности удлиняется до шести месяцев.</w:t>
      </w:r>
    </w:p>
    <w:p w:rsidR="00FA6CDE" w:rsidRPr="00B80AD3" w:rsidP="00DB1A95">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 xml:space="preserve">Следовательно, последствия пропуска срока исковой давности могут быть применены </w:t>
      </w:r>
      <w:r w:rsidRPr="00B80AD3">
        <w:rPr>
          <w:rFonts w:ascii="Times New Roman" w:hAnsi="Times New Roman" w:cs="Times New Roman"/>
          <w:sz w:val="28"/>
          <w:szCs w:val="28"/>
        </w:rPr>
        <w:t>до</w:t>
      </w:r>
      <w:r w:rsidRPr="00B80AD3">
        <w:rPr>
          <w:rFonts w:ascii="Times New Roman" w:hAnsi="Times New Roman" w:cs="Times New Roman"/>
          <w:sz w:val="28"/>
          <w:szCs w:val="28"/>
        </w:rPr>
        <w:t xml:space="preserve"> </w:t>
      </w:r>
      <w:r w:rsidRPr="008354FC" w:rsidR="008354FC">
        <w:rPr>
          <w:rFonts w:ascii="Times New Roman" w:hAnsi="Times New Roman" w:cs="Times New Roman"/>
          <w:sz w:val="28"/>
          <w:szCs w:val="28"/>
        </w:rPr>
        <w:t>(</w:t>
      </w:r>
      <w:r w:rsidRPr="008354FC" w:rsidR="008354FC">
        <w:rPr>
          <w:rFonts w:ascii="Times New Roman" w:hAnsi="Times New Roman" w:cs="Times New Roman"/>
          <w:sz w:val="28"/>
          <w:szCs w:val="28"/>
        </w:rPr>
        <w:t>данные</w:t>
      </w:r>
      <w:r w:rsidRPr="008354FC" w:rsidR="008354FC">
        <w:rPr>
          <w:rFonts w:ascii="Times New Roman" w:hAnsi="Times New Roman" w:cs="Times New Roman"/>
          <w:sz w:val="28"/>
          <w:szCs w:val="28"/>
        </w:rPr>
        <w:t xml:space="preserve"> изъяты)</w:t>
      </w:r>
      <w:r w:rsidRPr="00B80AD3">
        <w:rPr>
          <w:rFonts w:ascii="Times New Roman" w:hAnsi="Times New Roman" w:cs="Times New Roman"/>
          <w:sz w:val="28"/>
          <w:szCs w:val="28"/>
        </w:rPr>
        <w:t xml:space="preserve">, тогда как </w:t>
      </w:r>
      <w:r w:rsidRPr="00B80AD3" w:rsidR="009E0692">
        <w:rPr>
          <w:rFonts w:ascii="Times New Roman" w:hAnsi="Times New Roman" w:cs="Times New Roman"/>
          <w:sz w:val="28"/>
          <w:szCs w:val="28"/>
        </w:rPr>
        <w:t xml:space="preserve">взыскиваемый период начинается с </w:t>
      </w:r>
      <w:r w:rsidRPr="008354FC" w:rsidR="008354FC">
        <w:rPr>
          <w:rFonts w:ascii="Times New Roman" w:hAnsi="Times New Roman" w:cs="Times New Roman"/>
          <w:sz w:val="28"/>
          <w:szCs w:val="28"/>
        </w:rPr>
        <w:t>(данные изъяты)</w:t>
      </w:r>
      <w:r w:rsidRPr="00B80AD3" w:rsidR="009E0692">
        <w:rPr>
          <w:rFonts w:ascii="Times New Roman" w:hAnsi="Times New Roman" w:cs="Times New Roman"/>
          <w:sz w:val="28"/>
          <w:szCs w:val="28"/>
        </w:rPr>
        <w:t xml:space="preserve"> года, то </w:t>
      </w:r>
      <w:r w:rsidRPr="00B80AD3" w:rsidR="00A17C66">
        <w:rPr>
          <w:rFonts w:ascii="Times New Roman" w:hAnsi="Times New Roman" w:cs="Times New Roman"/>
          <w:sz w:val="28"/>
          <w:szCs w:val="28"/>
        </w:rPr>
        <w:t>истцом исковая давность не пропущена, и ходатайство Шишкиной А.Ю. удовлетворению не подлежит.</w:t>
      </w:r>
    </w:p>
    <w:p w:rsidR="00DB1A95" w:rsidRPr="00B80AD3" w:rsidP="00DB1A95">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В соответствии с частью 1 статьи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w:t>
      </w:r>
      <w:r w:rsidRPr="00B80AD3">
        <w:rPr>
          <w:rFonts w:ascii="Times New Roman" w:hAnsi="Times New Roman" w:cs="Times New Roman"/>
          <w:sz w:val="28"/>
          <w:szCs w:val="28"/>
        </w:rPr>
        <w:t>,</w:t>
      </w:r>
      <w:r w:rsidRPr="00B80AD3">
        <w:rPr>
          <w:rFonts w:ascii="Times New Roman" w:hAnsi="Times New Roman" w:cs="Times New Roman"/>
          <w:sz w:val="28"/>
          <w:szCs w:val="28"/>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DB1A95" w:rsidRPr="00B80AD3" w:rsidP="00DB1A95">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Согласно статье 88 ГПК РФ судебные расходы состоят из государственной пошлины и издержек, связанных с рассмотрением дела.</w:t>
      </w:r>
    </w:p>
    <w:p w:rsidR="00A930B3" w:rsidRPr="00B80AD3" w:rsidP="004F2EED">
      <w:pPr>
        <w:spacing w:line="240" w:lineRule="auto"/>
        <w:ind w:firstLine="567"/>
        <w:contextualSpacing/>
        <w:jc w:val="both"/>
        <w:rPr>
          <w:rFonts w:ascii="Times New Roman" w:hAnsi="Times New Roman" w:cs="Times New Roman"/>
          <w:sz w:val="28"/>
          <w:szCs w:val="28"/>
        </w:rPr>
      </w:pPr>
      <w:r w:rsidRPr="00B80AD3">
        <w:rPr>
          <w:rFonts w:ascii="Times New Roman" w:hAnsi="Times New Roman" w:cs="Times New Roman"/>
          <w:sz w:val="28"/>
          <w:szCs w:val="28"/>
        </w:rPr>
        <w:t xml:space="preserve">С учётом </w:t>
      </w:r>
      <w:r w:rsidRPr="00B80AD3">
        <w:rPr>
          <w:rFonts w:ascii="Times New Roman" w:hAnsi="Times New Roman" w:cs="Times New Roman"/>
          <w:sz w:val="28"/>
          <w:szCs w:val="28"/>
        </w:rPr>
        <w:t xml:space="preserve">погашения долга после поступления иска в суд и </w:t>
      </w:r>
      <w:r w:rsidRPr="00B80AD3">
        <w:rPr>
          <w:rFonts w:ascii="Times New Roman" w:hAnsi="Times New Roman" w:cs="Times New Roman"/>
          <w:sz w:val="28"/>
          <w:szCs w:val="28"/>
        </w:rPr>
        <w:t>полного удовлетворения заявленных требований, расходы по уплате государственной пошлины по делу, понесенные истцом, подлежат взысканию с ответчик</w:t>
      </w:r>
      <w:r w:rsidRPr="00B80AD3" w:rsidR="00DB027C">
        <w:rPr>
          <w:rFonts w:ascii="Times New Roman" w:hAnsi="Times New Roman" w:cs="Times New Roman"/>
          <w:sz w:val="28"/>
          <w:szCs w:val="28"/>
        </w:rPr>
        <w:t>ов</w:t>
      </w:r>
      <w:r w:rsidRPr="00B80AD3">
        <w:rPr>
          <w:rFonts w:ascii="Times New Roman" w:hAnsi="Times New Roman" w:cs="Times New Roman"/>
          <w:sz w:val="28"/>
          <w:szCs w:val="28"/>
        </w:rPr>
        <w:t>:</w:t>
      </w:r>
      <w:r w:rsidRPr="00B80AD3">
        <w:rPr>
          <w:sz w:val="28"/>
          <w:szCs w:val="28"/>
        </w:rPr>
        <w:t xml:space="preserve"> </w:t>
      </w:r>
      <w:r w:rsidRPr="00B80AD3">
        <w:rPr>
          <w:rFonts w:ascii="Times New Roman" w:hAnsi="Times New Roman" w:cs="Times New Roman"/>
          <w:sz w:val="28"/>
          <w:szCs w:val="28"/>
        </w:rPr>
        <w:t>с Шишкина Юрия Николаевича, Шишкиной Ольги Васильевны, Шишкиной Анжелы Юрьевны, Шишкина Юрия Юрьевича по 102 рубля 67 копеек с каждого.</w:t>
      </w:r>
    </w:p>
    <w:p w:rsidR="004F2EED" w:rsidRPr="00B80AD3" w:rsidP="004F2EED">
      <w:pPr>
        <w:spacing w:line="240" w:lineRule="auto"/>
        <w:ind w:firstLine="567"/>
        <w:contextualSpacing/>
        <w:jc w:val="both"/>
        <w:rPr>
          <w:rFonts w:ascii="Times New Roman" w:eastAsia="Times New Roman" w:hAnsi="Times New Roman" w:cs="Times New Roman"/>
          <w:sz w:val="28"/>
          <w:szCs w:val="28"/>
        </w:rPr>
      </w:pPr>
      <w:r w:rsidRPr="00B80AD3">
        <w:rPr>
          <w:rFonts w:ascii="Times New Roman" w:eastAsia="Times New Roman" w:hAnsi="Times New Roman" w:cs="Times New Roman"/>
          <w:sz w:val="28"/>
          <w:szCs w:val="28"/>
          <w:shd w:val="clear" w:color="auto" w:fill="FFFFFF"/>
        </w:rPr>
        <w:t>Руководствуясь ст. ст.</w:t>
      </w:r>
      <w:r w:rsidRPr="00B80AD3">
        <w:rPr>
          <w:rFonts w:ascii="Times New Roman" w:eastAsia="Times New Roman" w:hAnsi="Times New Roman" w:cs="Times New Roman"/>
          <w:sz w:val="28"/>
          <w:szCs w:val="28"/>
        </w:rPr>
        <w:t> </w:t>
      </w:r>
      <w:hyperlink r:id="rId5" w:tgtFrame="_blank" w:tooltip="ГПК РФ &gt;  Раздел II. Производство в суде первой инстанции &gt; Подраздел II. Исковое производство &gt; Глава 16. Решение суда &gt; Статья 194. Принятие решения суда" w:history="1">
        <w:r w:rsidRPr="00B80AD3">
          <w:rPr>
            <w:rFonts w:ascii="Times New Roman" w:eastAsia="Times New Roman" w:hAnsi="Times New Roman" w:cs="Times New Roman"/>
            <w:sz w:val="28"/>
            <w:szCs w:val="28"/>
          </w:rPr>
          <w:t>194</w:t>
        </w:r>
      </w:hyperlink>
      <w:r w:rsidRPr="00B80AD3">
        <w:rPr>
          <w:rFonts w:ascii="Times New Roman" w:eastAsia="Times New Roman" w:hAnsi="Times New Roman" w:cs="Times New Roman"/>
          <w:sz w:val="28"/>
          <w:szCs w:val="28"/>
          <w:shd w:val="clear" w:color="auto" w:fill="FFFFFF"/>
        </w:rPr>
        <w:t>-</w:t>
      </w:r>
      <w:hyperlink r:id="rId6" w:tgtFrame="_blank" w:tooltip="ГПК РФ &gt;  Раздел II. Производство в суде первой инстанции &gt; Подраздел II. Исковое производство &gt; Глава 16. Решение суда &gt; Статья 199. Составление решения суда" w:history="1">
        <w:r w:rsidRPr="00B80AD3">
          <w:rPr>
            <w:rFonts w:ascii="Times New Roman" w:eastAsia="Times New Roman" w:hAnsi="Times New Roman" w:cs="Times New Roman"/>
            <w:sz w:val="28"/>
            <w:szCs w:val="28"/>
          </w:rPr>
          <w:t>199 ГПК РФ</w:t>
        </w:r>
      </w:hyperlink>
      <w:r w:rsidRPr="00B80AD3">
        <w:rPr>
          <w:rFonts w:ascii="Times New Roman" w:eastAsia="Times New Roman" w:hAnsi="Times New Roman" w:cs="Times New Roman"/>
          <w:sz w:val="28"/>
          <w:szCs w:val="28"/>
        </w:rPr>
        <w:t>, мировой судья</w:t>
      </w:r>
    </w:p>
    <w:p w:rsidR="004F2EED" w:rsidRPr="00B80AD3" w:rsidP="004F2EED">
      <w:pPr>
        <w:pStyle w:val="NoSpacing"/>
        <w:jc w:val="center"/>
        <w:rPr>
          <w:rFonts w:ascii="Times New Roman" w:eastAsia="Times New Roman" w:hAnsi="Times New Roman" w:cs="Times New Roman"/>
          <w:b/>
          <w:sz w:val="28"/>
          <w:szCs w:val="28"/>
        </w:rPr>
      </w:pPr>
      <w:r w:rsidRPr="00B80AD3">
        <w:rPr>
          <w:rFonts w:ascii="Times New Roman" w:eastAsia="Times New Roman" w:hAnsi="Times New Roman" w:cs="Times New Roman"/>
          <w:b/>
          <w:sz w:val="28"/>
          <w:szCs w:val="28"/>
        </w:rPr>
        <w:t>РЕШИЛ:</w:t>
      </w:r>
    </w:p>
    <w:p w:rsidR="004F2EED" w:rsidRPr="00B80AD3" w:rsidP="004F2EED">
      <w:pPr>
        <w:pStyle w:val="NoSpacing"/>
        <w:jc w:val="center"/>
        <w:rPr>
          <w:rFonts w:ascii="Times New Roman" w:eastAsia="Times New Roman" w:hAnsi="Times New Roman" w:cs="Times New Roman"/>
          <w:b/>
          <w:sz w:val="28"/>
          <w:szCs w:val="28"/>
        </w:rPr>
      </w:pPr>
    </w:p>
    <w:p w:rsidR="002D2B14" w:rsidRPr="00B80AD3" w:rsidP="002D2B14">
      <w:pPr>
        <w:spacing w:line="240" w:lineRule="auto"/>
        <w:ind w:firstLine="708"/>
        <w:contextualSpacing/>
        <w:jc w:val="both"/>
        <w:rPr>
          <w:rFonts w:ascii="Times New Roman" w:hAnsi="Times New Roman" w:cs="Times New Roman"/>
          <w:sz w:val="28"/>
          <w:szCs w:val="28"/>
        </w:rPr>
      </w:pPr>
      <w:r w:rsidRPr="00B80AD3">
        <w:rPr>
          <w:rFonts w:ascii="Times New Roman" w:hAnsi="Times New Roman" w:cs="Times New Roman"/>
          <w:sz w:val="28"/>
          <w:szCs w:val="28"/>
        </w:rPr>
        <w:t>Иск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Керчь удовлетворить в полном объеме.</w:t>
      </w:r>
    </w:p>
    <w:p w:rsidR="002D2B14" w:rsidRPr="00B80AD3" w:rsidP="002D2B14">
      <w:pPr>
        <w:shd w:val="clear" w:color="auto" w:fill="FFFFFF"/>
        <w:spacing w:after="0" w:line="208" w:lineRule="atLeast"/>
        <w:ind w:firstLine="708"/>
        <w:jc w:val="both"/>
        <w:rPr>
          <w:rFonts w:ascii="Times New Roman" w:hAnsi="Times New Roman" w:cs="Times New Roman"/>
          <w:b/>
          <w:sz w:val="28"/>
          <w:szCs w:val="28"/>
        </w:rPr>
      </w:pPr>
      <w:r w:rsidRPr="00B80AD3">
        <w:rPr>
          <w:rFonts w:ascii="Times New Roman" w:hAnsi="Times New Roman" w:cs="Times New Roman"/>
          <w:b/>
          <w:sz w:val="28"/>
          <w:szCs w:val="28"/>
        </w:rPr>
        <w:t>Взыскать</w:t>
      </w:r>
      <w:r w:rsidRPr="00B80AD3">
        <w:rPr>
          <w:rFonts w:ascii="Times New Roman" w:hAnsi="Times New Roman" w:cs="Times New Roman"/>
          <w:sz w:val="28"/>
          <w:szCs w:val="28"/>
        </w:rPr>
        <w:t xml:space="preserve"> с Шишкина Юрия Николаевича, </w:t>
      </w:r>
      <w:r w:rsidRPr="008354FC" w:rsidR="008354FC">
        <w:rPr>
          <w:rFonts w:ascii="Times New Roman" w:hAnsi="Times New Roman" w:cs="Times New Roman"/>
          <w:sz w:val="28"/>
          <w:szCs w:val="28"/>
        </w:rPr>
        <w:t>(данные изъяты)</w:t>
      </w:r>
      <w:r w:rsidRPr="00B80AD3">
        <w:rPr>
          <w:rFonts w:ascii="Times New Roman" w:hAnsi="Times New Roman" w:cs="Times New Roman"/>
          <w:sz w:val="28"/>
          <w:szCs w:val="28"/>
        </w:rPr>
        <w:t xml:space="preserve">, Шишкиной Ольги Васильевны, </w:t>
      </w:r>
      <w:r w:rsidRPr="008354FC" w:rsidR="008354FC">
        <w:rPr>
          <w:rFonts w:ascii="Times New Roman" w:hAnsi="Times New Roman" w:cs="Times New Roman"/>
          <w:sz w:val="28"/>
          <w:szCs w:val="28"/>
        </w:rPr>
        <w:t>(данные изъяты)</w:t>
      </w:r>
      <w:r w:rsidRPr="00B80AD3">
        <w:rPr>
          <w:rFonts w:ascii="Times New Roman" w:hAnsi="Times New Roman" w:cs="Times New Roman"/>
          <w:sz w:val="28"/>
          <w:szCs w:val="28"/>
        </w:rPr>
        <w:t xml:space="preserve">, Шишкиной Анжелы Юрьевны, </w:t>
      </w:r>
      <w:r w:rsidRPr="008354FC" w:rsidR="008354FC">
        <w:rPr>
          <w:rFonts w:ascii="Times New Roman" w:hAnsi="Times New Roman" w:cs="Times New Roman"/>
          <w:sz w:val="28"/>
          <w:szCs w:val="28"/>
        </w:rPr>
        <w:t>(данные изъяты)</w:t>
      </w:r>
      <w:r w:rsidRPr="00B80AD3">
        <w:rPr>
          <w:rFonts w:ascii="Times New Roman" w:hAnsi="Times New Roman" w:cs="Times New Roman"/>
          <w:sz w:val="28"/>
          <w:szCs w:val="28"/>
        </w:rPr>
        <w:t xml:space="preserve">, Шишкина Юрия Юрьевича, </w:t>
      </w:r>
      <w:r w:rsidRPr="008354FC" w:rsidR="008354FC">
        <w:rPr>
          <w:rFonts w:ascii="Times New Roman" w:hAnsi="Times New Roman" w:cs="Times New Roman"/>
          <w:sz w:val="28"/>
          <w:szCs w:val="28"/>
        </w:rPr>
        <w:t>(данные изъяты)</w:t>
      </w:r>
      <w:r w:rsidRPr="00B80AD3">
        <w:rPr>
          <w:rFonts w:ascii="Times New Roman" w:hAnsi="Times New Roman" w:cs="Times New Roman"/>
          <w:sz w:val="28"/>
          <w:szCs w:val="28"/>
        </w:rPr>
        <w:t xml:space="preserve"> в пользу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Керчь </w:t>
      </w:r>
      <w:r w:rsidRPr="008354FC" w:rsidR="008354FC">
        <w:rPr>
          <w:rFonts w:ascii="Times New Roman" w:hAnsi="Times New Roman" w:cs="Times New Roman"/>
          <w:sz w:val="28"/>
          <w:szCs w:val="28"/>
        </w:rPr>
        <w:t>(данные изъяты)</w:t>
      </w:r>
      <w:r w:rsidR="008354FC">
        <w:rPr>
          <w:rFonts w:ascii="Times New Roman" w:hAnsi="Times New Roman" w:cs="Times New Roman"/>
          <w:sz w:val="28"/>
          <w:szCs w:val="28"/>
        </w:rPr>
        <w:t xml:space="preserve"> </w:t>
      </w:r>
      <w:r w:rsidRPr="00B80AD3">
        <w:rPr>
          <w:rFonts w:ascii="Times New Roman" w:hAnsi="Times New Roman" w:cs="Times New Roman"/>
          <w:sz w:val="28"/>
          <w:szCs w:val="28"/>
        </w:rPr>
        <w:t xml:space="preserve">сумму пеней за период с </w:t>
      </w:r>
      <w:r w:rsidRPr="008354FC" w:rsidR="008354FC">
        <w:rPr>
          <w:rFonts w:ascii="Times New Roman" w:hAnsi="Times New Roman" w:cs="Times New Roman"/>
          <w:sz w:val="28"/>
          <w:szCs w:val="28"/>
        </w:rPr>
        <w:t>(данные изъяты)</w:t>
      </w:r>
      <w:r w:rsidRPr="00B80AD3">
        <w:rPr>
          <w:rFonts w:ascii="Times New Roman" w:hAnsi="Times New Roman" w:cs="Times New Roman"/>
          <w:sz w:val="28"/>
          <w:szCs w:val="28"/>
        </w:rPr>
        <w:t xml:space="preserve"> по адресу: </w:t>
      </w:r>
      <w:r w:rsidRPr="008354FC" w:rsidR="008354FC">
        <w:rPr>
          <w:rFonts w:ascii="Times New Roman" w:hAnsi="Times New Roman" w:cs="Times New Roman"/>
          <w:sz w:val="28"/>
          <w:szCs w:val="28"/>
        </w:rPr>
        <w:t>(данные изъяты)</w:t>
      </w:r>
      <w:r w:rsidRPr="00B80AD3">
        <w:rPr>
          <w:rFonts w:ascii="Times New Roman" w:hAnsi="Times New Roman" w:cs="Times New Roman"/>
          <w:sz w:val="28"/>
          <w:szCs w:val="28"/>
        </w:rPr>
        <w:t xml:space="preserve">, в размере </w:t>
      </w:r>
      <w:r w:rsidRPr="00B80AD3">
        <w:rPr>
          <w:rFonts w:ascii="Times New Roman" w:hAnsi="Times New Roman" w:cs="Times New Roman"/>
          <w:b/>
          <w:sz w:val="28"/>
          <w:szCs w:val="28"/>
        </w:rPr>
        <w:t>по 126 (сто</w:t>
      </w:r>
      <w:r w:rsidRPr="00B80AD3">
        <w:rPr>
          <w:rFonts w:ascii="Times New Roman" w:hAnsi="Times New Roman" w:cs="Times New Roman"/>
          <w:b/>
          <w:sz w:val="28"/>
          <w:szCs w:val="28"/>
        </w:rPr>
        <w:t xml:space="preserve"> двадцать шесть) рублей 62 копейки с каждого.</w:t>
      </w:r>
    </w:p>
    <w:p w:rsidR="002D2B14" w:rsidRPr="00B80AD3" w:rsidP="002D2B14">
      <w:pPr>
        <w:shd w:val="clear" w:color="auto" w:fill="FFFFFF"/>
        <w:spacing w:after="0" w:line="208" w:lineRule="atLeast"/>
        <w:ind w:firstLine="708"/>
        <w:jc w:val="both"/>
        <w:rPr>
          <w:rFonts w:ascii="Times New Roman" w:hAnsi="Times New Roman" w:cs="Times New Roman"/>
          <w:b/>
          <w:sz w:val="28"/>
          <w:szCs w:val="28"/>
        </w:rPr>
      </w:pPr>
      <w:r w:rsidRPr="00B80AD3">
        <w:rPr>
          <w:rFonts w:ascii="Times New Roman" w:hAnsi="Times New Roman" w:cs="Times New Roman"/>
          <w:b/>
          <w:sz w:val="28"/>
          <w:szCs w:val="28"/>
        </w:rPr>
        <w:t>Взыскать</w:t>
      </w:r>
      <w:r w:rsidRPr="00B80AD3">
        <w:rPr>
          <w:rFonts w:ascii="Times New Roman" w:hAnsi="Times New Roman" w:cs="Times New Roman"/>
          <w:sz w:val="28"/>
          <w:szCs w:val="28"/>
        </w:rPr>
        <w:t xml:space="preserve"> с Шишкина Юрия Николаевича, Шишкиной Ольги Васильевны, Шишкиной Анжелы Юрьевны, Шишкина Юрия Юрьевича</w:t>
      </w:r>
      <w:r w:rsidRPr="00B80AD3">
        <w:rPr>
          <w:rFonts w:ascii="Times New Roman" w:hAnsi="Times New Roman" w:cs="Times New Roman"/>
          <w:b/>
          <w:sz w:val="28"/>
          <w:szCs w:val="28"/>
        </w:rPr>
        <w:t xml:space="preserve"> </w:t>
      </w:r>
      <w:r w:rsidRPr="00B80AD3">
        <w:rPr>
          <w:rFonts w:ascii="Times New Roman" w:hAnsi="Times New Roman" w:cs="Times New Roman"/>
          <w:sz w:val="28"/>
          <w:szCs w:val="28"/>
        </w:rPr>
        <w:t xml:space="preserve">в пользу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Керчь </w:t>
      </w:r>
      <w:r w:rsidRPr="008354FC" w:rsidR="008354FC">
        <w:rPr>
          <w:rFonts w:ascii="Times New Roman" w:hAnsi="Times New Roman" w:cs="Times New Roman"/>
          <w:sz w:val="28"/>
          <w:szCs w:val="28"/>
        </w:rPr>
        <w:t>(данные изъяты)</w:t>
      </w:r>
      <w:r w:rsidRPr="00B80AD3">
        <w:rPr>
          <w:rFonts w:ascii="Times New Roman" w:hAnsi="Times New Roman" w:cs="Times New Roman"/>
          <w:sz w:val="28"/>
          <w:szCs w:val="28"/>
        </w:rPr>
        <w:t xml:space="preserve"> расходы по оплате государственной пошлины </w:t>
      </w:r>
      <w:r w:rsidRPr="00B80AD3">
        <w:rPr>
          <w:rFonts w:ascii="Times New Roman" w:hAnsi="Times New Roman" w:cs="Times New Roman"/>
          <w:b/>
          <w:sz w:val="28"/>
          <w:szCs w:val="28"/>
        </w:rPr>
        <w:t>в размере по 102 (сто два) рубля 67 копеек</w:t>
      </w:r>
      <w:r w:rsidRPr="00B80AD3">
        <w:rPr>
          <w:sz w:val="28"/>
          <w:szCs w:val="28"/>
        </w:rPr>
        <w:t xml:space="preserve"> </w:t>
      </w:r>
      <w:r w:rsidRPr="00B80AD3">
        <w:rPr>
          <w:rFonts w:ascii="Times New Roman" w:hAnsi="Times New Roman" w:cs="Times New Roman"/>
          <w:b/>
          <w:sz w:val="28"/>
          <w:szCs w:val="28"/>
        </w:rPr>
        <w:t>с каждого.</w:t>
      </w:r>
    </w:p>
    <w:p w:rsidR="002D2B14" w:rsidRPr="00B80AD3" w:rsidP="002D2B14">
      <w:pPr>
        <w:shd w:val="clear" w:color="auto" w:fill="FFFFFF"/>
        <w:spacing w:after="0" w:line="208" w:lineRule="atLeast"/>
        <w:ind w:firstLine="708"/>
        <w:jc w:val="both"/>
        <w:rPr>
          <w:rFonts w:ascii="Times New Roman" w:hAnsi="Times New Roman" w:cs="Times New Roman"/>
          <w:sz w:val="28"/>
          <w:szCs w:val="28"/>
        </w:rPr>
      </w:pPr>
      <w:r w:rsidRPr="00B80AD3">
        <w:rPr>
          <w:rFonts w:ascii="Times New Roman" w:hAnsi="Times New Roman" w:cs="Times New Roman"/>
          <w:sz w:val="28"/>
          <w:szCs w:val="28"/>
        </w:rPr>
        <w:t xml:space="preserve">Разъяснить, что в соответствии с частями 3,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 </w:t>
      </w:r>
      <w:r w:rsidRPr="00B80AD3">
        <w:rPr>
          <w:rFonts w:ascii="Times New Roman" w:hAnsi="Times New Roman" w:cs="Times New Roman"/>
          <w:sz w:val="28"/>
          <w:szCs w:val="28"/>
        </w:rPr>
        <w:t>Мировой судья составляет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r w:rsidRPr="00B80AD3">
        <w:rPr>
          <w:rFonts w:ascii="Times New Roman" w:hAnsi="Times New Roman" w:cs="Times New Roman"/>
          <w:sz w:val="28"/>
          <w:szCs w:val="28"/>
        </w:rPr>
        <w:t xml:space="preserve">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w:t>
      </w:r>
    </w:p>
    <w:p w:rsidR="002D2B14" w:rsidRPr="00B80AD3" w:rsidP="002D2B14">
      <w:pPr>
        <w:shd w:val="clear" w:color="auto" w:fill="FFFFFF"/>
        <w:spacing w:after="0" w:line="208" w:lineRule="atLeast"/>
        <w:ind w:firstLine="547"/>
        <w:jc w:val="both"/>
        <w:rPr>
          <w:rFonts w:ascii="Times New Roman" w:eastAsia="Times New Roman" w:hAnsi="Times New Roman" w:cs="Times New Roman"/>
          <w:color w:val="000000"/>
          <w:sz w:val="28"/>
          <w:szCs w:val="28"/>
        </w:rPr>
      </w:pPr>
      <w:r w:rsidRPr="00B80AD3">
        <w:rPr>
          <w:rFonts w:ascii="Times New Roman" w:eastAsia="Times New Roman" w:hAnsi="Times New Roman" w:cs="Times New Roman"/>
          <w:color w:val="000000"/>
          <w:sz w:val="28"/>
          <w:szCs w:val="28"/>
        </w:rPr>
        <w:t>Решение суда может быть обжаловано в Ленинский районный суд Республики Крым через  мирового  судью</w:t>
      </w:r>
      <w:r w:rsidRPr="00B80AD3">
        <w:rPr>
          <w:rFonts w:ascii="Times New Roman" w:hAnsi="Times New Roman" w:cs="Times New Roman"/>
          <w:sz w:val="28"/>
          <w:szCs w:val="28"/>
        </w:rPr>
        <w:t xml:space="preserve">  судебного  участка № 62   Ленинского  судебного   района</w:t>
      </w:r>
      <w:r w:rsidRPr="00B80AD3">
        <w:rPr>
          <w:rFonts w:ascii="Times New Roman" w:eastAsia="Times New Roman" w:hAnsi="Times New Roman" w:cs="Times New Roman"/>
          <w:color w:val="000000"/>
          <w:sz w:val="28"/>
          <w:szCs w:val="28"/>
        </w:rPr>
        <w:t xml:space="preserve"> (Ленинский муниципальный район) в течение месяца со дня его принятия.</w:t>
      </w:r>
    </w:p>
    <w:p w:rsidR="002D2B14" w:rsidRPr="00B80AD3" w:rsidP="002D2B14">
      <w:pPr>
        <w:spacing w:line="240" w:lineRule="auto"/>
        <w:contextualSpacing/>
        <w:rPr>
          <w:rFonts w:ascii="Times New Roman" w:hAnsi="Times New Roman" w:cs="Times New Roman"/>
          <w:sz w:val="28"/>
          <w:szCs w:val="28"/>
        </w:rPr>
      </w:pPr>
      <w:r w:rsidRPr="00B80AD3">
        <w:rPr>
          <w:rFonts w:ascii="Times New Roman" w:hAnsi="Times New Roman" w:cs="Times New Roman"/>
          <w:sz w:val="28"/>
          <w:szCs w:val="28"/>
        </w:rPr>
        <w:t xml:space="preserve">  </w:t>
      </w:r>
    </w:p>
    <w:p w:rsidR="002D2B14" w:rsidRPr="00B80AD3" w:rsidP="002D2B14">
      <w:pPr>
        <w:spacing w:line="240" w:lineRule="auto"/>
        <w:contextualSpacing/>
        <w:rPr>
          <w:rFonts w:ascii="Times New Roman" w:hAnsi="Times New Roman" w:cs="Times New Roman"/>
          <w:sz w:val="28"/>
          <w:szCs w:val="28"/>
        </w:rPr>
      </w:pPr>
    </w:p>
    <w:p w:rsidR="002D2B14" w:rsidRPr="00B80AD3" w:rsidP="002D2B14">
      <w:pPr>
        <w:spacing w:line="240" w:lineRule="auto"/>
        <w:ind w:firstLine="547"/>
        <w:contextualSpacing/>
        <w:rPr>
          <w:rFonts w:ascii="Times New Roman" w:hAnsi="Times New Roman" w:cs="Times New Roman"/>
          <w:sz w:val="28"/>
          <w:szCs w:val="28"/>
        </w:rPr>
      </w:pPr>
      <w:r w:rsidRPr="00B80AD3">
        <w:rPr>
          <w:rFonts w:ascii="Times New Roman" w:hAnsi="Times New Roman" w:cs="Times New Roman"/>
          <w:sz w:val="28"/>
          <w:szCs w:val="28"/>
        </w:rPr>
        <w:t xml:space="preserve">Мировой судья </w:t>
      </w:r>
      <w:r w:rsidRPr="00B80AD3">
        <w:rPr>
          <w:rFonts w:ascii="Times New Roman" w:hAnsi="Times New Roman" w:cs="Times New Roman"/>
          <w:sz w:val="28"/>
          <w:szCs w:val="28"/>
        </w:rPr>
        <w:tab/>
      </w:r>
      <w:r w:rsidRPr="00B80AD3">
        <w:rPr>
          <w:rFonts w:ascii="Times New Roman" w:hAnsi="Times New Roman" w:cs="Times New Roman"/>
          <w:sz w:val="28"/>
          <w:szCs w:val="28"/>
        </w:rPr>
        <w:tab/>
      </w:r>
      <w:r w:rsidRPr="00B80AD3">
        <w:rPr>
          <w:rFonts w:ascii="Times New Roman" w:hAnsi="Times New Roman" w:cs="Times New Roman"/>
          <w:sz w:val="28"/>
          <w:szCs w:val="28"/>
        </w:rPr>
        <w:tab/>
      </w:r>
      <w:r w:rsidRPr="00B80AD3">
        <w:rPr>
          <w:rFonts w:ascii="Times New Roman" w:hAnsi="Times New Roman" w:cs="Times New Roman"/>
          <w:sz w:val="28"/>
          <w:szCs w:val="28"/>
        </w:rPr>
        <w:tab/>
      </w:r>
      <w:r w:rsidRPr="00B80AD3">
        <w:rPr>
          <w:rFonts w:ascii="Times New Roman" w:hAnsi="Times New Roman" w:cs="Times New Roman"/>
          <w:sz w:val="28"/>
          <w:szCs w:val="28"/>
        </w:rPr>
        <w:tab/>
      </w:r>
      <w:r w:rsidRPr="00B80AD3">
        <w:rPr>
          <w:rFonts w:ascii="Times New Roman" w:hAnsi="Times New Roman" w:cs="Times New Roman"/>
          <w:sz w:val="28"/>
          <w:szCs w:val="28"/>
        </w:rPr>
        <w:tab/>
        <w:t>В.А. Тимофеева</w:t>
      </w:r>
    </w:p>
    <w:p w:rsidR="002D2B14" w:rsidRPr="00B80AD3" w:rsidP="00D80320">
      <w:pPr>
        <w:spacing w:line="240" w:lineRule="auto"/>
        <w:ind w:firstLine="547"/>
        <w:contextualSpacing/>
        <w:rPr>
          <w:rFonts w:ascii="Times New Roman" w:hAnsi="Times New Roman" w:cs="Times New Roman"/>
          <w:sz w:val="28"/>
          <w:szCs w:val="28"/>
        </w:rPr>
      </w:pPr>
    </w:p>
    <w:p w:rsidR="00A314AB" w:rsidRPr="00B80AD3" w:rsidP="00D80320">
      <w:pPr>
        <w:spacing w:line="240" w:lineRule="auto"/>
        <w:ind w:firstLine="547"/>
        <w:contextualSpacing/>
        <w:rPr>
          <w:rFonts w:ascii="Times New Roman" w:hAnsi="Times New Roman" w:cs="Times New Roman"/>
          <w:sz w:val="28"/>
          <w:szCs w:val="28"/>
        </w:rPr>
      </w:pPr>
      <w:r w:rsidRPr="00B80AD3">
        <w:rPr>
          <w:rFonts w:ascii="Times New Roman" w:hAnsi="Times New Roman" w:cs="Times New Roman"/>
          <w:sz w:val="28"/>
          <w:szCs w:val="28"/>
        </w:rPr>
        <w:t xml:space="preserve">Мотивированное решение составлено </w:t>
      </w:r>
      <w:r w:rsidRPr="00B80AD3" w:rsidR="002D2B14">
        <w:rPr>
          <w:rFonts w:ascii="Times New Roman" w:hAnsi="Times New Roman" w:cs="Times New Roman"/>
          <w:sz w:val="28"/>
          <w:szCs w:val="28"/>
        </w:rPr>
        <w:t>1</w:t>
      </w:r>
      <w:r w:rsidRPr="00B80AD3" w:rsidR="00FC24F9">
        <w:rPr>
          <w:rFonts w:ascii="Times New Roman" w:hAnsi="Times New Roman" w:cs="Times New Roman"/>
          <w:sz w:val="28"/>
          <w:szCs w:val="28"/>
        </w:rPr>
        <w:t>8</w:t>
      </w:r>
      <w:r w:rsidRPr="00B80AD3" w:rsidR="002D2B14">
        <w:rPr>
          <w:rFonts w:ascii="Times New Roman" w:hAnsi="Times New Roman" w:cs="Times New Roman"/>
          <w:sz w:val="28"/>
          <w:szCs w:val="28"/>
        </w:rPr>
        <w:t xml:space="preserve"> декабря</w:t>
      </w:r>
      <w:r w:rsidRPr="00B80AD3">
        <w:rPr>
          <w:rFonts w:ascii="Times New Roman" w:hAnsi="Times New Roman" w:cs="Times New Roman"/>
          <w:sz w:val="28"/>
          <w:szCs w:val="28"/>
        </w:rPr>
        <w:t xml:space="preserve"> 2024 года.</w:t>
      </w:r>
    </w:p>
    <w:sectPr w:rsidSect="004F2EED">
      <w:headerReference w:type="default" r:id="rId7"/>
      <w:pgSz w:w="11906" w:h="16838"/>
      <w:pgMar w:top="1134" w:right="851" w:bottom="1135" w:left="1701"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105621"/>
      <w:docPartObj>
        <w:docPartGallery w:val="Page Numbers (Top of Page)"/>
        <w:docPartUnique/>
      </w:docPartObj>
    </w:sdtPr>
    <w:sdtContent>
      <w:p w:rsidR="002F7595">
        <w:pPr>
          <w:pStyle w:val="Header"/>
          <w:jc w:val="center"/>
        </w:pPr>
        <w:r>
          <w:fldChar w:fldCharType="begin"/>
        </w:r>
        <w:r>
          <w:instrText>PAGE   \* MERGEFORMAT</w:instrText>
        </w:r>
        <w:r>
          <w:fldChar w:fldCharType="separate"/>
        </w:r>
        <w:r w:rsidR="008354FC">
          <w:rPr>
            <w:noProof/>
          </w:rPr>
          <w:t>9</w:t>
        </w:r>
        <w:r>
          <w:fldChar w:fldCharType="end"/>
        </w:r>
      </w:p>
    </w:sdtContent>
  </w:sdt>
  <w:p w:rsidR="002F75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07F"/>
    <w:rsid w:val="00006C5C"/>
    <w:rsid w:val="000129FE"/>
    <w:rsid w:val="000242D0"/>
    <w:rsid w:val="00025E74"/>
    <w:rsid w:val="000275BC"/>
    <w:rsid w:val="0002798D"/>
    <w:rsid w:val="00027E9F"/>
    <w:rsid w:val="00031B50"/>
    <w:rsid w:val="000363AB"/>
    <w:rsid w:val="00041B38"/>
    <w:rsid w:val="0004253E"/>
    <w:rsid w:val="00043492"/>
    <w:rsid w:val="00050F2C"/>
    <w:rsid w:val="00053D9E"/>
    <w:rsid w:val="000543CF"/>
    <w:rsid w:val="0005475B"/>
    <w:rsid w:val="00056E19"/>
    <w:rsid w:val="000572B9"/>
    <w:rsid w:val="00057998"/>
    <w:rsid w:val="0006124F"/>
    <w:rsid w:val="00061337"/>
    <w:rsid w:val="00066C48"/>
    <w:rsid w:val="00067948"/>
    <w:rsid w:val="000729EF"/>
    <w:rsid w:val="00073C1B"/>
    <w:rsid w:val="00076207"/>
    <w:rsid w:val="0008427C"/>
    <w:rsid w:val="00084CDF"/>
    <w:rsid w:val="00085EA3"/>
    <w:rsid w:val="0009053F"/>
    <w:rsid w:val="000A08EB"/>
    <w:rsid w:val="000A2464"/>
    <w:rsid w:val="000A4608"/>
    <w:rsid w:val="000A46CB"/>
    <w:rsid w:val="000A4ACB"/>
    <w:rsid w:val="000A6854"/>
    <w:rsid w:val="000A6E59"/>
    <w:rsid w:val="000A7F0E"/>
    <w:rsid w:val="000B17FD"/>
    <w:rsid w:val="000C2C80"/>
    <w:rsid w:val="000E1290"/>
    <w:rsid w:val="00101118"/>
    <w:rsid w:val="00101E8D"/>
    <w:rsid w:val="00105744"/>
    <w:rsid w:val="00107660"/>
    <w:rsid w:val="001135F8"/>
    <w:rsid w:val="0012452A"/>
    <w:rsid w:val="00142ADD"/>
    <w:rsid w:val="00143B65"/>
    <w:rsid w:val="00152F66"/>
    <w:rsid w:val="00155AB9"/>
    <w:rsid w:val="0016146D"/>
    <w:rsid w:val="00162F32"/>
    <w:rsid w:val="0016796D"/>
    <w:rsid w:val="00176DD3"/>
    <w:rsid w:val="00180821"/>
    <w:rsid w:val="00184675"/>
    <w:rsid w:val="00184760"/>
    <w:rsid w:val="00187D47"/>
    <w:rsid w:val="00187EE0"/>
    <w:rsid w:val="00190E67"/>
    <w:rsid w:val="001911D8"/>
    <w:rsid w:val="001A721B"/>
    <w:rsid w:val="001B21F2"/>
    <w:rsid w:val="001C0C92"/>
    <w:rsid w:val="001C7F0D"/>
    <w:rsid w:val="001D5AEA"/>
    <w:rsid w:val="001D5BF7"/>
    <w:rsid w:val="001E2260"/>
    <w:rsid w:val="001E55A2"/>
    <w:rsid w:val="001F1F1C"/>
    <w:rsid w:val="001F4BB5"/>
    <w:rsid w:val="001F4C83"/>
    <w:rsid w:val="001F7B61"/>
    <w:rsid w:val="001F7BA6"/>
    <w:rsid w:val="00201AAB"/>
    <w:rsid w:val="002023B9"/>
    <w:rsid w:val="00204529"/>
    <w:rsid w:val="00207154"/>
    <w:rsid w:val="002078DD"/>
    <w:rsid w:val="0021035E"/>
    <w:rsid w:val="002131FE"/>
    <w:rsid w:val="00213209"/>
    <w:rsid w:val="00213F3F"/>
    <w:rsid w:val="00214C51"/>
    <w:rsid w:val="0021652C"/>
    <w:rsid w:val="002227F6"/>
    <w:rsid w:val="0023119E"/>
    <w:rsid w:val="00235527"/>
    <w:rsid w:val="002417D1"/>
    <w:rsid w:val="0024255F"/>
    <w:rsid w:val="00242FEE"/>
    <w:rsid w:val="0025538F"/>
    <w:rsid w:val="00257576"/>
    <w:rsid w:val="00257765"/>
    <w:rsid w:val="0026225C"/>
    <w:rsid w:val="00263A6B"/>
    <w:rsid w:val="0027019D"/>
    <w:rsid w:val="00270F20"/>
    <w:rsid w:val="00273C0A"/>
    <w:rsid w:val="00282A21"/>
    <w:rsid w:val="00282FB4"/>
    <w:rsid w:val="002968B9"/>
    <w:rsid w:val="002A3357"/>
    <w:rsid w:val="002A39B9"/>
    <w:rsid w:val="002A4187"/>
    <w:rsid w:val="002A73E0"/>
    <w:rsid w:val="002B0B42"/>
    <w:rsid w:val="002B3B90"/>
    <w:rsid w:val="002C232F"/>
    <w:rsid w:val="002C2C97"/>
    <w:rsid w:val="002C3DE2"/>
    <w:rsid w:val="002D2B14"/>
    <w:rsid w:val="002D3CC5"/>
    <w:rsid w:val="002D6093"/>
    <w:rsid w:val="002D7437"/>
    <w:rsid w:val="002D7823"/>
    <w:rsid w:val="002D7E56"/>
    <w:rsid w:val="002E021D"/>
    <w:rsid w:val="002E5152"/>
    <w:rsid w:val="002E5B3F"/>
    <w:rsid w:val="002E6805"/>
    <w:rsid w:val="002F1283"/>
    <w:rsid w:val="002F7595"/>
    <w:rsid w:val="003002E1"/>
    <w:rsid w:val="00300D23"/>
    <w:rsid w:val="0031134C"/>
    <w:rsid w:val="00312395"/>
    <w:rsid w:val="00314054"/>
    <w:rsid w:val="003175D8"/>
    <w:rsid w:val="0032464F"/>
    <w:rsid w:val="00325FF2"/>
    <w:rsid w:val="00327BC3"/>
    <w:rsid w:val="0033072A"/>
    <w:rsid w:val="0033081A"/>
    <w:rsid w:val="003361D8"/>
    <w:rsid w:val="00343FB9"/>
    <w:rsid w:val="00350A57"/>
    <w:rsid w:val="00351435"/>
    <w:rsid w:val="00352C05"/>
    <w:rsid w:val="00352D33"/>
    <w:rsid w:val="003677CB"/>
    <w:rsid w:val="00367AAD"/>
    <w:rsid w:val="00367DDF"/>
    <w:rsid w:val="0037169B"/>
    <w:rsid w:val="00371881"/>
    <w:rsid w:val="003737C8"/>
    <w:rsid w:val="00375C58"/>
    <w:rsid w:val="00380EE5"/>
    <w:rsid w:val="003811C1"/>
    <w:rsid w:val="00381C2C"/>
    <w:rsid w:val="00385C76"/>
    <w:rsid w:val="0038631A"/>
    <w:rsid w:val="00391234"/>
    <w:rsid w:val="00395FAF"/>
    <w:rsid w:val="00396112"/>
    <w:rsid w:val="003A7C8D"/>
    <w:rsid w:val="003B249E"/>
    <w:rsid w:val="003C740B"/>
    <w:rsid w:val="003D05B0"/>
    <w:rsid w:val="003D2394"/>
    <w:rsid w:val="003D3BA5"/>
    <w:rsid w:val="003E53FB"/>
    <w:rsid w:val="003E5F44"/>
    <w:rsid w:val="003E732A"/>
    <w:rsid w:val="003F0C16"/>
    <w:rsid w:val="003F52CB"/>
    <w:rsid w:val="004011DA"/>
    <w:rsid w:val="00402479"/>
    <w:rsid w:val="00406533"/>
    <w:rsid w:val="0041023A"/>
    <w:rsid w:val="00411DEA"/>
    <w:rsid w:val="00411E51"/>
    <w:rsid w:val="00426ABD"/>
    <w:rsid w:val="004270AF"/>
    <w:rsid w:val="00427D7A"/>
    <w:rsid w:val="004318B1"/>
    <w:rsid w:val="00433387"/>
    <w:rsid w:val="00434316"/>
    <w:rsid w:val="004343FB"/>
    <w:rsid w:val="00434A09"/>
    <w:rsid w:val="00436FF2"/>
    <w:rsid w:val="00437DC2"/>
    <w:rsid w:val="004424DF"/>
    <w:rsid w:val="00443926"/>
    <w:rsid w:val="00450853"/>
    <w:rsid w:val="00451700"/>
    <w:rsid w:val="0045494A"/>
    <w:rsid w:val="0045507F"/>
    <w:rsid w:val="0046389B"/>
    <w:rsid w:val="004642FF"/>
    <w:rsid w:val="004644A7"/>
    <w:rsid w:val="00464DA8"/>
    <w:rsid w:val="004677A8"/>
    <w:rsid w:val="00471859"/>
    <w:rsid w:val="00473F74"/>
    <w:rsid w:val="004748D5"/>
    <w:rsid w:val="00476E58"/>
    <w:rsid w:val="00487285"/>
    <w:rsid w:val="00487AA2"/>
    <w:rsid w:val="00492355"/>
    <w:rsid w:val="00495161"/>
    <w:rsid w:val="00497E2B"/>
    <w:rsid w:val="004A49BF"/>
    <w:rsid w:val="004B2612"/>
    <w:rsid w:val="004C216E"/>
    <w:rsid w:val="004C5BD3"/>
    <w:rsid w:val="004C797A"/>
    <w:rsid w:val="004D04D8"/>
    <w:rsid w:val="004D2FE3"/>
    <w:rsid w:val="004E6045"/>
    <w:rsid w:val="004E6D9B"/>
    <w:rsid w:val="004F19D9"/>
    <w:rsid w:val="004F2EED"/>
    <w:rsid w:val="004F5379"/>
    <w:rsid w:val="005011B0"/>
    <w:rsid w:val="00504E02"/>
    <w:rsid w:val="005058E7"/>
    <w:rsid w:val="005137DB"/>
    <w:rsid w:val="005201E8"/>
    <w:rsid w:val="00530318"/>
    <w:rsid w:val="005514E8"/>
    <w:rsid w:val="00556876"/>
    <w:rsid w:val="00565BB1"/>
    <w:rsid w:val="005670E0"/>
    <w:rsid w:val="00570796"/>
    <w:rsid w:val="00571282"/>
    <w:rsid w:val="00572F6D"/>
    <w:rsid w:val="00573136"/>
    <w:rsid w:val="00574769"/>
    <w:rsid w:val="00574CF5"/>
    <w:rsid w:val="005815FF"/>
    <w:rsid w:val="00581969"/>
    <w:rsid w:val="005845B6"/>
    <w:rsid w:val="005845F6"/>
    <w:rsid w:val="0058461C"/>
    <w:rsid w:val="005901AF"/>
    <w:rsid w:val="0059716C"/>
    <w:rsid w:val="005A6FC8"/>
    <w:rsid w:val="005B2498"/>
    <w:rsid w:val="005B36C8"/>
    <w:rsid w:val="005B7254"/>
    <w:rsid w:val="005C41A7"/>
    <w:rsid w:val="005C735F"/>
    <w:rsid w:val="005D082B"/>
    <w:rsid w:val="005D0B9A"/>
    <w:rsid w:val="005F0F74"/>
    <w:rsid w:val="005F406F"/>
    <w:rsid w:val="005F5089"/>
    <w:rsid w:val="005F71F9"/>
    <w:rsid w:val="006000ED"/>
    <w:rsid w:val="00602E45"/>
    <w:rsid w:val="0061513C"/>
    <w:rsid w:val="00620613"/>
    <w:rsid w:val="006223A2"/>
    <w:rsid w:val="006261EA"/>
    <w:rsid w:val="00627E54"/>
    <w:rsid w:val="00632DD4"/>
    <w:rsid w:val="00643359"/>
    <w:rsid w:val="00643DE0"/>
    <w:rsid w:val="00645A3C"/>
    <w:rsid w:val="00650239"/>
    <w:rsid w:val="00651EDF"/>
    <w:rsid w:val="00652992"/>
    <w:rsid w:val="00653A77"/>
    <w:rsid w:val="00654942"/>
    <w:rsid w:val="0065642A"/>
    <w:rsid w:val="0066351E"/>
    <w:rsid w:val="00666A37"/>
    <w:rsid w:val="0066712C"/>
    <w:rsid w:val="00673430"/>
    <w:rsid w:val="006772F5"/>
    <w:rsid w:val="006812B6"/>
    <w:rsid w:val="00684C5A"/>
    <w:rsid w:val="0069277F"/>
    <w:rsid w:val="00696D00"/>
    <w:rsid w:val="006A15D8"/>
    <w:rsid w:val="006A1A60"/>
    <w:rsid w:val="006A2798"/>
    <w:rsid w:val="006A62CF"/>
    <w:rsid w:val="006B09C2"/>
    <w:rsid w:val="006B2301"/>
    <w:rsid w:val="006B2E5B"/>
    <w:rsid w:val="006B3F57"/>
    <w:rsid w:val="006C0479"/>
    <w:rsid w:val="006C4280"/>
    <w:rsid w:val="006D1058"/>
    <w:rsid w:val="006D18BB"/>
    <w:rsid w:val="006D19C8"/>
    <w:rsid w:val="006D1F45"/>
    <w:rsid w:val="006E098E"/>
    <w:rsid w:val="006E53D8"/>
    <w:rsid w:val="006E70FB"/>
    <w:rsid w:val="006F01AF"/>
    <w:rsid w:val="006F469A"/>
    <w:rsid w:val="007078B3"/>
    <w:rsid w:val="00712182"/>
    <w:rsid w:val="00712FF1"/>
    <w:rsid w:val="00726F11"/>
    <w:rsid w:val="00735A8F"/>
    <w:rsid w:val="00735CE4"/>
    <w:rsid w:val="007363ED"/>
    <w:rsid w:val="00742B1C"/>
    <w:rsid w:val="007466B6"/>
    <w:rsid w:val="00747B0A"/>
    <w:rsid w:val="00750C73"/>
    <w:rsid w:val="00755686"/>
    <w:rsid w:val="00756349"/>
    <w:rsid w:val="00756C31"/>
    <w:rsid w:val="00761DFB"/>
    <w:rsid w:val="00762441"/>
    <w:rsid w:val="0076303B"/>
    <w:rsid w:val="00763796"/>
    <w:rsid w:val="00763C61"/>
    <w:rsid w:val="00764839"/>
    <w:rsid w:val="00765041"/>
    <w:rsid w:val="00767037"/>
    <w:rsid w:val="00772CA8"/>
    <w:rsid w:val="007734F3"/>
    <w:rsid w:val="00780FA9"/>
    <w:rsid w:val="007852D5"/>
    <w:rsid w:val="00785762"/>
    <w:rsid w:val="00791957"/>
    <w:rsid w:val="007B065B"/>
    <w:rsid w:val="007B4AF3"/>
    <w:rsid w:val="007B79C4"/>
    <w:rsid w:val="007C1355"/>
    <w:rsid w:val="007C20C7"/>
    <w:rsid w:val="007C2969"/>
    <w:rsid w:val="007C4ECF"/>
    <w:rsid w:val="007C733A"/>
    <w:rsid w:val="007C7C63"/>
    <w:rsid w:val="007D6615"/>
    <w:rsid w:val="007E16E4"/>
    <w:rsid w:val="007E2349"/>
    <w:rsid w:val="007E5C0E"/>
    <w:rsid w:val="007E7834"/>
    <w:rsid w:val="007E79C1"/>
    <w:rsid w:val="007F0531"/>
    <w:rsid w:val="007F6154"/>
    <w:rsid w:val="007F70F7"/>
    <w:rsid w:val="00805664"/>
    <w:rsid w:val="00806912"/>
    <w:rsid w:val="00822981"/>
    <w:rsid w:val="008247E3"/>
    <w:rsid w:val="00825294"/>
    <w:rsid w:val="00825576"/>
    <w:rsid w:val="008308BD"/>
    <w:rsid w:val="00834861"/>
    <w:rsid w:val="00834D94"/>
    <w:rsid w:val="008354FC"/>
    <w:rsid w:val="0083660C"/>
    <w:rsid w:val="00840A38"/>
    <w:rsid w:val="00845AD5"/>
    <w:rsid w:val="0084710D"/>
    <w:rsid w:val="00852C21"/>
    <w:rsid w:val="00853B8F"/>
    <w:rsid w:val="00872BDA"/>
    <w:rsid w:val="0087606B"/>
    <w:rsid w:val="00880DCA"/>
    <w:rsid w:val="00884B03"/>
    <w:rsid w:val="0088656D"/>
    <w:rsid w:val="00886CCF"/>
    <w:rsid w:val="008920CE"/>
    <w:rsid w:val="00893597"/>
    <w:rsid w:val="008A7010"/>
    <w:rsid w:val="008B3521"/>
    <w:rsid w:val="008B55C1"/>
    <w:rsid w:val="008B6518"/>
    <w:rsid w:val="008B7EAA"/>
    <w:rsid w:val="008C55B5"/>
    <w:rsid w:val="008C55FA"/>
    <w:rsid w:val="008C5B9A"/>
    <w:rsid w:val="008D4625"/>
    <w:rsid w:val="008E1770"/>
    <w:rsid w:val="008E2756"/>
    <w:rsid w:val="008E6385"/>
    <w:rsid w:val="00902243"/>
    <w:rsid w:val="00902876"/>
    <w:rsid w:val="009065F5"/>
    <w:rsid w:val="0091086D"/>
    <w:rsid w:val="00912573"/>
    <w:rsid w:val="00912FA4"/>
    <w:rsid w:val="00922FDB"/>
    <w:rsid w:val="009258AE"/>
    <w:rsid w:val="00925B17"/>
    <w:rsid w:val="00930FE5"/>
    <w:rsid w:val="0093263C"/>
    <w:rsid w:val="00940FF4"/>
    <w:rsid w:val="00941EBF"/>
    <w:rsid w:val="009450D9"/>
    <w:rsid w:val="00946340"/>
    <w:rsid w:val="009466CB"/>
    <w:rsid w:val="009478C9"/>
    <w:rsid w:val="00947BB3"/>
    <w:rsid w:val="00971387"/>
    <w:rsid w:val="0097142C"/>
    <w:rsid w:val="00971B1B"/>
    <w:rsid w:val="0098679C"/>
    <w:rsid w:val="009870D5"/>
    <w:rsid w:val="00992DBE"/>
    <w:rsid w:val="00993A47"/>
    <w:rsid w:val="00997F97"/>
    <w:rsid w:val="009B2D9C"/>
    <w:rsid w:val="009B3824"/>
    <w:rsid w:val="009C6524"/>
    <w:rsid w:val="009D73CB"/>
    <w:rsid w:val="009E0692"/>
    <w:rsid w:val="009E164A"/>
    <w:rsid w:val="009E3B71"/>
    <w:rsid w:val="009F150D"/>
    <w:rsid w:val="009F2FBD"/>
    <w:rsid w:val="009F5806"/>
    <w:rsid w:val="009F7E81"/>
    <w:rsid w:val="00A014B3"/>
    <w:rsid w:val="00A060F5"/>
    <w:rsid w:val="00A1296B"/>
    <w:rsid w:val="00A131D4"/>
    <w:rsid w:val="00A17C66"/>
    <w:rsid w:val="00A23365"/>
    <w:rsid w:val="00A2499B"/>
    <w:rsid w:val="00A2748E"/>
    <w:rsid w:val="00A314AB"/>
    <w:rsid w:val="00A35684"/>
    <w:rsid w:val="00A37CB1"/>
    <w:rsid w:val="00A40A1F"/>
    <w:rsid w:val="00A452FD"/>
    <w:rsid w:val="00A51C80"/>
    <w:rsid w:val="00A56AE0"/>
    <w:rsid w:val="00A571F8"/>
    <w:rsid w:val="00A57CB0"/>
    <w:rsid w:val="00A61921"/>
    <w:rsid w:val="00A65E8D"/>
    <w:rsid w:val="00A70EEA"/>
    <w:rsid w:val="00A73FD9"/>
    <w:rsid w:val="00A806C8"/>
    <w:rsid w:val="00A81EFC"/>
    <w:rsid w:val="00A84F9E"/>
    <w:rsid w:val="00A85822"/>
    <w:rsid w:val="00A90777"/>
    <w:rsid w:val="00A92C7D"/>
    <w:rsid w:val="00A930B3"/>
    <w:rsid w:val="00A95C23"/>
    <w:rsid w:val="00A95E58"/>
    <w:rsid w:val="00AA14E2"/>
    <w:rsid w:val="00AA169F"/>
    <w:rsid w:val="00AA3511"/>
    <w:rsid w:val="00AC7B96"/>
    <w:rsid w:val="00AD08E2"/>
    <w:rsid w:val="00AD2E89"/>
    <w:rsid w:val="00AD6568"/>
    <w:rsid w:val="00AE4E2B"/>
    <w:rsid w:val="00AE5464"/>
    <w:rsid w:val="00AE5502"/>
    <w:rsid w:val="00AE567D"/>
    <w:rsid w:val="00AE6142"/>
    <w:rsid w:val="00AE691C"/>
    <w:rsid w:val="00AF2137"/>
    <w:rsid w:val="00AF2153"/>
    <w:rsid w:val="00AF6A4F"/>
    <w:rsid w:val="00B0118B"/>
    <w:rsid w:val="00B04F10"/>
    <w:rsid w:val="00B10992"/>
    <w:rsid w:val="00B117B8"/>
    <w:rsid w:val="00B21E68"/>
    <w:rsid w:val="00B241DB"/>
    <w:rsid w:val="00B255D1"/>
    <w:rsid w:val="00B26A92"/>
    <w:rsid w:val="00B27E16"/>
    <w:rsid w:val="00B40C58"/>
    <w:rsid w:val="00B426FA"/>
    <w:rsid w:val="00B45A0E"/>
    <w:rsid w:val="00B46601"/>
    <w:rsid w:val="00B47507"/>
    <w:rsid w:val="00B518E6"/>
    <w:rsid w:val="00B52B7B"/>
    <w:rsid w:val="00B53394"/>
    <w:rsid w:val="00B57150"/>
    <w:rsid w:val="00B60B95"/>
    <w:rsid w:val="00B60FAE"/>
    <w:rsid w:val="00B65A89"/>
    <w:rsid w:val="00B679B6"/>
    <w:rsid w:val="00B7526C"/>
    <w:rsid w:val="00B76FD0"/>
    <w:rsid w:val="00B7793B"/>
    <w:rsid w:val="00B80AD3"/>
    <w:rsid w:val="00B816BE"/>
    <w:rsid w:val="00B8404D"/>
    <w:rsid w:val="00B86F03"/>
    <w:rsid w:val="00B87514"/>
    <w:rsid w:val="00B94826"/>
    <w:rsid w:val="00BA21F0"/>
    <w:rsid w:val="00BB0085"/>
    <w:rsid w:val="00BB2CC8"/>
    <w:rsid w:val="00BB2E17"/>
    <w:rsid w:val="00BB30A0"/>
    <w:rsid w:val="00BB71E6"/>
    <w:rsid w:val="00BC280F"/>
    <w:rsid w:val="00BD2426"/>
    <w:rsid w:val="00BD2A07"/>
    <w:rsid w:val="00BD2F1D"/>
    <w:rsid w:val="00BD607A"/>
    <w:rsid w:val="00BD65D2"/>
    <w:rsid w:val="00BE62E0"/>
    <w:rsid w:val="00BF07B1"/>
    <w:rsid w:val="00BF14FF"/>
    <w:rsid w:val="00C01B1E"/>
    <w:rsid w:val="00C0307B"/>
    <w:rsid w:val="00C050E3"/>
    <w:rsid w:val="00C11FD9"/>
    <w:rsid w:val="00C12297"/>
    <w:rsid w:val="00C15262"/>
    <w:rsid w:val="00C16226"/>
    <w:rsid w:val="00C215CB"/>
    <w:rsid w:val="00C25DEC"/>
    <w:rsid w:val="00C266DB"/>
    <w:rsid w:val="00C3330E"/>
    <w:rsid w:val="00C33458"/>
    <w:rsid w:val="00C46553"/>
    <w:rsid w:val="00C47F76"/>
    <w:rsid w:val="00C561F2"/>
    <w:rsid w:val="00C6696A"/>
    <w:rsid w:val="00C66AE8"/>
    <w:rsid w:val="00C71B32"/>
    <w:rsid w:val="00C804FC"/>
    <w:rsid w:val="00C81E0B"/>
    <w:rsid w:val="00C83215"/>
    <w:rsid w:val="00C84BA4"/>
    <w:rsid w:val="00CA0AB6"/>
    <w:rsid w:val="00CA1724"/>
    <w:rsid w:val="00CB1F51"/>
    <w:rsid w:val="00CB4983"/>
    <w:rsid w:val="00CB4D6A"/>
    <w:rsid w:val="00CC2CA1"/>
    <w:rsid w:val="00CC4FB2"/>
    <w:rsid w:val="00CC601E"/>
    <w:rsid w:val="00CC6368"/>
    <w:rsid w:val="00CD041A"/>
    <w:rsid w:val="00CD205C"/>
    <w:rsid w:val="00CE20DC"/>
    <w:rsid w:val="00CE2303"/>
    <w:rsid w:val="00CE588B"/>
    <w:rsid w:val="00CF49C6"/>
    <w:rsid w:val="00CF5B7C"/>
    <w:rsid w:val="00CF641B"/>
    <w:rsid w:val="00D1113C"/>
    <w:rsid w:val="00D1182C"/>
    <w:rsid w:val="00D11B4C"/>
    <w:rsid w:val="00D14B31"/>
    <w:rsid w:val="00D25441"/>
    <w:rsid w:val="00D31F1C"/>
    <w:rsid w:val="00D34BF3"/>
    <w:rsid w:val="00D450E7"/>
    <w:rsid w:val="00D470E3"/>
    <w:rsid w:val="00D50ABF"/>
    <w:rsid w:val="00D540A2"/>
    <w:rsid w:val="00D5599C"/>
    <w:rsid w:val="00D63BAF"/>
    <w:rsid w:val="00D65309"/>
    <w:rsid w:val="00D727F4"/>
    <w:rsid w:val="00D74E52"/>
    <w:rsid w:val="00D767BE"/>
    <w:rsid w:val="00D80320"/>
    <w:rsid w:val="00D80401"/>
    <w:rsid w:val="00D879BC"/>
    <w:rsid w:val="00D901C3"/>
    <w:rsid w:val="00D9310F"/>
    <w:rsid w:val="00D94304"/>
    <w:rsid w:val="00D946F8"/>
    <w:rsid w:val="00D96107"/>
    <w:rsid w:val="00DA2EBC"/>
    <w:rsid w:val="00DB027C"/>
    <w:rsid w:val="00DB1A95"/>
    <w:rsid w:val="00DB5565"/>
    <w:rsid w:val="00DB6F75"/>
    <w:rsid w:val="00DD3AD2"/>
    <w:rsid w:val="00DD7F62"/>
    <w:rsid w:val="00DF3918"/>
    <w:rsid w:val="00DF58E8"/>
    <w:rsid w:val="00DF703F"/>
    <w:rsid w:val="00E02E08"/>
    <w:rsid w:val="00E04AFA"/>
    <w:rsid w:val="00E06B70"/>
    <w:rsid w:val="00E10D61"/>
    <w:rsid w:val="00E142D8"/>
    <w:rsid w:val="00E17723"/>
    <w:rsid w:val="00E33526"/>
    <w:rsid w:val="00E33658"/>
    <w:rsid w:val="00E34399"/>
    <w:rsid w:val="00E34A55"/>
    <w:rsid w:val="00E35D04"/>
    <w:rsid w:val="00E360AF"/>
    <w:rsid w:val="00E43FF0"/>
    <w:rsid w:val="00E45C65"/>
    <w:rsid w:val="00E52009"/>
    <w:rsid w:val="00E529C7"/>
    <w:rsid w:val="00E53626"/>
    <w:rsid w:val="00E5511E"/>
    <w:rsid w:val="00E556DA"/>
    <w:rsid w:val="00E563AA"/>
    <w:rsid w:val="00E564D7"/>
    <w:rsid w:val="00E570D7"/>
    <w:rsid w:val="00E736CE"/>
    <w:rsid w:val="00E80C59"/>
    <w:rsid w:val="00E815F7"/>
    <w:rsid w:val="00E81937"/>
    <w:rsid w:val="00E81CEA"/>
    <w:rsid w:val="00E8238C"/>
    <w:rsid w:val="00E83AFB"/>
    <w:rsid w:val="00E9079C"/>
    <w:rsid w:val="00E96A89"/>
    <w:rsid w:val="00E9784D"/>
    <w:rsid w:val="00EA09D0"/>
    <w:rsid w:val="00EA18D4"/>
    <w:rsid w:val="00EA5BCA"/>
    <w:rsid w:val="00EA67B9"/>
    <w:rsid w:val="00EA67CA"/>
    <w:rsid w:val="00EB3FE3"/>
    <w:rsid w:val="00EB4770"/>
    <w:rsid w:val="00EB5224"/>
    <w:rsid w:val="00EB5AB3"/>
    <w:rsid w:val="00EC1090"/>
    <w:rsid w:val="00ED284B"/>
    <w:rsid w:val="00ED298B"/>
    <w:rsid w:val="00ED4B58"/>
    <w:rsid w:val="00ED5C89"/>
    <w:rsid w:val="00EF27ED"/>
    <w:rsid w:val="00F02CB3"/>
    <w:rsid w:val="00F0307C"/>
    <w:rsid w:val="00F04352"/>
    <w:rsid w:val="00F06FFE"/>
    <w:rsid w:val="00F10380"/>
    <w:rsid w:val="00F11212"/>
    <w:rsid w:val="00F14F33"/>
    <w:rsid w:val="00F15C5C"/>
    <w:rsid w:val="00F15F02"/>
    <w:rsid w:val="00F16650"/>
    <w:rsid w:val="00F22782"/>
    <w:rsid w:val="00F22A83"/>
    <w:rsid w:val="00F25C75"/>
    <w:rsid w:val="00F51E3A"/>
    <w:rsid w:val="00F55C35"/>
    <w:rsid w:val="00F63123"/>
    <w:rsid w:val="00F669A5"/>
    <w:rsid w:val="00F72782"/>
    <w:rsid w:val="00F72C1B"/>
    <w:rsid w:val="00F77A23"/>
    <w:rsid w:val="00F805A3"/>
    <w:rsid w:val="00F84689"/>
    <w:rsid w:val="00F944F3"/>
    <w:rsid w:val="00F9466B"/>
    <w:rsid w:val="00F9544F"/>
    <w:rsid w:val="00F95613"/>
    <w:rsid w:val="00F97050"/>
    <w:rsid w:val="00F977E6"/>
    <w:rsid w:val="00FA0372"/>
    <w:rsid w:val="00FA414A"/>
    <w:rsid w:val="00FA6CDE"/>
    <w:rsid w:val="00FB0DC2"/>
    <w:rsid w:val="00FB1541"/>
    <w:rsid w:val="00FB344C"/>
    <w:rsid w:val="00FB390C"/>
    <w:rsid w:val="00FB3E99"/>
    <w:rsid w:val="00FB6768"/>
    <w:rsid w:val="00FC1A8F"/>
    <w:rsid w:val="00FC24F9"/>
    <w:rsid w:val="00FC2C9F"/>
    <w:rsid w:val="00FC7186"/>
    <w:rsid w:val="00FD14F9"/>
    <w:rsid w:val="00FD28DB"/>
    <w:rsid w:val="00FD4F15"/>
    <w:rsid w:val="00FE22D1"/>
    <w:rsid w:val="00FE255A"/>
    <w:rsid w:val="00FE6780"/>
    <w:rsid w:val="00FF431E"/>
    <w:rsid w:val="00FF53BB"/>
    <w:rsid w:val="00FF53E2"/>
    <w:rsid w:val="00FF6D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90C"/>
    <w:rPr>
      <w:rFonts w:eastAsiaTheme="minorEastAsia"/>
      <w:lang w:eastAsia="ru-RU"/>
    </w:rPr>
  </w:style>
  <w:style w:type="paragraph" w:styleId="Heading4">
    <w:name w:val="heading 4"/>
    <w:basedOn w:val="Normal"/>
    <w:link w:val="4"/>
    <w:uiPriority w:val="9"/>
    <w:qFormat/>
    <w:rsid w:val="00AF21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
    <w:name w:val="Заголовок 4 Знак"/>
    <w:basedOn w:val="DefaultParagraphFont"/>
    <w:link w:val="Heading4"/>
    <w:uiPriority w:val="9"/>
    <w:rsid w:val="00AF2137"/>
    <w:rPr>
      <w:rFonts w:ascii="Times New Roman" w:eastAsia="Times New Roman" w:hAnsi="Times New Roman" w:cs="Times New Roman"/>
      <w:b/>
      <w:bCs/>
      <w:sz w:val="24"/>
      <w:szCs w:val="24"/>
      <w:lang w:eastAsia="ru-RU"/>
    </w:rPr>
  </w:style>
  <w:style w:type="paragraph" w:styleId="NoSpacing">
    <w:name w:val="No Spacing"/>
    <w:uiPriority w:val="1"/>
    <w:qFormat/>
    <w:rsid w:val="00D80320"/>
    <w:pPr>
      <w:spacing w:after="0" w:line="240" w:lineRule="auto"/>
    </w:pPr>
    <w:rPr>
      <w:rFonts w:eastAsiaTheme="minorEastAsia"/>
      <w:lang w:eastAsia="ru-RU"/>
    </w:rPr>
  </w:style>
  <w:style w:type="paragraph" w:styleId="BalloonText">
    <w:name w:val="Balloon Text"/>
    <w:basedOn w:val="Normal"/>
    <w:link w:val="a"/>
    <w:uiPriority w:val="99"/>
    <w:semiHidden/>
    <w:unhideWhenUsed/>
    <w:rsid w:val="00A51C80"/>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51C80"/>
    <w:rPr>
      <w:rFonts w:ascii="Tahoma" w:hAnsi="Tahoma" w:eastAsiaTheme="minorEastAsia" w:cs="Tahoma"/>
      <w:sz w:val="16"/>
      <w:szCs w:val="16"/>
      <w:lang w:eastAsia="ru-RU"/>
    </w:rPr>
  </w:style>
  <w:style w:type="numbering" w:customStyle="1" w:styleId="1">
    <w:name w:val="Нет списка1"/>
    <w:next w:val="NoList"/>
    <w:uiPriority w:val="99"/>
    <w:semiHidden/>
    <w:unhideWhenUsed/>
    <w:rsid w:val="003737C8"/>
  </w:style>
  <w:style w:type="character" w:styleId="Hyperlink">
    <w:name w:val="Hyperlink"/>
    <w:basedOn w:val="DefaultParagraphFont"/>
    <w:uiPriority w:val="99"/>
    <w:semiHidden/>
    <w:unhideWhenUsed/>
    <w:rsid w:val="003737C8"/>
    <w:rPr>
      <w:color w:val="0000FF"/>
      <w:u w:val="single"/>
    </w:rPr>
  </w:style>
  <w:style w:type="character" w:styleId="FollowedHyperlink">
    <w:name w:val="FollowedHyperlink"/>
    <w:basedOn w:val="DefaultParagraphFont"/>
    <w:uiPriority w:val="99"/>
    <w:semiHidden/>
    <w:unhideWhenUsed/>
    <w:rsid w:val="003737C8"/>
    <w:rPr>
      <w:color w:val="800080"/>
      <w:u w:val="single"/>
    </w:rPr>
  </w:style>
  <w:style w:type="paragraph" w:customStyle="1" w:styleId="xl65">
    <w:name w:val="xl65"/>
    <w:basedOn w:val="Normal"/>
    <w:rsid w:val="003737C8"/>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66">
    <w:name w:val="xl66"/>
    <w:basedOn w:val="Normal"/>
    <w:rsid w:val="003737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7">
    <w:name w:val="xl67"/>
    <w:basedOn w:val="Normal"/>
    <w:rsid w:val="003737C8"/>
    <w:pPr>
      <w:pBdr>
        <w:top w:val="single" w:sz="4" w:space="0" w:color="auto"/>
        <w:left w:val="single" w:sz="4" w:space="0" w:color="auto"/>
        <w:bottom w:val="single" w:sz="4" w:space="0" w:color="auto"/>
        <w:right w:val="single" w:sz="4" w:space="0" w:color="auto"/>
      </w:pBdr>
      <w:shd w:val="clear" w:color="000000" w:fill="AAAAAA"/>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8">
    <w:name w:val="xl68"/>
    <w:basedOn w:val="Normal"/>
    <w:rsid w:val="003737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styleId="Header">
    <w:name w:val="header"/>
    <w:basedOn w:val="Normal"/>
    <w:link w:val="a0"/>
    <w:uiPriority w:val="99"/>
    <w:unhideWhenUsed/>
    <w:rsid w:val="002F7595"/>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2F7595"/>
    <w:rPr>
      <w:rFonts w:eastAsiaTheme="minorEastAsia"/>
      <w:lang w:eastAsia="ru-RU"/>
    </w:rPr>
  </w:style>
  <w:style w:type="paragraph" w:styleId="Footer">
    <w:name w:val="footer"/>
    <w:basedOn w:val="Normal"/>
    <w:link w:val="a1"/>
    <w:uiPriority w:val="99"/>
    <w:unhideWhenUsed/>
    <w:rsid w:val="002F7595"/>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2F759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gpk-rf/razdel-ii/podrazdel-ii/glava-16/statia-194/?marker=fdoctlaw" TargetMode="External" /><Relationship Id="rId6" Type="http://schemas.openxmlformats.org/officeDocument/2006/relationships/hyperlink" Target="http://sudact.ru/law/gpk-rf/razdel-ii/podrazdel-ii/glava-16/statia-199_1/?marker=fdoctlaw"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09D11-BD9B-4AAE-BC74-BE070AA72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