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A5045" w:rsidRPr="00BA5045" w:rsidP="00BA50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A5045">
        <w:rPr>
          <w:rFonts w:ascii="Times New Roman" w:hAnsi="Times New Roman" w:cs="Times New Roman"/>
          <w:sz w:val="28"/>
          <w:szCs w:val="28"/>
        </w:rPr>
        <w:t>Дело № 2-63-31/2018</w:t>
      </w:r>
    </w:p>
    <w:p w:rsidR="00BA5045" w:rsidRPr="00BA5045" w:rsidP="00BA50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5045" w:rsidRPr="00BA5045" w:rsidP="00BA50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5045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BA5045" w:rsidRPr="00BA5045" w:rsidP="00BA50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504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A5045" w:rsidRPr="00BA5045" w:rsidP="00BA50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045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A5045" w:rsidRPr="00BA5045" w:rsidP="00BA5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045">
        <w:rPr>
          <w:rFonts w:ascii="Times New Roman" w:hAnsi="Times New Roman" w:cs="Times New Roman"/>
          <w:sz w:val="28"/>
          <w:szCs w:val="28"/>
        </w:rPr>
        <w:t xml:space="preserve"> 01 октября  2018 года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BA50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045">
        <w:rPr>
          <w:rFonts w:ascii="Times New Roman" w:hAnsi="Times New Roman" w:cs="Times New Roman"/>
          <w:sz w:val="28"/>
          <w:szCs w:val="28"/>
        </w:rPr>
        <w:t>пгт</w:t>
      </w:r>
      <w:r w:rsidRPr="00BA5045">
        <w:rPr>
          <w:rFonts w:ascii="Times New Roman" w:hAnsi="Times New Roman" w:cs="Times New Roman"/>
          <w:sz w:val="28"/>
          <w:szCs w:val="28"/>
        </w:rPr>
        <w:t>. Ленино</w:t>
      </w:r>
    </w:p>
    <w:p w:rsidR="00BA5045" w:rsidRPr="00BA5045" w:rsidP="00BA50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5045" w:rsidRPr="00BA5045" w:rsidP="00BA50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45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№ 63   Ленинского судебного района  (Ленинский муниципальный район) Республики Крым </w:t>
      </w:r>
      <w:r w:rsidRPr="00BA5045">
        <w:rPr>
          <w:rFonts w:ascii="Times New Roman" w:hAnsi="Times New Roman" w:cs="Times New Roman"/>
          <w:sz w:val="28"/>
          <w:szCs w:val="28"/>
        </w:rPr>
        <w:t>Кулунчаков</w:t>
      </w:r>
      <w:r w:rsidRPr="00BA5045">
        <w:rPr>
          <w:rFonts w:ascii="Times New Roman" w:hAnsi="Times New Roman" w:cs="Times New Roman"/>
          <w:sz w:val="28"/>
          <w:szCs w:val="28"/>
        </w:rPr>
        <w:t xml:space="preserve"> А.А., при секретаре Никоновой Ю.В., рассмотрев в открытом судебном заседании гражданское дело по иску ПАО СК «</w:t>
      </w:r>
      <w:r w:rsidRPr="00BA5045">
        <w:rPr>
          <w:rFonts w:ascii="Times New Roman" w:hAnsi="Times New Roman" w:cs="Times New Roman"/>
          <w:sz w:val="28"/>
          <w:szCs w:val="28"/>
        </w:rPr>
        <w:t>Росгосстрах</w:t>
      </w:r>
      <w:r w:rsidRPr="00BA5045">
        <w:rPr>
          <w:rFonts w:ascii="Times New Roman" w:hAnsi="Times New Roman" w:cs="Times New Roman"/>
          <w:sz w:val="28"/>
          <w:szCs w:val="28"/>
        </w:rPr>
        <w:t>» в лице филиала ПАО СК «</w:t>
      </w:r>
      <w:r w:rsidRPr="00BA5045">
        <w:rPr>
          <w:rFonts w:ascii="Times New Roman" w:hAnsi="Times New Roman" w:cs="Times New Roman"/>
          <w:sz w:val="28"/>
          <w:szCs w:val="28"/>
        </w:rPr>
        <w:t>Росгосстрах</w:t>
      </w:r>
      <w:r w:rsidRPr="00BA5045">
        <w:rPr>
          <w:rFonts w:ascii="Times New Roman" w:hAnsi="Times New Roman" w:cs="Times New Roman"/>
          <w:sz w:val="28"/>
          <w:szCs w:val="28"/>
        </w:rPr>
        <w:t xml:space="preserve">» в Краснодарском крае к Гайдук (данные изъяты) </w:t>
      </w:r>
      <w:r w:rsidRPr="00BA5045">
        <w:rPr>
          <w:rFonts w:ascii="Times New Roman" w:hAnsi="Times New Roman"/>
          <w:sz w:val="28"/>
          <w:szCs w:val="28"/>
        </w:rPr>
        <w:t>о взыскании в порядке регресса,</w:t>
      </w:r>
    </w:p>
    <w:p w:rsidR="00BA5045" w:rsidRPr="00BA5045" w:rsidP="00BA504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50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BA50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BA5045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194</w:t>
      </w:r>
      <w:r>
        <w:fldChar w:fldCharType="end"/>
      </w:r>
      <w:r w:rsidRPr="00BA50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BA5045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199 ГПК РФ</w:t>
      </w:r>
      <w:r>
        <w:fldChar w:fldCharType="end"/>
      </w:r>
      <w:r w:rsidRPr="00BA50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</w:p>
    <w:p w:rsidR="00BA5045" w:rsidRPr="00BA5045" w:rsidP="00BA5045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A5045">
        <w:rPr>
          <w:rFonts w:ascii="Times New Roman" w:hAnsi="Times New Roman" w:cs="Times New Roman"/>
          <w:sz w:val="28"/>
          <w:szCs w:val="28"/>
        </w:rPr>
        <w:t>Р</w:t>
      </w:r>
      <w:r w:rsidRPr="00BA5045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BA5045" w:rsidRPr="00BA5045" w:rsidP="00BA50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045">
        <w:rPr>
          <w:rFonts w:ascii="Times New Roman" w:hAnsi="Times New Roman" w:cs="Times New Roman"/>
          <w:sz w:val="28"/>
          <w:szCs w:val="28"/>
        </w:rPr>
        <w:t>Исковое заявление ПАО СК «</w:t>
      </w:r>
      <w:r w:rsidRPr="00BA5045">
        <w:rPr>
          <w:rFonts w:ascii="Times New Roman" w:hAnsi="Times New Roman" w:cs="Times New Roman"/>
          <w:sz w:val="28"/>
          <w:szCs w:val="28"/>
        </w:rPr>
        <w:t>Росгосстрах</w:t>
      </w:r>
      <w:r w:rsidRPr="00BA5045">
        <w:rPr>
          <w:rFonts w:ascii="Times New Roman" w:hAnsi="Times New Roman" w:cs="Times New Roman"/>
          <w:sz w:val="28"/>
          <w:szCs w:val="28"/>
        </w:rPr>
        <w:t>» в лице филиала ПАО СК «</w:t>
      </w:r>
      <w:r w:rsidRPr="00BA5045">
        <w:rPr>
          <w:rFonts w:ascii="Times New Roman" w:hAnsi="Times New Roman" w:cs="Times New Roman"/>
          <w:sz w:val="28"/>
          <w:szCs w:val="28"/>
        </w:rPr>
        <w:t>Росгосстрах</w:t>
      </w:r>
      <w:r w:rsidRPr="00BA5045">
        <w:rPr>
          <w:rFonts w:ascii="Times New Roman" w:hAnsi="Times New Roman" w:cs="Times New Roman"/>
          <w:sz w:val="28"/>
          <w:szCs w:val="28"/>
        </w:rPr>
        <w:t>» в Краснодарском крае к Гайдук (данные изъяты</w:t>
      </w:r>
      <w:r w:rsidRPr="00BA5045">
        <w:rPr>
          <w:rFonts w:ascii="Times New Roman" w:hAnsi="Times New Roman" w:cs="Times New Roman"/>
          <w:sz w:val="28"/>
          <w:szCs w:val="28"/>
        </w:rPr>
        <w:t>)</w:t>
      </w:r>
      <w:r w:rsidRPr="00BA5045">
        <w:rPr>
          <w:rFonts w:ascii="Times New Roman" w:hAnsi="Times New Roman"/>
          <w:sz w:val="28"/>
          <w:szCs w:val="28"/>
        </w:rPr>
        <w:t>о</w:t>
      </w:r>
      <w:r w:rsidRPr="00BA5045">
        <w:rPr>
          <w:rFonts w:ascii="Times New Roman" w:hAnsi="Times New Roman"/>
          <w:sz w:val="28"/>
          <w:szCs w:val="28"/>
        </w:rPr>
        <w:t xml:space="preserve"> взыскании суммы страхового возмещения в порядке регресса</w:t>
      </w:r>
      <w:r w:rsidRPr="00BA5045">
        <w:rPr>
          <w:rFonts w:ascii="Times New Roman" w:hAnsi="Times New Roman" w:cs="Times New Roman"/>
          <w:sz w:val="28"/>
          <w:szCs w:val="28"/>
        </w:rPr>
        <w:t>, удовлетворить частично.</w:t>
      </w:r>
    </w:p>
    <w:p w:rsidR="00BA5045" w:rsidRPr="00BA5045" w:rsidP="00BA5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45">
        <w:rPr>
          <w:rFonts w:ascii="Times New Roman" w:hAnsi="Times New Roman" w:cs="Times New Roman"/>
          <w:sz w:val="28"/>
          <w:szCs w:val="28"/>
        </w:rPr>
        <w:t>Взыскать с Гайдук (данные изъяты</w:t>
      </w:r>
      <w:r w:rsidRPr="00BA5045">
        <w:rPr>
          <w:rFonts w:ascii="Times New Roman" w:hAnsi="Times New Roman" w:cs="Times New Roman"/>
          <w:sz w:val="28"/>
          <w:szCs w:val="28"/>
        </w:rPr>
        <w:t>)в</w:t>
      </w:r>
      <w:r w:rsidRPr="00BA5045">
        <w:rPr>
          <w:rFonts w:ascii="Times New Roman" w:hAnsi="Times New Roman" w:cs="Times New Roman"/>
          <w:sz w:val="28"/>
          <w:szCs w:val="28"/>
        </w:rPr>
        <w:t xml:space="preserve"> пользу ПАО СК «</w:t>
      </w:r>
      <w:r w:rsidRPr="00BA5045">
        <w:rPr>
          <w:rFonts w:ascii="Times New Roman" w:hAnsi="Times New Roman" w:cs="Times New Roman"/>
          <w:sz w:val="28"/>
          <w:szCs w:val="28"/>
        </w:rPr>
        <w:t>Росгосстрах</w:t>
      </w:r>
      <w:r w:rsidRPr="00BA5045">
        <w:rPr>
          <w:rFonts w:ascii="Times New Roman" w:hAnsi="Times New Roman" w:cs="Times New Roman"/>
          <w:sz w:val="28"/>
          <w:szCs w:val="28"/>
        </w:rPr>
        <w:t>» в лице филиала ПАО СК «</w:t>
      </w:r>
      <w:r w:rsidRPr="00BA5045">
        <w:rPr>
          <w:rFonts w:ascii="Times New Roman" w:hAnsi="Times New Roman" w:cs="Times New Roman"/>
          <w:sz w:val="28"/>
          <w:szCs w:val="28"/>
        </w:rPr>
        <w:t>Росгосстрах</w:t>
      </w:r>
      <w:r w:rsidRPr="00BA5045">
        <w:rPr>
          <w:rFonts w:ascii="Times New Roman" w:hAnsi="Times New Roman" w:cs="Times New Roman"/>
          <w:sz w:val="28"/>
          <w:szCs w:val="28"/>
        </w:rPr>
        <w:t xml:space="preserve">» в Краснодарском крае </w:t>
      </w:r>
      <w:r w:rsidRPr="00BA5045">
        <w:rPr>
          <w:rFonts w:ascii="Times New Roman" w:hAnsi="Times New Roman"/>
          <w:sz w:val="28"/>
          <w:szCs w:val="28"/>
        </w:rPr>
        <w:t>сумму страхового возмещения в порядке регресса</w:t>
      </w:r>
      <w:r w:rsidRPr="00BA5045">
        <w:rPr>
          <w:rFonts w:ascii="Times New Roman" w:hAnsi="Times New Roman" w:cs="Times New Roman"/>
          <w:sz w:val="28"/>
          <w:szCs w:val="28"/>
        </w:rPr>
        <w:t xml:space="preserve"> в размере 27 600 (двадцать семь тысяч шестьсот) рублей 00 копеек,  </w:t>
      </w:r>
      <w:r w:rsidRPr="00BA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расходы по оплате государственной пошлины в размере 992 (девятьсот девяносто два) рублей 00 копеек, а всего 28592 (двадцать восемь тысяч пятьсот девяносто два) рубля.</w:t>
      </w:r>
    </w:p>
    <w:p w:rsidR="00BA5045" w:rsidRPr="00BA5045" w:rsidP="00BA5045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A5045" w:rsidRPr="00BA5045" w:rsidP="00BA5045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Заочное решение суда может быть обжаловано сторонами также </w:t>
      </w:r>
      <w:r w:rsidRPr="00BA5045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 </w:t>
      </w:r>
      <w:r w:rsidRPr="00BA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апелляционном </w:t>
      </w:r>
      <w:r w:rsidRPr="00BA5045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порядке </w:t>
      </w:r>
      <w:r w:rsidRPr="00BA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месяца по истечении срока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 w:rsidR="00BA5045" w:rsidRPr="00BA5045" w:rsidP="00BA5045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Лица, участвующие в деле и их представители вправе подать заявление о составлении мотивированного решения в течение трех дней со дня объявления резолютивной части решения,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BA5045" w:rsidRPr="00BA5045" w:rsidP="00BA504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A5045" w:rsidRPr="00BA5045" w:rsidP="00BA5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5045" w:rsidRPr="00BA5045" w:rsidP="00BA5045">
      <w:pPr>
        <w:spacing w:line="240" w:lineRule="auto"/>
        <w:jc w:val="center"/>
        <w:rPr>
          <w:sz w:val="28"/>
          <w:szCs w:val="28"/>
        </w:rPr>
      </w:pPr>
      <w:r w:rsidRPr="00BA5045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A5045">
        <w:rPr>
          <w:rFonts w:ascii="Times New Roman" w:hAnsi="Times New Roman" w:cs="Times New Roman"/>
          <w:sz w:val="28"/>
          <w:szCs w:val="28"/>
        </w:rPr>
        <w:t xml:space="preserve">     А.А. </w:t>
      </w:r>
      <w:r w:rsidRPr="00BA5045">
        <w:rPr>
          <w:rFonts w:ascii="Times New Roman" w:hAnsi="Times New Roman" w:cs="Times New Roman"/>
          <w:sz w:val="28"/>
          <w:szCs w:val="28"/>
        </w:rPr>
        <w:t>Кулунчаков</w:t>
      </w:r>
    </w:p>
    <w:p w:rsidR="00961826"/>
    <w:sectPr w:rsidSect="0096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045"/>
    <w:rsid w:val="00961826"/>
    <w:rsid w:val="00BA50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BA5045"/>
  </w:style>
  <w:style w:type="character" w:styleId="Hyperlink">
    <w:name w:val="Hyperlink"/>
    <w:basedOn w:val="DefaultParagraphFont"/>
    <w:uiPriority w:val="99"/>
    <w:semiHidden/>
    <w:unhideWhenUsed/>
    <w:rsid w:val="00BA50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