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456C8E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>Дело № 2-6</w:t>
      </w:r>
      <w:r w:rsidR="0047766D">
        <w:rPr>
          <w:rFonts w:ascii="Times New Roman" w:hAnsi="Times New Roman" w:cs="Times New Roman"/>
          <w:sz w:val="28"/>
          <w:szCs w:val="28"/>
        </w:rPr>
        <w:t>3</w:t>
      </w:r>
      <w:r w:rsidRPr="00456C8E">
        <w:rPr>
          <w:rFonts w:ascii="Times New Roman" w:hAnsi="Times New Roman" w:cs="Times New Roman"/>
          <w:sz w:val="28"/>
          <w:szCs w:val="28"/>
        </w:rPr>
        <w:t>-</w:t>
      </w:r>
      <w:r w:rsidR="0047766D">
        <w:rPr>
          <w:rFonts w:ascii="Times New Roman" w:hAnsi="Times New Roman" w:cs="Times New Roman"/>
          <w:sz w:val="28"/>
          <w:szCs w:val="28"/>
        </w:rPr>
        <w:t>187/2024</w:t>
      </w:r>
    </w:p>
    <w:p w:rsidR="00FB390C" w:rsidRPr="00456C8E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456C8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456C8E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456C8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8E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456C8E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456C8E" w:rsidP="004776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2024</w:t>
      </w:r>
      <w:r w:rsidRPr="00456C8E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Pr="00456C8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6C8E">
        <w:rPr>
          <w:rFonts w:ascii="Times New Roman" w:hAnsi="Times New Roman" w:cs="Times New Roman"/>
          <w:sz w:val="28"/>
          <w:szCs w:val="28"/>
        </w:rPr>
        <w:t xml:space="preserve"> пгт </w:t>
      </w:r>
      <w:r w:rsidRPr="00456C8E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456C8E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456C8E" w:rsidP="009074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>И.о. мирового судьи судебного участка № 6</w:t>
      </w:r>
      <w:r w:rsidR="008B4CC3">
        <w:rPr>
          <w:rFonts w:ascii="Times New Roman" w:hAnsi="Times New Roman" w:cs="Times New Roman"/>
          <w:sz w:val="28"/>
          <w:szCs w:val="28"/>
        </w:rPr>
        <w:t>3</w:t>
      </w:r>
      <w:r w:rsidRPr="00456C8E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м</w:t>
      </w:r>
      <w:r w:rsidRPr="00456C8E">
        <w:rPr>
          <w:rFonts w:ascii="Times New Roman" w:hAnsi="Times New Roman" w:cs="Times New Roman"/>
          <w:sz w:val="28"/>
          <w:szCs w:val="28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27E0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Кукуруза Л.В.</w:t>
      </w:r>
    </w:p>
    <w:p w:rsidR="00765F50" w:rsidRPr="00456C8E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>р</w:t>
      </w:r>
      <w:r w:rsidRPr="00456C8E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</w:t>
      </w:r>
      <w:r w:rsidRPr="00456C8E" w:rsidR="00100CEA"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 w:rsidR="00C1740A">
        <w:t>(данные изъяты)</w:t>
      </w:r>
      <w:r w:rsidR="00C1740A">
        <w:rPr>
          <w:sz w:val="28"/>
          <w:szCs w:val="28"/>
        </w:rPr>
        <w:t xml:space="preserve">  </w:t>
      </w:r>
      <w:r w:rsidR="00727E0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A06E2D">
        <w:rPr>
          <w:rFonts w:ascii="Times New Roman" w:eastAsia="Times New Roman" w:hAnsi="Times New Roman" w:cs="Times New Roman"/>
          <w:sz w:val="28"/>
          <w:szCs w:val="28"/>
        </w:rPr>
        <w:t>Герасименко Р</w:t>
      </w:r>
      <w:r w:rsidR="00C17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6E2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C174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7E0A"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относительно предмета спора, </w:t>
      </w:r>
      <w:r w:rsidR="00C1740A">
        <w:t>(данные изъяты)</w:t>
      </w:r>
      <w:r w:rsidR="003573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935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перемещение и хранение транспортного средства</w:t>
      </w:r>
      <w:r w:rsidRPr="00456C8E" w:rsidR="00345C5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8032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C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456C8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56C8E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456C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56C8E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456C8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C8E" w:rsidR="001D2F6E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456C8E" w:rsidRPr="00456C8E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456C8E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C8E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592A3F" w:rsidRPr="00456C8E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C1740A">
        <w:t>(данные изъяты)</w:t>
      </w:r>
      <w:r w:rsidR="00C1740A">
        <w:rPr>
          <w:sz w:val="28"/>
          <w:szCs w:val="28"/>
        </w:rPr>
        <w:t xml:space="preserve">    </w:t>
      </w:r>
      <w:r w:rsidRPr="00456C8E">
        <w:rPr>
          <w:rFonts w:ascii="Times New Roman" w:hAnsi="Times New Roman" w:cs="Times New Roman"/>
          <w:sz w:val="28"/>
          <w:szCs w:val="28"/>
        </w:rPr>
        <w:t>- удовлетворить</w:t>
      </w:r>
      <w:r w:rsidRPr="00456C8E" w:rsidR="002A088E">
        <w:rPr>
          <w:rFonts w:ascii="Times New Roman" w:hAnsi="Times New Roman" w:cs="Times New Roman"/>
          <w:sz w:val="28"/>
          <w:szCs w:val="28"/>
        </w:rPr>
        <w:t xml:space="preserve"> </w:t>
      </w:r>
      <w:r w:rsidR="0038413B">
        <w:rPr>
          <w:rFonts w:ascii="Times New Roman" w:hAnsi="Times New Roman" w:cs="Times New Roman"/>
          <w:sz w:val="28"/>
          <w:szCs w:val="28"/>
        </w:rPr>
        <w:t>в полном объеме</w:t>
      </w:r>
      <w:r w:rsidRPr="00456C8E">
        <w:rPr>
          <w:rFonts w:ascii="Times New Roman" w:hAnsi="Times New Roman" w:cs="Times New Roman"/>
          <w:sz w:val="28"/>
          <w:szCs w:val="28"/>
        </w:rPr>
        <w:t>.</w:t>
      </w:r>
    </w:p>
    <w:p w:rsidR="00801AF3" w:rsidRPr="00D71333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8413B" w:rsidR="0038413B">
        <w:rPr>
          <w:rFonts w:ascii="Times New Roman" w:hAnsi="Times New Roman" w:cs="Times New Roman"/>
          <w:sz w:val="28"/>
          <w:szCs w:val="28"/>
        </w:rPr>
        <w:t>Герасименко Р</w:t>
      </w:r>
      <w:r w:rsidR="00C1740A">
        <w:rPr>
          <w:rFonts w:ascii="Times New Roman" w:hAnsi="Times New Roman" w:cs="Times New Roman"/>
          <w:sz w:val="28"/>
          <w:szCs w:val="28"/>
        </w:rPr>
        <w:t>.</w:t>
      </w:r>
      <w:r w:rsidRPr="0038413B" w:rsidR="0038413B">
        <w:rPr>
          <w:rFonts w:ascii="Times New Roman" w:hAnsi="Times New Roman" w:cs="Times New Roman"/>
          <w:sz w:val="28"/>
          <w:szCs w:val="28"/>
        </w:rPr>
        <w:t xml:space="preserve"> Г</w:t>
      </w:r>
      <w:r w:rsidR="00C1740A">
        <w:rPr>
          <w:rFonts w:ascii="Times New Roman" w:hAnsi="Times New Roman" w:cs="Times New Roman"/>
          <w:sz w:val="28"/>
          <w:szCs w:val="28"/>
        </w:rPr>
        <w:t>.</w:t>
      </w:r>
      <w:r w:rsidRPr="00456C8E">
        <w:rPr>
          <w:rFonts w:ascii="Times New Roman" w:hAnsi="Times New Roman" w:cs="Times New Roman"/>
          <w:sz w:val="28"/>
          <w:szCs w:val="28"/>
        </w:rPr>
        <w:t xml:space="preserve">, </w:t>
      </w:r>
      <w:r w:rsidRPr="00C1740A" w:rsidR="00C1740A">
        <w:rPr>
          <w:rFonts w:ascii="Times New Roman" w:hAnsi="Times New Roman" w:cs="Times New Roman"/>
        </w:rPr>
        <w:t>(данные изъяты)</w:t>
      </w:r>
      <w:r w:rsidR="00C1740A">
        <w:rPr>
          <w:sz w:val="28"/>
          <w:szCs w:val="28"/>
        </w:rPr>
        <w:t xml:space="preserve">  </w:t>
      </w:r>
      <w:r w:rsidRPr="00456C8E" w:rsidR="007026B2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C1740A">
        <w:t>(данные изъяты)</w:t>
      </w:r>
      <w:r w:rsidR="00C1740A">
        <w:rPr>
          <w:sz w:val="28"/>
          <w:szCs w:val="28"/>
        </w:rPr>
        <w:t xml:space="preserve">    </w:t>
      </w:r>
      <w:r w:rsidRPr="00D71333">
        <w:rPr>
          <w:rFonts w:ascii="Times New Roman" w:hAnsi="Times New Roman" w:cs="Times New Roman"/>
          <w:sz w:val="28"/>
          <w:szCs w:val="28"/>
        </w:rPr>
        <w:t xml:space="preserve"> </w:t>
      </w:r>
      <w:r w:rsidR="00D71333">
        <w:rPr>
          <w:rFonts w:ascii="Times New Roman" w:hAnsi="Times New Roman" w:cs="Times New Roman"/>
          <w:sz w:val="28"/>
          <w:szCs w:val="28"/>
        </w:rPr>
        <w:t xml:space="preserve">стоимость услуг по перемещению (эвакуации) задержанного транспортного средства 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</w:t>
      </w:r>
      <w:r w:rsidR="00D71333">
        <w:rPr>
          <w:rFonts w:ascii="Times New Roman" w:hAnsi="Times New Roman" w:cs="Times New Roman"/>
          <w:sz w:val="28"/>
          <w:szCs w:val="28"/>
        </w:rPr>
        <w:t xml:space="preserve">руб., стоимость услуг по хранению указанного транспортного средства </w:t>
      </w:r>
      <w:r w:rsidR="009075A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   </w:t>
      </w:r>
      <w:r w:rsidR="009075A2">
        <w:rPr>
          <w:rFonts w:ascii="Times New Roman" w:hAnsi="Times New Roman" w:cs="Times New Roman"/>
          <w:sz w:val="28"/>
          <w:szCs w:val="28"/>
        </w:rPr>
        <w:t xml:space="preserve"> руб., проценты за неисполнение денежного обязательства 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  </w:t>
      </w:r>
      <w:r w:rsidR="00750D9B">
        <w:rPr>
          <w:rFonts w:ascii="Times New Roman" w:hAnsi="Times New Roman" w:cs="Times New Roman"/>
          <w:sz w:val="28"/>
          <w:szCs w:val="28"/>
        </w:rPr>
        <w:t>руб.,</w:t>
      </w:r>
      <w:r w:rsidR="007A3933">
        <w:rPr>
          <w:rFonts w:ascii="Times New Roman" w:hAnsi="Times New Roman" w:cs="Times New Roman"/>
          <w:sz w:val="28"/>
          <w:szCs w:val="28"/>
        </w:rPr>
        <w:t xml:space="preserve"> </w:t>
      </w:r>
      <w:r w:rsidR="00340F18">
        <w:rPr>
          <w:rFonts w:ascii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   </w:t>
      </w:r>
      <w:r w:rsidR="00340F18">
        <w:rPr>
          <w:rFonts w:ascii="Times New Roman" w:hAnsi="Times New Roman" w:cs="Times New Roman"/>
          <w:sz w:val="28"/>
          <w:szCs w:val="28"/>
        </w:rPr>
        <w:t xml:space="preserve"> руб.</w:t>
      </w:r>
      <w:r w:rsidR="00014607">
        <w:rPr>
          <w:rFonts w:ascii="Times New Roman" w:hAnsi="Times New Roman" w:cs="Times New Roman"/>
          <w:sz w:val="28"/>
          <w:szCs w:val="28"/>
        </w:rPr>
        <w:t xml:space="preserve">, расходы </w:t>
      </w:r>
      <w:r w:rsidR="007F5566">
        <w:rPr>
          <w:rFonts w:ascii="Times New Roman" w:hAnsi="Times New Roman" w:cs="Times New Roman"/>
          <w:sz w:val="28"/>
          <w:szCs w:val="28"/>
        </w:rPr>
        <w:t>по отправке почтовой</w:t>
      </w:r>
      <w:r w:rsidR="007F5566">
        <w:rPr>
          <w:rFonts w:ascii="Times New Roman" w:hAnsi="Times New Roman" w:cs="Times New Roman"/>
          <w:sz w:val="28"/>
          <w:szCs w:val="28"/>
        </w:rPr>
        <w:t xml:space="preserve"> корреспонденции </w:t>
      </w:r>
      <w:r w:rsidR="002D30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   </w:t>
      </w:r>
      <w:r w:rsidR="002D304D">
        <w:rPr>
          <w:rFonts w:ascii="Times New Roman" w:hAnsi="Times New Roman" w:cs="Times New Roman"/>
          <w:sz w:val="28"/>
          <w:szCs w:val="28"/>
        </w:rPr>
        <w:t xml:space="preserve">расходы по оплате юридических услуг в размере </w:t>
      </w:r>
      <w:r w:rsidR="00C1740A">
        <w:t>(данные изъяты)</w:t>
      </w:r>
      <w:r w:rsidR="00C1740A">
        <w:rPr>
          <w:sz w:val="28"/>
          <w:szCs w:val="28"/>
        </w:rPr>
        <w:t xml:space="preserve">  </w:t>
      </w:r>
      <w:r w:rsidR="002D304D">
        <w:rPr>
          <w:rFonts w:ascii="Times New Roman" w:hAnsi="Times New Roman" w:cs="Times New Roman"/>
          <w:sz w:val="28"/>
          <w:szCs w:val="28"/>
        </w:rPr>
        <w:t xml:space="preserve">руб., </w:t>
      </w:r>
      <w:r w:rsidR="00750D9B">
        <w:rPr>
          <w:rFonts w:ascii="Times New Roman" w:hAnsi="Times New Roman" w:cs="Times New Roman"/>
          <w:sz w:val="28"/>
          <w:szCs w:val="28"/>
        </w:rPr>
        <w:t xml:space="preserve">а </w:t>
      </w:r>
      <w:r w:rsidRPr="007A3933" w:rsidR="00750D9B">
        <w:rPr>
          <w:rFonts w:ascii="Times New Roman" w:hAnsi="Times New Roman" w:cs="Times New Roman"/>
          <w:b/>
          <w:sz w:val="28"/>
          <w:szCs w:val="28"/>
        </w:rPr>
        <w:t xml:space="preserve">всего в сумме </w:t>
      </w:r>
      <w:r w:rsidR="00C1740A">
        <w:t>(данные изъяты)</w:t>
      </w:r>
      <w:r w:rsidRPr="007A3933" w:rsidR="007A3933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456C8E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6C8E" w:rsidR="003E4211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</w:t>
      </w:r>
      <w:r w:rsidRPr="00456C8E" w:rsidR="003E4211">
        <w:rPr>
          <w:rFonts w:ascii="Times New Roman" w:hAnsi="Times New Roman" w:cs="Times New Roman"/>
          <w:sz w:val="28"/>
          <w:szCs w:val="28"/>
        </w:rPr>
        <w:t>кодекса Российской Федерации мировой судья может не составлять мотивированное решение суда по рассмотренному им делу</w:t>
      </w:r>
      <w:r w:rsidR="00034D7D">
        <w:rPr>
          <w:rFonts w:ascii="Times New Roman" w:hAnsi="Times New Roman" w:cs="Times New Roman"/>
          <w:sz w:val="28"/>
          <w:szCs w:val="28"/>
        </w:rPr>
        <w:t xml:space="preserve"> и составляет</w:t>
      </w:r>
      <w:r w:rsidRPr="00456C8E" w:rsidR="003E4211">
        <w:rPr>
          <w:rFonts w:ascii="Times New Roman" w:hAnsi="Times New Roman" w:cs="Times New Roman"/>
          <w:sz w:val="28"/>
          <w:szCs w:val="28"/>
        </w:rPr>
        <w:t xml:space="preserve"> в случае поступления от лиц, участвующих в деле, их представителей заявления о составлении мотивированного решения суда, котор</w:t>
      </w:r>
      <w:r w:rsidRPr="00456C8E" w:rsidR="003E4211">
        <w:rPr>
          <w:rFonts w:ascii="Times New Roman" w:hAnsi="Times New Roman" w:cs="Times New Roman"/>
          <w:sz w:val="28"/>
          <w:szCs w:val="28"/>
        </w:rPr>
        <w:t>ое может быть подано: в течение трех дней со дня объявления резолютивной части решения суда</w:t>
      </w:r>
      <w:r w:rsidRPr="00456C8E" w:rsidR="003E4211">
        <w:rPr>
          <w:rFonts w:ascii="Times New Roman" w:hAnsi="Times New Roman" w:cs="Times New Roman"/>
          <w:sz w:val="28"/>
          <w:szCs w:val="28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</w:t>
      </w:r>
      <w:r w:rsidRPr="00456C8E" w:rsidR="003E4211">
        <w:rPr>
          <w:rFonts w:ascii="Times New Roman" w:hAnsi="Times New Roman" w:cs="Times New Roman"/>
          <w:sz w:val="28"/>
          <w:szCs w:val="28"/>
        </w:rPr>
        <w:t xml:space="preserve">сли лица, участвующие в деле, их представители не присутствовали в судебном заседании. </w:t>
      </w:r>
    </w:p>
    <w:p w:rsidR="00D80320" w:rsidRPr="00456C8E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C8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456C8E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B6268C">
        <w:rPr>
          <w:rFonts w:ascii="Times New Roman" w:hAnsi="Times New Roman" w:cs="Times New Roman"/>
          <w:sz w:val="28"/>
          <w:szCs w:val="28"/>
        </w:rPr>
        <w:t>3</w:t>
      </w:r>
      <w:r w:rsidRPr="00456C8E">
        <w:rPr>
          <w:rFonts w:ascii="Times New Roman" w:hAnsi="Times New Roman" w:cs="Times New Roman"/>
          <w:sz w:val="28"/>
          <w:szCs w:val="28"/>
        </w:rPr>
        <w:t xml:space="preserve"> Ленинского </w:t>
      </w:r>
      <w:r w:rsidRPr="00456C8E">
        <w:rPr>
          <w:rFonts w:ascii="Times New Roman" w:hAnsi="Times New Roman" w:cs="Times New Roman"/>
          <w:sz w:val="28"/>
          <w:szCs w:val="28"/>
        </w:rPr>
        <w:t>судебного   района</w:t>
      </w:r>
      <w:r w:rsidRPr="00456C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6C8E" w:rsidRPr="00456C8E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0FB9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456C8E">
        <w:rPr>
          <w:rFonts w:ascii="Times New Roman" w:hAnsi="Times New Roman" w:cs="Times New Roman"/>
          <w:sz w:val="28"/>
          <w:szCs w:val="28"/>
        </w:rPr>
        <w:t>Мировой судья</w:t>
      </w:r>
      <w:r w:rsidR="0083707D">
        <w:rPr>
          <w:rFonts w:ascii="Times New Roman" w:hAnsi="Times New Roman" w:cs="Times New Roman"/>
          <w:sz w:val="28"/>
          <w:szCs w:val="28"/>
        </w:rPr>
        <w:t xml:space="preserve"> </w:t>
      </w:r>
      <w:r w:rsidR="0083707D">
        <w:rPr>
          <w:rFonts w:ascii="Times New Roman" w:hAnsi="Times New Roman" w:cs="Times New Roman"/>
          <w:sz w:val="28"/>
          <w:szCs w:val="28"/>
        </w:rPr>
        <w:tab/>
      </w:r>
      <w:r w:rsidR="0083707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3707D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="0083707D">
        <w:rPr>
          <w:rFonts w:ascii="Times New Roman" w:hAnsi="Times New Roman" w:cs="Times New Roman"/>
          <w:sz w:val="28"/>
          <w:szCs w:val="28"/>
        </w:rPr>
        <w:t xml:space="preserve">  </w:t>
      </w:r>
      <w:r w:rsidRPr="00456C8E">
        <w:rPr>
          <w:rFonts w:ascii="Times New Roman" w:hAnsi="Times New Roman" w:cs="Times New Roman"/>
          <w:sz w:val="28"/>
          <w:szCs w:val="28"/>
        </w:rPr>
        <w:tab/>
      </w:r>
      <w:r w:rsidR="008370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56C8E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456C8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14607"/>
    <w:rsid w:val="000242D0"/>
    <w:rsid w:val="000275BC"/>
    <w:rsid w:val="00027E9F"/>
    <w:rsid w:val="00034D7D"/>
    <w:rsid w:val="0004149E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B70C3"/>
    <w:rsid w:val="000E082E"/>
    <w:rsid w:val="000E1290"/>
    <w:rsid w:val="000F29F5"/>
    <w:rsid w:val="000F3C34"/>
    <w:rsid w:val="000F6D7F"/>
    <w:rsid w:val="000F722C"/>
    <w:rsid w:val="00100050"/>
    <w:rsid w:val="00100CEA"/>
    <w:rsid w:val="0010228A"/>
    <w:rsid w:val="00143B65"/>
    <w:rsid w:val="00145780"/>
    <w:rsid w:val="0015211A"/>
    <w:rsid w:val="00155AB9"/>
    <w:rsid w:val="00162F32"/>
    <w:rsid w:val="0016796D"/>
    <w:rsid w:val="00176719"/>
    <w:rsid w:val="00187EE0"/>
    <w:rsid w:val="001911D8"/>
    <w:rsid w:val="001C0C92"/>
    <w:rsid w:val="001C48C0"/>
    <w:rsid w:val="001D2F6E"/>
    <w:rsid w:val="001E2260"/>
    <w:rsid w:val="001E50D6"/>
    <w:rsid w:val="001F4BB5"/>
    <w:rsid w:val="001F74F0"/>
    <w:rsid w:val="001F7B61"/>
    <w:rsid w:val="002131FE"/>
    <w:rsid w:val="00213209"/>
    <w:rsid w:val="00226D1A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304D"/>
    <w:rsid w:val="002D6093"/>
    <w:rsid w:val="002D7437"/>
    <w:rsid w:val="002D7823"/>
    <w:rsid w:val="002E021D"/>
    <w:rsid w:val="002F1283"/>
    <w:rsid w:val="002F357C"/>
    <w:rsid w:val="00300D23"/>
    <w:rsid w:val="0031134C"/>
    <w:rsid w:val="00314054"/>
    <w:rsid w:val="0032464F"/>
    <w:rsid w:val="00325FF2"/>
    <w:rsid w:val="00327BC3"/>
    <w:rsid w:val="0033081A"/>
    <w:rsid w:val="00340F18"/>
    <w:rsid w:val="00345C5B"/>
    <w:rsid w:val="00350E3D"/>
    <w:rsid w:val="003573C3"/>
    <w:rsid w:val="00362DCD"/>
    <w:rsid w:val="003677CB"/>
    <w:rsid w:val="00371881"/>
    <w:rsid w:val="00375C58"/>
    <w:rsid w:val="0038413B"/>
    <w:rsid w:val="0038631A"/>
    <w:rsid w:val="003A7C8D"/>
    <w:rsid w:val="003B249E"/>
    <w:rsid w:val="003B2F04"/>
    <w:rsid w:val="003E4211"/>
    <w:rsid w:val="003E5F44"/>
    <w:rsid w:val="004011DA"/>
    <w:rsid w:val="00402479"/>
    <w:rsid w:val="0041023A"/>
    <w:rsid w:val="004318B1"/>
    <w:rsid w:val="004343FB"/>
    <w:rsid w:val="004424DF"/>
    <w:rsid w:val="0044632B"/>
    <w:rsid w:val="00450853"/>
    <w:rsid w:val="0045507F"/>
    <w:rsid w:val="00456C8E"/>
    <w:rsid w:val="00457526"/>
    <w:rsid w:val="0046389B"/>
    <w:rsid w:val="004677A8"/>
    <w:rsid w:val="00471859"/>
    <w:rsid w:val="00472EF9"/>
    <w:rsid w:val="00473F74"/>
    <w:rsid w:val="004748D5"/>
    <w:rsid w:val="0047766D"/>
    <w:rsid w:val="00492355"/>
    <w:rsid w:val="00495161"/>
    <w:rsid w:val="00497E2B"/>
    <w:rsid w:val="004A0FB9"/>
    <w:rsid w:val="004A49BF"/>
    <w:rsid w:val="004B0583"/>
    <w:rsid w:val="004C797A"/>
    <w:rsid w:val="004D04D8"/>
    <w:rsid w:val="004D2FE3"/>
    <w:rsid w:val="004E6045"/>
    <w:rsid w:val="0050145E"/>
    <w:rsid w:val="0050533C"/>
    <w:rsid w:val="005058E7"/>
    <w:rsid w:val="005201E8"/>
    <w:rsid w:val="00523AE4"/>
    <w:rsid w:val="00526C26"/>
    <w:rsid w:val="00556876"/>
    <w:rsid w:val="00560BB6"/>
    <w:rsid w:val="00571282"/>
    <w:rsid w:val="005815FF"/>
    <w:rsid w:val="005845B6"/>
    <w:rsid w:val="00592A3F"/>
    <w:rsid w:val="00593993"/>
    <w:rsid w:val="0059716C"/>
    <w:rsid w:val="005A3417"/>
    <w:rsid w:val="005A5A0F"/>
    <w:rsid w:val="005C41A7"/>
    <w:rsid w:val="005C51CD"/>
    <w:rsid w:val="005D082B"/>
    <w:rsid w:val="005E253D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86F3C"/>
    <w:rsid w:val="0069277F"/>
    <w:rsid w:val="006A2576"/>
    <w:rsid w:val="006A2798"/>
    <w:rsid w:val="006B2301"/>
    <w:rsid w:val="006D1058"/>
    <w:rsid w:val="006D18BB"/>
    <w:rsid w:val="006D4F7F"/>
    <w:rsid w:val="006E098E"/>
    <w:rsid w:val="006F3A00"/>
    <w:rsid w:val="007026B2"/>
    <w:rsid w:val="007078B3"/>
    <w:rsid w:val="00712953"/>
    <w:rsid w:val="00727E0A"/>
    <w:rsid w:val="00750D9B"/>
    <w:rsid w:val="00756349"/>
    <w:rsid w:val="00756C31"/>
    <w:rsid w:val="00761DFB"/>
    <w:rsid w:val="00763796"/>
    <w:rsid w:val="00763C61"/>
    <w:rsid w:val="00765F50"/>
    <w:rsid w:val="00785762"/>
    <w:rsid w:val="00791957"/>
    <w:rsid w:val="007A3933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0377"/>
    <w:rsid w:val="007F5566"/>
    <w:rsid w:val="007F6154"/>
    <w:rsid w:val="00801AF3"/>
    <w:rsid w:val="00804C85"/>
    <w:rsid w:val="00805664"/>
    <w:rsid w:val="00806912"/>
    <w:rsid w:val="008218E9"/>
    <w:rsid w:val="00822981"/>
    <w:rsid w:val="00825294"/>
    <w:rsid w:val="0083707D"/>
    <w:rsid w:val="00845AD5"/>
    <w:rsid w:val="0084710D"/>
    <w:rsid w:val="0087606B"/>
    <w:rsid w:val="00877776"/>
    <w:rsid w:val="00881AF4"/>
    <w:rsid w:val="008B4CC3"/>
    <w:rsid w:val="008B6518"/>
    <w:rsid w:val="008B7EAA"/>
    <w:rsid w:val="008C55FA"/>
    <w:rsid w:val="0090742F"/>
    <w:rsid w:val="009075A2"/>
    <w:rsid w:val="009100C6"/>
    <w:rsid w:val="00922FDB"/>
    <w:rsid w:val="0092651C"/>
    <w:rsid w:val="00930FE5"/>
    <w:rsid w:val="0093263C"/>
    <w:rsid w:val="00932835"/>
    <w:rsid w:val="00940FF4"/>
    <w:rsid w:val="00941EBF"/>
    <w:rsid w:val="009478C9"/>
    <w:rsid w:val="00971387"/>
    <w:rsid w:val="0097142C"/>
    <w:rsid w:val="00971B1B"/>
    <w:rsid w:val="00974463"/>
    <w:rsid w:val="009870D5"/>
    <w:rsid w:val="00997F97"/>
    <w:rsid w:val="009B3824"/>
    <w:rsid w:val="009B5F0A"/>
    <w:rsid w:val="009C6524"/>
    <w:rsid w:val="009D4A96"/>
    <w:rsid w:val="009F1AD1"/>
    <w:rsid w:val="00A06E2D"/>
    <w:rsid w:val="00A15F5F"/>
    <w:rsid w:val="00A35684"/>
    <w:rsid w:val="00A37CB1"/>
    <w:rsid w:val="00A51C80"/>
    <w:rsid w:val="00A56AE0"/>
    <w:rsid w:val="00A65E8D"/>
    <w:rsid w:val="00A73CC8"/>
    <w:rsid w:val="00A73FD9"/>
    <w:rsid w:val="00A81EFC"/>
    <w:rsid w:val="00A8270F"/>
    <w:rsid w:val="00A85822"/>
    <w:rsid w:val="00A85935"/>
    <w:rsid w:val="00A9432E"/>
    <w:rsid w:val="00A95C23"/>
    <w:rsid w:val="00A95E58"/>
    <w:rsid w:val="00AA2AD5"/>
    <w:rsid w:val="00AA5C8C"/>
    <w:rsid w:val="00AC7D4F"/>
    <w:rsid w:val="00AE4E2B"/>
    <w:rsid w:val="00AE5502"/>
    <w:rsid w:val="00AF2137"/>
    <w:rsid w:val="00AF6A4F"/>
    <w:rsid w:val="00B03CFC"/>
    <w:rsid w:val="00B10992"/>
    <w:rsid w:val="00B21E68"/>
    <w:rsid w:val="00B24712"/>
    <w:rsid w:val="00B26A92"/>
    <w:rsid w:val="00B27E16"/>
    <w:rsid w:val="00B426FA"/>
    <w:rsid w:val="00B45A0E"/>
    <w:rsid w:val="00B51550"/>
    <w:rsid w:val="00B518E6"/>
    <w:rsid w:val="00B52B7B"/>
    <w:rsid w:val="00B53394"/>
    <w:rsid w:val="00B6268C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1740A"/>
    <w:rsid w:val="00C215CB"/>
    <w:rsid w:val="00C25DEC"/>
    <w:rsid w:val="00C31E38"/>
    <w:rsid w:val="00C43402"/>
    <w:rsid w:val="00C66AE8"/>
    <w:rsid w:val="00C71B32"/>
    <w:rsid w:val="00C72C3B"/>
    <w:rsid w:val="00C73A08"/>
    <w:rsid w:val="00C81E0B"/>
    <w:rsid w:val="00CB4983"/>
    <w:rsid w:val="00CC54DB"/>
    <w:rsid w:val="00CC601E"/>
    <w:rsid w:val="00CD205C"/>
    <w:rsid w:val="00CE2303"/>
    <w:rsid w:val="00CF641B"/>
    <w:rsid w:val="00D03678"/>
    <w:rsid w:val="00D11B4C"/>
    <w:rsid w:val="00D31F1C"/>
    <w:rsid w:val="00D450E7"/>
    <w:rsid w:val="00D5599C"/>
    <w:rsid w:val="00D65309"/>
    <w:rsid w:val="00D71333"/>
    <w:rsid w:val="00D80320"/>
    <w:rsid w:val="00D8231A"/>
    <w:rsid w:val="00D879BC"/>
    <w:rsid w:val="00D901C3"/>
    <w:rsid w:val="00D9310F"/>
    <w:rsid w:val="00D965FB"/>
    <w:rsid w:val="00DA1BA6"/>
    <w:rsid w:val="00DD3AD2"/>
    <w:rsid w:val="00DF3918"/>
    <w:rsid w:val="00DF4D43"/>
    <w:rsid w:val="00DF58E8"/>
    <w:rsid w:val="00E04AFA"/>
    <w:rsid w:val="00E33526"/>
    <w:rsid w:val="00E34399"/>
    <w:rsid w:val="00E529C7"/>
    <w:rsid w:val="00E52C2E"/>
    <w:rsid w:val="00E545E9"/>
    <w:rsid w:val="00E54EE3"/>
    <w:rsid w:val="00E5511E"/>
    <w:rsid w:val="00E570D7"/>
    <w:rsid w:val="00E62F5C"/>
    <w:rsid w:val="00E63067"/>
    <w:rsid w:val="00E736CE"/>
    <w:rsid w:val="00E81CEA"/>
    <w:rsid w:val="00E8238C"/>
    <w:rsid w:val="00E95487"/>
    <w:rsid w:val="00E9777F"/>
    <w:rsid w:val="00EA30A1"/>
    <w:rsid w:val="00EB3FE3"/>
    <w:rsid w:val="00EB5224"/>
    <w:rsid w:val="00ED298B"/>
    <w:rsid w:val="00ED4B58"/>
    <w:rsid w:val="00ED5C89"/>
    <w:rsid w:val="00EE05E7"/>
    <w:rsid w:val="00F01C32"/>
    <w:rsid w:val="00F06FFE"/>
    <w:rsid w:val="00F10380"/>
    <w:rsid w:val="00F22782"/>
    <w:rsid w:val="00F22A83"/>
    <w:rsid w:val="00F25C75"/>
    <w:rsid w:val="00F328D4"/>
    <w:rsid w:val="00F337EE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A246-8E48-40A1-B83B-DD94C520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