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B2E9C">
        <w:rPr>
          <w:rFonts w:ascii="Times New Roman" w:hAnsi="Times New Roman"/>
          <w:sz w:val="28"/>
          <w:szCs w:val="28"/>
          <w:lang w:eastAsia="ru-RU"/>
        </w:rPr>
        <w:t>5</w:t>
      </w:r>
      <w:r w:rsidR="00F40502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8852B6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AD4798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6C2187">
        <w:rPr>
          <w:rFonts w:ascii="Times New Roman" w:hAnsi="Times New Roman"/>
          <w:sz w:val="28"/>
          <w:szCs w:val="28"/>
          <w:lang w:eastAsia="ru-RU"/>
        </w:rPr>
        <w:t>6-00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F40502">
        <w:rPr>
          <w:rFonts w:ascii="Times New Roman" w:hAnsi="Times New Roman"/>
          <w:sz w:val="28"/>
          <w:szCs w:val="28"/>
          <w:lang w:eastAsia="ru-RU"/>
        </w:rPr>
        <w:t>071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-</w:t>
      </w:r>
      <w:r w:rsidR="006C2187">
        <w:rPr>
          <w:rFonts w:ascii="Times New Roman" w:hAnsi="Times New Roman"/>
          <w:sz w:val="28"/>
          <w:szCs w:val="28"/>
          <w:lang w:eastAsia="ru-RU"/>
        </w:rPr>
        <w:t>7</w:t>
      </w:r>
      <w:r w:rsidR="00F40502">
        <w:rPr>
          <w:rFonts w:ascii="Times New Roman" w:hAnsi="Times New Roman"/>
          <w:sz w:val="28"/>
          <w:szCs w:val="28"/>
          <w:lang w:eastAsia="ru-RU"/>
        </w:rPr>
        <w:t>0</w:t>
      </w:r>
    </w:p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</w:r>
      <w:r w:rsidR="00DB2E9C">
        <w:rPr>
          <w:rFonts w:ascii="Times New Roman" w:hAnsi="Times New Roman"/>
          <w:sz w:val="28"/>
          <w:szCs w:val="28"/>
          <w:lang w:eastAsia="ru-RU"/>
        </w:rPr>
        <w:t>25 февраля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DE2518">
        <w:rPr>
          <w:rFonts w:ascii="Times New Roman" w:hAnsi="Times New Roman"/>
          <w:sz w:val="28"/>
          <w:szCs w:val="28"/>
          <w:lang w:eastAsia="ru-RU"/>
        </w:rPr>
        <w:t>202</w:t>
      </w:r>
      <w:r w:rsidR="00DD1F49">
        <w:rPr>
          <w:rFonts w:ascii="Times New Roman" w:hAnsi="Times New Roman"/>
          <w:sz w:val="28"/>
          <w:szCs w:val="28"/>
          <w:lang w:eastAsia="ru-RU"/>
        </w:rPr>
        <w:t>6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>пгт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852B6">
        <w:rPr>
          <w:rFonts w:ascii="Times New Roman" w:hAnsi="Times New Roman"/>
          <w:sz w:val="28"/>
          <w:szCs w:val="28"/>
          <w:lang w:eastAsia="ru-RU"/>
        </w:rPr>
        <w:t>Йова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организация «М.Б.А. Финансы» к </w:t>
      </w:r>
      <w:r w:rsidRPr="00F40502" w:rsidR="00F40502">
        <w:rPr>
          <w:rFonts w:ascii="Times New Roman" w:hAnsi="Times New Roman"/>
          <w:sz w:val="28"/>
          <w:szCs w:val="28"/>
          <w:lang w:eastAsia="ru-RU"/>
        </w:rPr>
        <w:t>Вашкетовой</w:t>
      </w:r>
      <w:r w:rsidRPr="00F40502" w:rsidR="00F40502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47178B">
        <w:rPr>
          <w:rFonts w:ascii="Times New Roman" w:hAnsi="Times New Roman"/>
          <w:sz w:val="28"/>
          <w:szCs w:val="28"/>
          <w:lang w:eastAsia="ru-RU"/>
        </w:rPr>
        <w:t>.</w:t>
      </w:r>
      <w:r w:rsidRPr="00F40502" w:rsidR="00F40502">
        <w:rPr>
          <w:rFonts w:ascii="Times New Roman" w:hAnsi="Times New Roman"/>
          <w:sz w:val="28"/>
          <w:szCs w:val="28"/>
          <w:lang w:eastAsia="ru-RU"/>
        </w:rPr>
        <w:t>А</w:t>
      </w:r>
      <w:r w:rsidR="0047178B">
        <w:rPr>
          <w:rFonts w:ascii="Times New Roman" w:hAnsi="Times New Roman"/>
          <w:sz w:val="28"/>
          <w:szCs w:val="28"/>
          <w:lang w:eastAsia="ru-RU"/>
        </w:rPr>
        <w:t>.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нецелевого потребительского займа (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52B6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E82AB6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852B6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8852B6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«Профессиональная коллекторская организация «М.Б.А. Финансы» к </w:t>
      </w:r>
      <w:r w:rsidRPr="00F40502" w:rsidR="00F40502">
        <w:rPr>
          <w:rFonts w:ascii="Times New Roman" w:hAnsi="Times New Roman"/>
          <w:sz w:val="28"/>
          <w:szCs w:val="28"/>
          <w:lang w:eastAsia="ru-RU"/>
        </w:rPr>
        <w:t>Вашкетовой</w:t>
      </w:r>
      <w:r w:rsidRPr="00F40502" w:rsidR="00F40502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47178B">
        <w:rPr>
          <w:rFonts w:ascii="Times New Roman" w:hAnsi="Times New Roman"/>
          <w:sz w:val="28"/>
          <w:szCs w:val="28"/>
          <w:lang w:eastAsia="ru-RU"/>
        </w:rPr>
        <w:t>.</w:t>
      </w:r>
      <w:r w:rsidRPr="00F40502" w:rsidR="00F40502">
        <w:rPr>
          <w:rFonts w:ascii="Times New Roman" w:hAnsi="Times New Roman"/>
          <w:sz w:val="28"/>
          <w:szCs w:val="28"/>
          <w:lang w:eastAsia="ru-RU"/>
        </w:rPr>
        <w:t>А</w:t>
      </w:r>
      <w:r w:rsidR="0047178B">
        <w:rPr>
          <w:rFonts w:ascii="Times New Roman" w:hAnsi="Times New Roman"/>
          <w:sz w:val="28"/>
          <w:szCs w:val="28"/>
          <w:lang w:eastAsia="ru-RU"/>
        </w:rPr>
        <w:t>.</w:t>
      </w:r>
      <w:r w:rsidRPr="006C2187" w:rsidR="00F405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нецелевого потребительского займа (микрозайма)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372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852B6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852B6">
        <w:rPr>
          <w:rFonts w:ascii="Times New Roman" w:hAnsi="Times New Roman"/>
          <w:sz w:val="28"/>
          <w:szCs w:val="28"/>
          <w:lang w:eastAsia="ru-RU"/>
        </w:rPr>
        <w:t>.</w:t>
      </w:r>
    </w:p>
    <w:p w:rsidR="00F40502" w:rsidP="00DD1F4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Вашкетовой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47178B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47178B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7178B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</w:p>
    <w:p w:rsidR="00AA3723" w:rsidP="008852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«</w:t>
      </w:r>
      <w:r w:rsidRPr="00DD1F49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Профессиональная коллекторская организация «М.Б.А. Финансы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»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510372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ОГРН:</w:t>
      </w:r>
      <w:r w:rsidR="00DD1F4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1097746177693, ИНН: 7726626680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02AC5">
        <w:rPr>
          <w:rFonts w:ascii="Times New Roman" w:hAnsi="Times New Roman"/>
          <w:sz w:val="28"/>
          <w:szCs w:val="28"/>
        </w:rPr>
        <w:t xml:space="preserve">по договору </w:t>
      </w:r>
      <w:r w:rsidRPr="00DD1F49">
        <w:rPr>
          <w:rFonts w:ascii="Times New Roman" w:hAnsi="Times New Roman"/>
          <w:noProof/>
          <w:sz w:val="28"/>
          <w:szCs w:val="28"/>
          <w:lang w:eastAsia="ru-RU"/>
        </w:rPr>
        <w:t>нецелевого потребительского займа (микрозайма)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B2E9C">
        <w:rPr>
          <w:rFonts w:ascii="Times New Roman" w:hAnsi="Times New Roman"/>
          <w:sz w:val="28"/>
          <w:szCs w:val="28"/>
        </w:rPr>
        <w:t>100</w:t>
      </w:r>
      <w:r w:rsidR="00F40502">
        <w:rPr>
          <w:rFonts w:ascii="Times New Roman" w:hAnsi="Times New Roman"/>
          <w:sz w:val="28"/>
          <w:szCs w:val="28"/>
        </w:rPr>
        <w:t>5494501/8</w:t>
      </w:r>
      <w:r w:rsidRPr="0071718E">
        <w:rPr>
          <w:rFonts w:ascii="Times New Roman" w:hAnsi="Times New Roman"/>
          <w:sz w:val="28"/>
          <w:szCs w:val="28"/>
        </w:rPr>
        <w:t xml:space="preserve"> от </w:t>
      </w:r>
      <w:r w:rsidR="004763D1">
        <w:rPr>
          <w:rFonts w:ascii="Times New Roman" w:hAnsi="Times New Roman"/>
          <w:sz w:val="28"/>
          <w:szCs w:val="28"/>
        </w:rPr>
        <w:t>0</w:t>
      </w:r>
      <w:r w:rsidR="00F4050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</w:t>
      </w:r>
      <w:r w:rsidR="004763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4763D1">
        <w:rPr>
          <w:rFonts w:ascii="Times New Roman" w:hAnsi="Times New Roman"/>
          <w:sz w:val="28"/>
          <w:szCs w:val="28"/>
        </w:rPr>
        <w:t>4</w:t>
      </w:r>
      <w:r w:rsidRPr="0071718E">
        <w:rPr>
          <w:rFonts w:ascii="Times New Roman" w:hAnsi="Times New Roman"/>
          <w:sz w:val="28"/>
          <w:szCs w:val="28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заключенному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 w:rsidR="00F40502">
        <w:rPr>
          <w:rFonts w:ascii="Times New Roman" w:hAnsi="Times New Roman"/>
          <w:sz w:val="28"/>
          <w:szCs w:val="28"/>
        </w:rPr>
        <w:t>Вашкетовой</w:t>
      </w:r>
      <w:r w:rsidR="00F40502">
        <w:rPr>
          <w:rFonts w:ascii="Times New Roman" w:hAnsi="Times New Roman"/>
          <w:sz w:val="28"/>
          <w:szCs w:val="28"/>
        </w:rPr>
        <w:t xml:space="preserve"> А.А</w:t>
      </w:r>
      <w:r>
        <w:rPr>
          <w:rFonts w:ascii="Times New Roman" w:hAnsi="Times New Roman"/>
          <w:sz w:val="28"/>
          <w:szCs w:val="28"/>
        </w:rPr>
        <w:t xml:space="preserve">., на основании договора возмездной уступки прав требования № </w:t>
      </w:r>
      <w:r w:rsidR="00DB2E9C">
        <w:rPr>
          <w:rFonts w:ascii="Times New Roman" w:hAnsi="Times New Roman"/>
          <w:sz w:val="28"/>
          <w:szCs w:val="28"/>
        </w:rPr>
        <w:t>2</w:t>
      </w:r>
      <w:r w:rsidR="00F405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/0</w:t>
      </w:r>
      <w:r w:rsidR="00F4050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B2E9C">
        <w:rPr>
          <w:rFonts w:ascii="Times New Roman" w:hAnsi="Times New Roman"/>
          <w:sz w:val="28"/>
          <w:szCs w:val="28"/>
        </w:rPr>
        <w:t>2</w:t>
      </w:r>
      <w:r w:rsidR="00F405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F4050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заключенного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noProof/>
          <w:sz w:val="28"/>
          <w:szCs w:val="28"/>
          <w:lang w:eastAsia="ru-RU"/>
        </w:rPr>
        <w:t>ООО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noProof/>
          <w:sz w:val="28"/>
          <w:szCs w:val="28"/>
          <w:lang w:eastAsia="ru-RU"/>
        </w:rPr>
        <w:t>ПКО «</w:t>
      </w:r>
      <w:r w:rsidRPr="00CE7AAF">
        <w:rPr>
          <w:rFonts w:ascii="Times New Roman" w:hAnsi="Times New Roman"/>
          <w:sz w:val="28"/>
          <w:szCs w:val="28"/>
        </w:rPr>
        <w:t>М.Б.А. Финансы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="00A42799">
        <w:rPr>
          <w:rFonts w:ascii="Times New Roman" w:hAnsi="Times New Roman"/>
          <w:sz w:val="28"/>
          <w:szCs w:val="28"/>
        </w:rPr>
        <w:t>за период с 08.02.2025 года по 24.07.2025 года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F40502">
        <w:rPr>
          <w:rFonts w:ascii="Times New Roman" w:eastAsia="Times New Roman" w:hAnsi="Times New Roman"/>
          <w:sz w:val="28"/>
          <w:szCs w:val="28"/>
          <w:lang w:eastAsia="ru-RU"/>
        </w:rPr>
        <w:t>30580,00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них: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задолженности по основному долгу в размере </w:t>
      </w:r>
      <w:r w:rsidR="004763D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4050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8F425F" w:rsidR="00DD1F4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>0,00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сумма задолженности по процентам в размере </w:t>
      </w:r>
      <w:r w:rsidR="00F40502">
        <w:rPr>
          <w:rFonts w:ascii="Times New Roman" w:hAnsi="Times New Roman"/>
          <w:color w:val="000000"/>
          <w:sz w:val="28"/>
          <w:szCs w:val="28"/>
          <w:lang w:eastAsia="ru-RU"/>
        </w:rPr>
        <w:t>14793,76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4050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штрафы в размере </w:t>
      </w:r>
      <w:r w:rsidR="00F40502">
        <w:rPr>
          <w:rFonts w:ascii="Times New Roman" w:hAnsi="Times New Roman"/>
          <w:color w:val="000000"/>
          <w:sz w:val="28"/>
          <w:szCs w:val="28"/>
          <w:lang w:eastAsia="ru-RU"/>
        </w:rPr>
        <w:t>786,24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8852B6" w:rsidRPr="00EA7127" w:rsidP="008852B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4000,00 рублей, 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F40502">
        <w:rPr>
          <w:rFonts w:ascii="Times New Roman" w:hAnsi="Times New Roman"/>
          <w:b/>
          <w:noProof/>
          <w:sz w:val="28"/>
          <w:szCs w:val="28"/>
          <w:lang w:eastAsia="ru-RU"/>
        </w:rPr>
        <w:t>34580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F40502">
        <w:rPr>
          <w:rFonts w:ascii="Times New Roman" w:hAnsi="Times New Roman"/>
          <w:b/>
          <w:noProof/>
          <w:sz w:val="28"/>
          <w:szCs w:val="28"/>
          <w:lang w:eastAsia="ru-RU"/>
        </w:rPr>
        <w:t>тридцать четыре тысячи пятьсот восемьдесят</w:t>
      </w:r>
      <w:r w:rsidR="00980FDB">
        <w:rPr>
          <w:rFonts w:ascii="Times New Roman" w:hAnsi="Times New Roman"/>
          <w:b/>
          <w:noProof/>
          <w:sz w:val="28"/>
          <w:szCs w:val="28"/>
          <w:lang w:eastAsia="ru-RU"/>
        </w:rPr>
        <w:t>) рублей 00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980FDB" w:rsidRPr="004F1ECF" w:rsidP="00980FD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</w:t>
      </w:r>
      <w:r w:rsidRPr="0057762B">
        <w:rPr>
          <w:rFonts w:ascii="Times New Roman" w:hAnsi="Times New Roman"/>
          <w:sz w:val="28"/>
          <w:szCs w:val="28"/>
        </w:rPr>
        <w:t>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2AB6" w:rsidRPr="005E5795" w:rsidP="0047178B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8852B6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2B3F09"/>
    <w:rsid w:val="002D69BC"/>
    <w:rsid w:val="00343360"/>
    <w:rsid w:val="00414C52"/>
    <w:rsid w:val="0047178B"/>
    <w:rsid w:val="004763D1"/>
    <w:rsid w:val="004F1ECF"/>
    <w:rsid w:val="004F5F01"/>
    <w:rsid w:val="00510372"/>
    <w:rsid w:val="0056348E"/>
    <w:rsid w:val="0057762B"/>
    <w:rsid w:val="005E5795"/>
    <w:rsid w:val="005F18B6"/>
    <w:rsid w:val="006817BE"/>
    <w:rsid w:val="006A199A"/>
    <w:rsid w:val="006C2187"/>
    <w:rsid w:val="0071718E"/>
    <w:rsid w:val="00833727"/>
    <w:rsid w:val="008852B6"/>
    <w:rsid w:val="008C05D5"/>
    <w:rsid w:val="008F425F"/>
    <w:rsid w:val="009110A5"/>
    <w:rsid w:val="00911EF0"/>
    <w:rsid w:val="00980FDB"/>
    <w:rsid w:val="00987866"/>
    <w:rsid w:val="009F5F7C"/>
    <w:rsid w:val="00A42799"/>
    <w:rsid w:val="00AA3723"/>
    <w:rsid w:val="00AD4798"/>
    <w:rsid w:val="00C00520"/>
    <w:rsid w:val="00CE7AAF"/>
    <w:rsid w:val="00DB2E9C"/>
    <w:rsid w:val="00DD1F49"/>
    <w:rsid w:val="00DE2518"/>
    <w:rsid w:val="00E57115"/>
    <w:rsid w:val="00E82AB6"/>
    <w:rsid w:val="00EA7127"/>
    <w:rsid w:val="00EF049B"/>
    <w:rsid w:val="00F02AC5"/>
    <w:rsid w:val="00F40502"/>
    <w:rsid w:val="00FC3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