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9B5" w:rsidRPr="008529D9" w:rsidP="005B79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29D9">
        <w:rPr>
          <w:sz w:val="28"/>
          <w:szCs w:val="28"/>
        </w:rPr>
        <w:t>Дело № 2-66-219/2023</w:t>
      </w:r>
    </w:p>
    <w:p w:rsidR="005B79B5" w:rsidRPr="008529D9" w:rsidP="005B79B5">
      <w:pPr>
        <w:jc w:val="right"/>
        <w:rPr>
          <w:sz w:val="28"/>
          <w:szCs w:val="28"/>
        </w:rPr>
      </w:pPr>
      <w:r w:rsidRPr="008529D9">
        <w:rPr>
          <w:sz w:val="28"/>
          <w:szCs w:val="28"/>
        </w:rPr>
        <w:t>УИД: 91MS0066-01-2023-000407-81</w:t>
      </w:r>
    </w:p>
    <w:p w:rsidR="005B79B5" w:rsidRPr="008529D9" w:rsidP="005B79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РЕШЕНИЕ</w:t>
      </w: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ИМЕНЕМ   РОССИЙСКОЙ   ФЕДЕРАЦИИ</w:t>
      </w: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(резолютивная часть)</w:t>
      </w:r>
    </w:p>
    <w:p w:rsidR="005B79B5" w:rsidRPr="008529D9" w:rsidP="005B79B5">
      <w:pPr>
        <w:jc w:val="center"/>
        <w:rPr>
          <w:b/>
          <w:sz w:val="28"/>
          <w:szCs w:val="28"/>
        </w:rPr>
      </w:pP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27 июня 2023 года   </w:t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</w:r>
      <w:r w:rsidRPr="008529D9">
        <w:rPr>
          <w:sz w:val="28"/>
          <w:szCs w:val="28"/>
        </w:rPr>
        <w:tab/>
        <w:t xml:space="preserve">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>. Первомайское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529D9">
        <w:rPr>
          <w:sz w:val="28"/>
          <w:szCs w:val="28"/>
        </w:rPr>
        <w:t>Йова</w:t>
      </w:r>
      <w:r w:rsidRPr="008529D9">
        <w:rPr>
          <w:sz w:val="28"/>
          <w:szCs w:val="28"/>
        </w:rPr>
        <w:t xml:space="preserve"> Е.В.,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при секретаре – помощнике судьи </w:t>
      </w:r>
      <w:r w:rsidRPr="008529D9">
        <w:rPr>
          <w:sz w:val="28"/>
          <w:szCs w:val="28"/>
        </w:rPr>
        <w:t>Несмашной</w:t>
      </w:r>
      <w:r w:rsidRPr="008529D9">
        <w:rPr>
          <w:sz w:val="28"/>
          <w:szCs w:val="28"/>
        </w:rPr>
        <w:t xml:space="preserve"> Н.В.,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с участием ответчика </w:t>
      </w:r>
      <w:r w:rsidRPr="008529D9">
        <w:rPr>
          <w:sz w:val="28"/>
          <w:szCs w:val="28"/>
        </w:rPr>
        <w:t>Ватаманюка</w:t>
      </w:r>
      <w:r w:rsidRPr="008529D9">
        <w:rPr>
          <w:sz w:val="28"/>
          <w:szCs w:val="28"/>
        </w:rPr>
        <w:t xml:space="preserve"> А.И.,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8529D9">
        <w:rPr>
          <w:sz w:val="28"/>
          <w:szCs w:val="28"/>
        </w:rPr>
        <w:t>Кооперативная</w:t>
      </w:r>
      <w:r w:rsidRPr="008529D9">
        <w:rPr>
          <w:sz w:val="28"/>
          <w:szCs w:val="28"/>
        </w:rPr>
        <w:t xml:space="preserve">, д. 6, </w:t>
      </w:r>
      <w:r w:rsidRPr="008529D9">
        <w:rPr>
          <w:sz w:val="28"/>
          <w:szCs w:val="28"/>
        </w:rPr>
        <w:t>пгт</w:t>
      </w:r>
      <w:r w:rsidRPr="008529D9">
        <w:rPr>
          <w:sz w:val="28"/>
          <w:szCs w:val="28"/>
        </w:rPr>
        <w:t xml:space="preserve">. Первомайское, Первомайского района, Республики Крым,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8529D9">
        <w:rPr>
          <w:sz w:val="28"/>
          <w:szCs w:val="28"/>
        </w:rPr>
        <w:t>Ватаманюку</w:t>
      </w:r>
      <w:r w:rsidRPr="008529D9">
        <w:rPr>
          <w:sz w:val="28"/>
          <w:szCs w:val="28"/>
        </w:rPr>
        <w:t xml:space="preserve"> А</w:t>
      </w:r>
      <w:r w:rsidR="00024589">
        <w:rPr>
          <w:sz w:val="28"/>
          <w:szCs w:val="28"/>
        </w:rPr>
        <w:t>.</w:t>
      </w:r>
      <w:r w:rsidRPr="008529D9">
        <w:rPr>
          <w:sz w:val="28"/>
          <w:szCs w:val="28"/>
        </w:rPr>
        <w:t>И</w:t>
      </w:r>
      <w:r w:rsidR="00024589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в многоквартирном доме и пени,</w:t>
      </w:r>
    </w:p>
    <w:p w:rsidR="005B79B5" w:rsidRPr="008529D9" w:rsidP="005B79B5">
      <w:pPr>
        <w:jc w:val="both"/>
        <w:rPr>
          <w:color w:val="000000"/>
          <w:sz w:val="28"/>
          <w:szCs w:val="28"/>
        </w:rPr>
      </w:pPr>
      <w:r w:rsidRPr="008529D9">
        <w:rPr>
          <w:sz w:val="28"/>
          <w:szCs w:val="28"/>
        </w:rPr>
        <w:t xml:space="preserve">          руководствуясь</w:t>
      </w:r>
      <w:r w:rsidRPr="008529D9">
        <w:rPr>
          <w:color w:val="000000"/>
          <w:sz w:val="28"/>
          <w:szCs w:val="28"/>
        </w:rPr>
        <w:t xml:space="preserve"> ст. ст. </w:t>
      </w:r>
      <w:r w:rsidRPr="008529D9">
        <w:rPr>
          <w:bCs/>
          <w:sz w:val="28"/>
          <w:szCs w:val="28"/>
        </w:rPr>
        <w:t xml:space="preserve">12, 167, 196-199 </w:t>
      </w:r>
      <w:r w:rsidRPr="008529D9">
        <w:rPr>
          <w:sz w:val="28"/>
          <w:szCs w:val="28"/>
        </w:rPr>
        <w:t>ГПК РФ</w:t>
      </w:r>
      <w:r w:rsidRPr="008529D9">
        <w:rPr>
          <w:color w:val="000000"/>
          <w:sz w:val="28"/>
          <w:szCs w:val="28"/>
        </w:rPr>
        <w:t xml:space="preserve"> мировой судья</w:t>
      </w:r>
    </w:p>
    <w:p w:rsidR="005B79B5" w:rsidRPr="008529D9" w:rsidP="005B79B5">
      <w:pPr>
        <w:ind w:firstLine="708"/>
        <w:jc w:val="both"/>
        <w:rPr>
          <w:color w:val="000000"/>
          <w:sz w:val="28"/>
          <w:szCs w:val="28"/>
        </w:rPr>
      </w:pPr>
    </w:p>
    <w:p w:rsidR="005B79B5" w:rsidRPr="008529D9" w:rsidP="005B79B5">
      <w:pPr>
        <w:jc w:val="center"/>
        <w:rPr>
          <w:b/>
          <w:sz w:val="28"/>
          <w:szCs w:val="28"/>
        </w:rPr>
      </w:pPr>
      <w:r w:rsidRPr="008529D9">
        <w:rPr>
          <w:b/>
          <w:sz w:val="28"/>
          <w:szCs w:val="28"/>
        </w:rPr>
        <w:t>РЕШИЛ: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 </w:t>
      </w:r>
      <w:r w:rsidRPr="008529D9">
        <w:rPr>
          <w:sz w:val="28"/>
          <w:szCs w:val="28"/>
        </w:rPr>
        <w:t>Ватаманюку</w:t>
      </w:r>
      <w:r w:rsidRPr="008529D9">
        <w:rPr>
          <w:sz w:val="28"/>
          <w:szCs w:val="28"/>
        </w:rPr>
        <w:t xml:space="preserve"> А</w:t>
      </w:r>
      <w:r w:rsidR="00024589">
        <w:rPr>
          <w:sz w:val="28"/>
          <w:szCs w:val="28"/>
        </w:rPr>
        <w:t>.</w:t>
      </w:r>
      <w:r w:rsidRPr="008529D9">
        <w:rPr>
          <w:sz w:val="28"/>
          <w:szCs w:val="28"/>
        </w:rPr>
        <w:t>И</w:t>
      </w:r>
      <w:r w:rsidR="00024589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 о взыскании задолженности по уплате взносов на капитальный ремонт общего имущества в многоквартирном доме и пени -  удовлетворить частично.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Взыскать с </w:t>
      </w:r>
      <w:r w:rsidRPr="008529D9" w:rsidR="00326404">
        <w:rPr>
          <w:sz w:val="28"/>
          <w:szCs w:val="28"/>
        </w:rPr>
        <w:t>Ватаманюка</w:t>
      </w:r>
      <w:r w:rsidRPr="008529D9" w:rsidR="00326404">
        <w:rPr>
          <w:sz w:val="28"/>
          <w:szCs w:val="28"/>
        </w:rPr>
        <w:t xml:space="preserve"> А</w:t>
      </w:r>
      <w:r w:rsidR="00024589">
        <w:rPr>
          <w:sz w:val="28"/>
          <w:szCs w:val="28"/>
        </w:rPr>
        <w:t>.</w:t>
      </w:r>
      <w:r w:rsidRPr="008529D9" w:rsidR="00326404">
        <w:rPr>
          <w:sz w:val="28"/>
          <w:szCs w:val="28"/>
        </w:rPr>
        <w:t>И</w:t>
      </w:r>
      <w:r w:rsidR="00024589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, </w:t>
      </w:r>
      <w:r w:rsidR="00024589">
        <w:rPr>
          <w:sz w:val="28"/>
          <w:szCs w:val="28"/>
        </w:rPr>
        <w:t>ПЕРСОНАЛЬНАЯ ИНФОРМАЦИЯ</w:t>
      </w:r>
      <w:r w:rsidRPr="008529D9">
        <w:rPr>
          <w:noProof/>
          <w:sz w:val="28"/>
          <w:szCs w:val="28"/>
        </w:rPr>
        <w:t xml:space="preserve">, </w:t>
      </w:r>
      <w:r w:rsidRPr="008529D9">
        <w:rPr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(ИНН 9102066504, ОГРН 1149102183735):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 задолженность по уплате взносов на капитальный ремонт общего имущества многоквартирного дома по адресу: </w:t>
      </w:r>
      <w:r w:rsidR="00024589">
        <w:rPr>
          <w:sz w:val="28"/>
          <w:szCs w:val="28"/>
        </w:rPr>
        <w:t>АДРЕС</w:t>
      </w:r>
      <w:r w:rsidRPr="008529D9">
        <w:rPr>
          <w:sz w:val="28"/>
          <w:szCs w:val="28"/>
        </w:rPr>
        <w:t xml:space="preserve">, за период с апреля 2020 года по февраль 2023 года в размере </w:t>
      </w:r>
      <w:r w:rsidRPr="008529D9" w:rsidR="00326404">
        <w:rPr>
          <w:sz w:val="28"/>
          <w:szCs w:val="28"/>
        </w:rPr>
        <w:t>10394</w:t>
      </w:r>
      <w:r w:rsidRPr="008529D9">
        <w:rPr>
          <w:sz w:val="28"/>
          <w:szCs w:val="28"/>
        </w:rPr>
        <w:t xml:space="preserve"> </w:t>
      </w:r>
      <w:r w:rsidRPr="008529D9" w:rsidR="00A2250C">
        <w:rPr>
          <w:sz w:val="28"/>
          <w:szCs w:val="28"/>
        </w:rPr>
        <w:t xml:space="preserve">(десять тысяч триста девяносто четыре) </w:t>
      </w:r>
      <w:r w:rsidRPr="008529D9">
        <w:rPr>
          <w:sz w:val="28"/>
          <w:szCs w:val="28"/>
        </w:rPr>
        <w:t>рубл</w:t>
      </w:r>
      <w:r w:rsidRPr="008529D9" w:rsidR="00326404">
        <w:rPr>
          <w:sz w:val="28"/>
          <w:szCs w:val="28"/>
        </w:rPr>
        <w:t>я</w:t>
      </w:r>
      <w:r w:rsidRPr="008529D9">
        <w:rPr>
          <w:sz w:val="28"/>
          <w:szCs w:val="28"/>
        </w:rPr>
        <w:t xml:space="preserve"> </w:t>
      </w:r>
      <w:r w:rsidRPr="008529D9" w:rsidR="00326404">
        <w:rPr>
          <w:sz w:val="28"/>
          <w:szCs w:val="28"/>
        </w:rPr>
        <w:t>55</w:t>
      </w:r>
      <w:r w:rsidRPr="008529D9">
        <w:rPr>
          <w:sz w:val="28"/>
          <w:szCs w:val="28"/>
        </w:rPr>
        <w:t xml:space="preserve"> копеек, с учётом удовлетворения ходатайства ответчика о применении сроков исковой давности - за период с сентября 2016 года по март 2020 года;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пеню за период с марта 2022 года по февраль 2023 года, рассчитанную </w:t>
      </w:r>
      <w:r w:rsidRPr="008529D9">
        <w:rPr>
          <w:rFonts w:eastAsiaTheme="minorEastAsia"/>
          <w:sz w:val="28"/>
          <w:szCs w:val="28"/>
        </w:rPr>
        <w:t xml:space="preserve">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периода, указанного в расчёте, когда </w:t>
      </w:r>
      <w:r w:rsidRPr="008529D9">
        <w:rPr>
          <w:rFonts w:eastAsiaTheme="minorEastAsia"/>
          <w:sz w:val="28"/>
          <w:szCs w:val="28"/>
        </w:rPr>
        <w:t xml:space="preserve">истцом не начислялись пени на задолженность ответчика,  </w:t>
      </w:r>
      <w:r w:rsidRPr="008529D9">
        <w:rPr>
          <w:sz w:val="28"/>
          <w:szCs w:val="28"/>
        </w:rPr>
        <w:t>в</w:t>
      </w:r>
      <w:r w:rsidRPr="008529D9">
        <w:rPr>
          <w:sz w:val="28"/>
          <w:szCs w:val="28"/>
        </w:rPr>
        <w:t xml:space="preserve"> </w:t>
      </w:r>
      <w:r w:rsidRPr="008529D9">
        <w:rPr>
          <w:sz w:val="28"/>
          <w:szCs w:val="28"/>
        </w:rPr>
        <w:t>размере</w:t>
      </w:r>
      <w:r w:rsidRPr="008529D9">
        <w:rPr>
          <w:sz w:val="28"/>
          <w:szCs w:val="28"/>
        </w:rPr>
        <w:t xml:space="preserve"> </w:t>
      </w:r>
      <w:r w:rsidRPr="008529D9" w:rsidR="005A0717">
        <w:rPr>
          <w:sz w:val="28"/>
          <w:szCs w:val="28"/>
        </w:rPr>
        <w:t>449</w:t>
      </w:r>
      <w:r w:rsidRPr="008529D9" w:rsidR="00326404">
        <w:rPr>
          <w:sz w:val="28"/>
          <w:szCs w:val="28"/>
        </w:rPr>
        <w:t xml:space="preserve"> </w:t>
      </w:r>
      <w:r w:rsidRPr="008529D9" w:rsidR="00A2250C">
        <w:rPr>
          <w:sz w:val="28"/>
          <w:szCs w:val="28"/>
        </w:rPr>
        <w:t xml:space="preserve">(четыреста сорок девять) </w:t>
      </w:r>
      <w:r w:rsidRPr="008529D9" w:rsidR="00326404">
        <w:rPr>
          <w:sz w:val="28"/>
          <w:szCs w:val="28"/>
        </w:rPr>
        <w:t>рублей</w:t>
      </w:r>
      <w:r w:rsidRPr="008529D9">
        <w:rPr>
          <w:sz w:val="28"/>
          <w:szCs w:val="28"/>
        </w:rPr>
        <w:t xml:space="preserve"> </w:t>
      </w:r>
      <w:r w:rsidRPr="008529D9" w:rsidR="005A0717">
        <w:rPr>
          <w:sz w:val="28"/>
          <w:szCs w:val="28"/>
        </w:rPr>
        <w:t>33</w:t>
      </w:r>
      <w:r w:rsidRPr="008529D9">
        <w:rPr>
          <w:sz w:val="28"/>
          <w:szCs w:val="28"/>
        </w:rPr>
        <w:t xml:space="preserve"> копейки.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Взыскать с </w:t>
      </w:r>
      <w:r w:rsidRPr="008529D9" w:rsidR="00326404">
        <w:rPr>
          <w:sz w:val="28"/>
          <w:szCs w:val="28"/>
        </w:rPr>
        <w:t>Ватаманюка</w:t>
      </w:r>
      <w:r w:rsidRPr="008529D9" w:rsidR="00326404">
        <w:rPr>
          <w:sz w:val="28"/>
          <w:szCs w:val="28"/>
        </w:rPr>
        <w:t xml:space="preserve"> А</w:t>
      </w:r>
      <w:r w:rsidR="00024589">
        <w:rPr>
          <w:sz w:val="28"/>
          <w:szCs w:val="28"/>
        </w:rPr>
        <w:t>.</w:t>
      </w:r>
      <w:r w:rsidRPr="008529D9" w:rsidR="00326404">
        <w:rPr>
          <w:sz w:val="28"/>
          <w:szCs w:val="28"/>
        </w:rPr>
        <w:t>И</w:t>
      </w:r>
      <w:r w:rsidR="00024589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неустойку, начисляемую на сумму задолженности, рассчитанную в соответствии с частью 14.1 статьи 155 Жилищного кодекса Росс</w:t>
      </w:r>
      <w:r w:rsidRPr="008529D9" w:rsidR="00326404">
        <w:rPr>
          <w:sz w:val="28"/>
          <w:szCs w:val="28"/>
        </w:rPr>
        <w:t>ийской Федерации, за период с 28</w:t>
      </w:r>
      <w:r w:rsidRPr="008529D9">
        <w:rPr>
          <w:sz w:val="28"/>
          <w:szCs w:val="28"/>
        </w:rPr>
        <w:t>.06.2023 по дату фактического погашения задолженности включительно.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  <w:u w:val="single"/>
        </w:rPr>
        <w:t>Реквизиты для перечисления задолженности:</w:t>
      </w:r>
      <w:r w:rsidRPr="008529D9">
        <w:rPr>
          <w:sz w:val="28"/>
          <w:szCs w:val="28"/>
        </w:rPr>
        <w:t xml:space="preserve"> РНКБ Банк  (ПАО) в г. Симферополь, БИК 043510607, ИНН 9102066504, КПП 910201001, к/с 30101810335100000607, </w:t>
      </w:r>
      <w:r w:rsidRPr="008529D9">
        <w:rPr>
          <w:sz w:val="28"/>
          <w:szCs w:val="28"/>
        </w:rPr>
        <w:t>р</w:t>
      </w:r>
      <w:r w:rsidRPr="008529D9">
        <w:rPr>
          <w:sz w:val="28"/>
          <w:szCs w:val="28"/>
        </w:rPr>
        <w:t>/с 40603810340080000020 (для зачисления на л/с № 1093830123).</w:t>
      </w:r>
    </w:p>
    <w:p w:rsidR="005B79B5" w:rsidRPr="008529D9" w:rsidP="005B79B5">
      <w:pPr>
        <w:shd w:val="clear" w:color="auto" w:fill="FFFFFF"/>
        <w:spacing w:line="208" w:lineRule="atLeast"/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Взыскать с </w:t>
      </w:r>
      <w:r w:rsidRPr="008529D9" w:rsidR="00CA1ED9">
        <w:rPr>
          <w:sz w:val="28"/>
          <w:szCs w:val="28"/>
        </w:rPr>
        <w:t>Ватаманюка</w:t>
      </w:r>
      <w:r w:rsidRPr="008529D9" w:rsidR="00CA1ED9">
        <w:rPr>
          <w:sz w:val="28"/>
          <w:szCs w:val="28"/>
        </w:rPr>
        <w:t xml:space="preserve"> А</w:t>
      </w:r>
      <w:r w:rsidR="00024589">
        <w:rPr>
          <w:sz w:val="28"/>
          <w:szCs w:val="28"/>
        </w:rPr>
        <w:t>.</w:t>
      </w:r>
      <w:r w:rsidRPr="008529D9" w:rsidR="00CA1ED9">
        <w:rPr>
          <w:sz w:val="28"/>
          <w:szCs w:val="28"/>
        </w:rPr>
        <w:t>И</w:t>
      </w:r>
      <w:r w:rsidR="00024589">
        <w:rPr>
          <w:sz w:val="28"/>
          <w:szCs w:val="28"/>
        </w:rPr>
        <w:t>.</w:t>
      </w:r>
      <w:r w:rsidRPr="008529D9">
        <w:rPr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в сумме </w:t>
      </w:r>
      <w:r w:rsidRPr="008529D9" w:rsidR="00CA1ED9">
        <w:rPr>
          <w:sz w:val="28"/>
          <w:szCs w:val="28"/>
        </w:rPr>
        <w:t>241</w:t>
      </w:r>
      <w:r w:rsidRPr="008529D9">
        <w:rPr>
          <w:sz w:val="28"/>
          <w:szCs w:val="28"/>
        </w:rPr>
        <w:t xml:space="preserve"> </w:t>
      </w:r>
      <w:r w:rsidRPr="008529D9" w:rsidR="00A2250C">
        <w:rPr>
          <w:sz w:val="28"/>
          <w:szCs w:val="28"/>
        </w:rPr>
        <w:t xml:space="preserve">(двести сорок один) </w:t>
      </w:r>
      <w:r w:rsidRPr="008529D9">
        <w:rPr>
          <w:sz w:val="28"/>
          <w:szCs w:val="28"/>
        </w:rPr>
        <w:t>рубл</w:t>
      </w:r>
      <w:r w:rsidRPr="008529D9" w:rsidR="00CA1ED9">
        <w:rPr>
          <w:sz w:val="28"/>
          <w:szCs w:val="28"/>
        </w:rPr>
        <w:t>ь</w:t>
      </w:r>
      <w:r w:rsidRPr="008529D9">
        <w:rPr>
          <w:sz w:val="28"/>
          <w:szCs w:val="28"/>
        </w:rPr>
        <w:t xml:space="preserve">. </w:t>
      </w:r>
    </w:p>
    <w:p w:rsidR="005B79B5" w:rsidRPr="008529D9" w:rsidP="005B79B5">
      <w:pPr>
        <w:ind w:firstLine="720"/>
        <w:jc w:val="both"/>
        <w:rPr>
          <w:sz w:val="28"/>
          <w:szCs w:val="28"/>
        </w:rPr>
      </w:pPr>
      <w:r w:rsidRPr="008529D9">
        <w:rPr>
          <w:sz w:val="28"/>
          <w:szCs w:val="28"/>
          <w:u w:val="single"/>
        </w:rPr>
        <w:t>Реквизиты для перечисления государственной пошлины:</w:t>
      </w:r>
      <w:r w:rsidRPr="008529D9">
        <w:rPr>
          <w:sz w:val="28"/>
          <w:szCs w:val="28"/>
        </w:rPr>
        <w:t xml:space="preserve"> РНКБ Банк (ПАО) в г. Симферополь, БИК 043510607, ИНН 9102066504, КПП 910201001, к/с 30101810335100000607, </w:t>
      </w:r>
      <w:r w:rsidRPr="008529D9">
        <w:rPr>
          <w:sz w:val="28"/>
          <w:szCs w:val="28"/>
        </w:rPr>
        <w:t>р</w:t>
      </w:r>
      <w:r w:rsidRPr="008529D9">
        <w:rPr>
          <w:sz w:val="28"/>
          <w:szCs w:val="28"/>
        </w:rPr>
        <w:t xml:space="preserve">/с 40603810840080000012. </w:t>
      </w:r>
    </w:p>
    <w:p w:rsidR="005B79B5" w:rsidRPr="008529D9" w:rsidP="005B79B5">
      <w:pPr>
        <w:ind w:firstLine="708"/>
        <w:jc w:val="both"/>
        <w:rPr>
          <w:color w:val="000000"/>
          <w:sz w:val="28"/>
          <w:szCs w:val="28"/>
        </w:rPr>
      </w:pPr>
      <w:r w:rsidRPr="008529D9">
        <w:rPr>
          <w:color w:val="000000"/>
          <w:sz w:val="28"/>
          <w:szCs w:val="28"/>
        </w:rPr>
        <w:t>В остальной части исковых требований отказать.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подано: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5B79B5" w:rsidRPr="008529D9" w:rsidP="005B79B5">
      <w:pPr>
        <w:ind w:firstLine="708"/>
        <w:jc w:val="both"/>
        <w:rPr>
          <w:sz w:val="28"/>
          <w:szCs w:val="28"/>
        </w:rPr>
      </w:pPr>
      <w:r w:rsidRPr="008529D9">
        <w:rPr>
          <w:sz w:val="28"/>
          <w:szCs w:val="28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приятия решения в окончательной форме.</w:t>
      </w:r>
    </w:p>
    <w:p w:rsidR="005B79B5" w:rsidRPr="008529D9" w:rsidP="00024589">
      <w:pPr>
        <w:ind w:firstLine="708"/>
        <w:rPr>
          <w:sz w:val="28"/>
          <w:szCs w:val="28"/>
        </w:rPr>
      </w:pPr>
      <w:r w:rsidRPr="008529D9">
        <w:rPr>
          <w:sz w:val="28"/>
          <w:szCs w:val="28"/>
        </w:rPr>
        <w:t>Председательствующий</w:t>
      </w:r>
    </w:p>
    <w:p w:rsidR="005B79B5" w:rsidRPr="008529D9" w:rsidP="005B79B5">
      <w:pPr>
        <w:ind w:firstLine="708"/>
        <w:rPr>
          <w:sz w:val="28"/>
          <w:szCs w:val="28"/>
        </w:rPr>
      </w:pPr>
    </w:p>
    <w:p w:rsidR="005B79B5" w:rsidRPr="008529D9" w:rsidP="005B79B5">
      <w:pPr>
        <w:jc w:val="center"/>
        <w:rPr>
          <w:sz w:val="28"/>
          <w:szCs w:val="28"/>
        </w:rPr>
      </w:pPr>
    </w:p>
    <w:p w:rsidR="005B79B5" w:rsidRPr="008529D9" w:rsidP="005B79B5">
      <w:pPr>
        <w:rPr>
          <w:sz w:val="28"/>
          <w:szCs w:val="28"/>
        </w:rPr>
      </w:pPr>
    </w:p>
    <w:p w:rsidR="005B79B5" w:rsidRPr="008529D9" w:rsidP="00BA7497">
      <w:pPr>
        <w:ind w:firstLine="708"/>
        <w:rPr>
          <w:sz w:val="28"/>
          <w:szCs w:val="28"/>
        </w:rPr>
      </w:pPr>
      <w:r w:rsidRPr="008529D9">
        <w:rPr>
          <w:sz w:val="28"/>
          <w:szCs w:val="28"/>
        </w:rPr>
        <w:t xml:space="preserve"> </w:t>
      </w:r>
    </w:p>
    <w:p w:rsidR="005B79B5" w:rsidRPr="008529D9">
      <w:pPr>
        <w:rPr>
          <w:sz w:val="28"/>
          <w:szCs w:val="28"/>
        </w:rPr>
      </w:pPr>
    </w:p>
    <w:sectPr w:rsidSect="009133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4"/>
    <w:rsid w:val="00005D67"/>
    <w:rsid w:val="00024589"/>
    <w:rsid w:val="000518A3"/>
    <w:rsid w:val="001D6A90"/>
    <w:rsid w:val="001E021E"/>
    <w:rsid w:val="002B20B0"/>
    <w:rsid w:val="00326404"/>
    <w:rsid w:val="003F5C05"/>
    <w:rsid w:val="00560D75"/>
    <w:rsid w:val="005A0717"/>
    <w:rsid w:val="005B4434"/>
    <w:rsid w:val="005B79B5"/>
    <w:rsid w:val="006A362F"/>
    <w:rsid w:val="006D1C57"/>
    <w:rsid w:val="007A765D"/>
    <w:rsid w:val="008529D9"/>
    <w:rsid w:val="008C1F91"/>
    <w:rsid w:val="009133BB"/>
    <w:rsid w:val="00A01CAB"/>
    <w:rsid w:val="00A1770F"/>
    <w:rsid w:val="00A2250C"/>
    <w:rsid w:val="00A45406"/>
    <w:rsid w:val="00A65ED3"/>
    <w:rsid w:val="00B07533"/>
    <w:rsid w:val="00BA7497"/>
    <w:rsid w:val="00C456A3"/>
    <w:rsid w:val="00CA1ED9"/>
    <w:rsid w:val="00D01241"/>
    <w:rsid w:val="00D60E7D"/>
    <w:rsid w:val="00DE34F7"/>
    <w:rsid w:val="00E5343D"/>
    <w:rsid w:val="00EC0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49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534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3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