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19C5" w:rsidRPr="00026B9F" w:rsidP="009652D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26B9F">
        <w:rPr>
          <w:rFonts w:ascii="Times New Roman" w:hAnsi="Times New Roman"/>
          <w:sz w:val="28"/>
          <w:szCs w:val="28"/>
          <w:lang w:eastAsia="ru-RU"/>
        </w:rPr>
        <w:t>Дело № 2-66-</w:t>
      </w:r>
      <w:r w:rsidRPr="00026B9F" w:rsidR="00244278">
        <w:rPr>
          <w:rFonts w:ascii="Times New Roman" w:hAnsi="Times New Roman"/>
          <w:sz w:val="28"/>
          <w:szCs w:val="28"/>
          <w:lang w:eastAsia="ru-RU"/>
        </w:rPr>
        <w:t>3</w:t>
      </w:r>
      <w:r w:rsidRPr="00026B9F" w:rsidR="00784C98">
        <w:rPr>
          <w:rFonts w:ascii="Times New Roman" w:hAnsi="Times New Roman"/>
          <w:sz w:val="28"/>
          <w:szCs w:val="28"/>
          <w:lang w:eastAsia="ru-RU"/>
        </w:rPr>
        <w:t>3</w:t>
      </w:r>
      <w:r w:rsidRPr="00026B9F" w:rsidR="00244278">
        <w:rPr>
          <w:rFonts w:ascii="Times New Roman" w:hAnsi="Times New Roman"/>
          <w:sz w:val="28"/>
          <w:szCs w:val="28"/>
          <w:lang w:eastAsia="ru-RU"/>
        </w:rPr>
        <w:t>3</w:t>
      </w:r>
      <w:r w:rsidRPr="00026B9F">
        <w:rPr>
          <w:rFonts w:ascii="Times New Roman" w:hAnsi="Times New Roman"/>
          <w:sz w:val="28"/>
          <w:szCs w:val="28"/>
          <w:lang w:eastAsia="ru-RU"/>
        </w:rPr>
        <w:t>/202</w:t>
      </w:r>
      <w:r w:rsidRPr="00026B9F" w:rsidR="000F51B4">
        <w:rPr>
          <w:rFonts w:ascii="Times New Roman" w:hAnsi="Times New Roman"/>
          <w:sz w:val="28"/>
          <w:szCs w:val="28"/>
          <w:lang w:eastAsia="ru-RU"/>
        </w:rPr>
        <w:t>3</w:t>
      </w:r>
    </w:p>
    <w:p w:rsidR="00601886" w:rsidRPr="00026B9F" w:rsidP="009652D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26B9F">
        <w:rPr>
          <w:rFonts w:ascii="Times New Roman" w:hAnsi="Times New Roman"/>
          <w:sz w:val="28"/>
          <w:szCs w:val="28"/>
          <w:lang w:eastAsia="ru-RU"/>
        </w:rPr>
        <w:t>УИД: 91МS006</w:t>
      </w:r>
      <w:r w:rsidRPr="00026B9F" w:rsidR="00244278">
        <w:rPr>
          <w:rFonts w:ascii="Times New Roman" w:hAnsi="Times New Roman"/>
          <w:sz w:val="28"/>
          <w:szCs w:val="28"/>
          <w:lang w:eastAsia="ru-RU"/>
        </w:rPr>
        <w:t>6-01-2023-000</w:t>
      </w:r>
      <w:r w:rsidRPr="00026B9F">
        <w:rPr>
          <w:rFonts w:ascii="Times New Roman" w:hAnsi="Times New Roman"/>
          <w:sz w:val="28"/>
          <w:szCs w:val="28"/>
          <w:lang w:eastAsia="ru-RU"/>
        </w:rPr>
        <w:t>652</w:t>
      </w:r>
      <w:r w:rsidRPr="00026B9F" w:rsidR="00244278">
        <w:rPr>
          <w:rFonts w:ascii="Times New Roman" w:hAnsi="Times New Roman"/>
          <w:sz w:val="28"/>
          <w:szCs w:val="28"/>
          <w:lang w:eastAsia="ru-RU"/>
        </w:rPr>
        <w:t>-2</w:t>
      </w:r>
      <w:r w:rsidRPr="00026B9F">
        <w:rPr>
          <w:rFonts w:ascii="Times New Roman" w:hAnsi="Times New Roman"/>
          <w:sz w:val="28"/>
          <w:szCs w:val="28"/>
          <w:lang w:eastAsia="ru-RU"/>
        </w:rPr>
        <w:t>5</w:t>
      </w:r>
    </w:p>
    <w:p w:rsidR="00244278" w:rsidRPr="00026B9F" w:rsidP="009652D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F51B4" w:rsidRPr="00026B9F" w:rsidP="000F51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26B9F">
        <w:rPr>
          <w:rFonts w:ascii="Times New Roman" w:hAnsi="Times New Roman"/>
          <w:b/>
          <w:sz w:val="28"/>
          <w:szCs w:val="28"/>
          <w:lang w:eastAsia="ru-RU"/>
        </w:rPr>
        <w:t>ЗАОЧНОЕ РЕШЕНИЕ</w:t>
      </w:r>
    </w:p>
    <w:p w:rsidR="00FF19C5" w:rsidRPr="00026B9F" w:rsidP="009652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26B9F">
        <w:rPr>
          <w:rFonts w:ascii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FF19C5" w:rsidRPr="00026B9F" w:rsidP="009652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26B9F">
        <w:rPr>
          <w:rFonts w:ascii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601886" w:rsidRPr="00026B9F" w:rsidP="009652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F19C5" w:rsidRPr="00026B9F" w:rsidP="009652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6B9F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026B9F" w:rsidR="00AA6A31">
        <w:rPr>
          <w:rFonts w:ascii="Times New Roman" w:hAnsi="Times New Roman"/>
          <w:sz w:val="28"/>
          <w:szCs w:val="28"/>
          <w:lang w:eastAsia="ru-RU"/>
        </w:rPr>
        <w:tab/>
      </w:r>
      <w:r w:rsidRPr="00026B9F" w:rsidR="00244278">
        <w:rPr>
          <w:rFonts w:ascii="Times New Roman" w:hAnsi="Times New Roman"/>
          <w:sz w:val="28"/>
          <w:szCs w:val="28"/>
          <w:lang w:eastAsia="ru-RU"/>
        </w:rPr>
        <w:t>0</w:t>
      </w:r>
      <w:r w:rsidRPr="00026B9F" w:rsidR="00784C98">
        <w:rPr>
          <w:rFonts w:ascii="Times New Roman" w:hAnsi="Times New Roman"/>
          <w:sz w:val="28"/>
          <w:szCs w:val="28"/>
          <w:lang w:eastAsia="ru-RU"/>
        </w:rPr>
        <w:t>8</w:t>
      </w:r>
      <w:r w:rsidRPr="00026B9F" w:rsidR="00244278">
        <w:rPr>
          <w:rFonts w:ascii="Times New Roman" w:hAnsi="Times New Roman"/>
          <w:sz w:val="28"/>
          <w:szCs w:val="28"/>
          <w:lang w:eastAsia="ru-RU"/>
        </w:rPr>
        <w:t xml:space="preserve"> августа</w:t>
      </w:r>
      <w:r w:rsidRPr="00026B9F" w:rsidR="000F51B4">
        <w:rPr>
          <w:rFonts w:ascii="Times New Roman" w:hAnsi="Times New Roman"/>
          <w:sz w:val="28"/>
          <w:szCs w:val="28"/>
          <w:lang w:eastAsia="ru-RU"/>
        </w:rPr>
        <w:t xml:space="preserve"> 2023</w:t>
      </w:r>
      <w:r w:rsidRPr="00026B9F">
        <w:rPr>
          <w:rFonts w:ascii="Times New Roman" w:hAnsi="Times New Roman"/>
          <w:sz w:val="28"/>
          <w:szCs w:val="28"/>
          <w:lang w:eastAsia="ru-RU"/>
        </w:rPr>
        <w:t xml:space="preserve"> года  </w:t>
      </w:r>
      <w:r w:rsidRPr="00026B9F" w:rsidR="00FD3EFC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</w:t>
      </w:r>
      <w:r w:rsidRPr="00026B9F" w:rsidR="00FD3EFC">
        <w:rPr>
          <w:rFonts w:ascii="Times New Roman" w:hAnsi="Times New Roman"/>
          <w:sz w:val="28"/>
          <w:szCs w:val="28"/>
          <w:lang w:eastAsia="ru-RU"/>
        </w:rPr>
        <w:t>пгт</w:t>
      </w:r>
      <w:r w:rsidRPr="00026B9F" w:rsidR="00FD3EFC">
        <w:rPr>
          <w:rFonts w:ascii="Times New Roman" w:hAnsi="Times New Roman"/>
          <w:sz w:val="28"/>
          <w:szCs w:val="28"/>
          <w:lang w:eastAsia="ru-RU"/>
        </w:rPr>
        <w:t xml:space="preserve">. Первомайское  </w:t>
      </w:r>
    </w:p>
    <w:p w:rsidR="00FF19C5" w:rsidRPr="00026B9F" w:rsidP="009652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6B9F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026B9F" w:rsidR="00AA6A31">
        <w:rPr>
          <w:rFonts w:ascii="Times New Roman" w:hAnsi="Times New Roman"/>
          <w:sz w:val="28"/>
          <w:szCs w:val="28"/>
          <w:lang w:eastAsia="ru-RU"/>
        </w:rPr>
        <w:tab/>
      </w:r>
      <w:r w:rsidRPr="00026B9F">
        <w:rPr>
          <w:rFonts w:ascii="Times New Roman" w:hAnsi="Times New Roman"/>
          <w:sz w:val="28"/>
          <w:szCs w:val="28"/>
          <w:lang w:eastAsia="ru-RU"/>
        </w:rPr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026B9F">
        <w:rPr>
          <w:rFonts w:ascii="Times New Roman" w:hAnsi="Times New Roman"/>
          <w:sz w:val="28"/>
          <w:szCs w:val="28"/>
          <w:lang w:eastAsia="ru-RU"/>
        </w:rPr>
        <w:t>Йова</w:t>
      </w:r>
      <w:r w:rsidRPr="00026B9F">
        <w:rPr>
          <w:rFonts w:ascii="Times New Roman" w:hAnsi="Times New Roman"/>
          <w:sz w:val="28"/>
          <w:szCs w:val="28"/>
          <w:lang w:eastAsia="ru-RU"/>
        </w:rPr>
        <w:t xml:space="preserve"> Е.В.,</w:t>
      </w:r>
    </w:p>
    <w:p w:rsidR="00FF19C5" w:rsidRPr="00026B9F" w:rsidP="009652D0">
      <w:pPr>
        <w:tabs>
          <w:tab w:val="center" w:pos="4889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6B9F">
        <w:rPr>
          <w:rFonts w:ascii="Times New Roman" w:hAnsi="Times New Roman"/>
          <w:sz w:val="28"/>
          <w:szCs w:val="28"/>
          <w:lang w:eastAsia="ru-RU"/>
        </w:rPr>
        <w:t xml:space="preserve">при секретаре – помощнике судьи </w:t>
      </w:r>
      <w:r w:rsidRPr="00026B9F">
        <w:rPr>
          <w:rFonts w:ascii="Times New Roman" w:hAnsi="Times New Roman"/>
          <w:sz w:val="28"/>
          <w:szCs w:val="28"/>
          <w:lang w:eastAsia="ru-RU"/>
        </w:rPr>
        <w:t>Несмашной</w:t>
      </w:r>
      <w:r w:rsidRPr="00026B9F">
        <w:rPr>
          <w:rFonts w:ascii="Times New Roman" w:hAnsi="Times New Roman"/>
          <w:sz w:val="28"/>
          <w:szCs w:val="28"/>
          <w:lang w:eastAsia="ru-RU"/>
        </w:rPr>
        <w:t xml:space="preserve"> Н.В., </w:t>
      </w:r>
    </w:p>
    <w:p w:rsidR="00FF19C5" w:rsidRPr="00026B9F" w:rsidP="0043284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6B9F"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026B9F" w:rsidR="00244278">
        <w:rPr>
          <w:rFonts w:ascii="Times New Roman" w:hAnsi="Times New Roman"/>
          <w:noProof/>
          <w:sz w:val="28"/>
          <w:szCs w:val="28"/>
          <w:lang w:eastAsia="ru-RU"/>
        </w:rPr>
        <w:t xml:space="preserve">Общества с ограниченной ответственностью </w:t>
      </w:r>
      <w:r w:rsidRPr="00026B9F" w:rsidR="00784C98">
        <w:rPr>
          <w:rFonts w:ascii="Times New Roman" w:hAnsi="Times New Roman"/>
          <w:sz w:val="28"/>
          <w:szCs w:val="28"/>
        </w:rPr>
        <w:t>микрофинансовая</w:t>
      </w:r>
      <w:r w:rsidRPr="00026B9F" w:rsidR="00784C98">
        <w:rPr>
          <w:rFonts w:ascii="Times New Roman" w:hAnsi="Times New Roman"/>
          <w:sz w:val="28"/>
          <w:szCs w:val="28"/>
        </w:rPr>
        <w:t xml:space="preserve"> компания «</w:t>
      </w:r>
      <w:r w:rsidRPr="00026B9F" w:rsidR="00784C98">
        <w:rPr>
          <w:rFonts w:ascii="Times New Roman" w:hAnsi="Times New Roman"/>
          <w:sz w:val="28"/>
          <w:szCs w:val="28"/>
        </w:rPr>
        <w:t>Займер</w:t>
      </w:r>
      <w:r w:rsidRPr="00026B9F" w:rsidR="00784C98">
        <w:rPr>
          <w:rFonts w:ascii="Times New Roman" w:hAnsi="Times New Roman"/>
          <w:sz w:val="28"/>
          <w:szCs w:val="28"/>
        </w:rPr>
        <w:t xml:space="preserve">» </w:t>
      </w:r>
      <w:r w:rsidRPr="00026B9F" w:rsidR="00244278">
        <w:rPr>
          <w:rFonts w:ascii="Times New Roman" w:hAnsi="Times New Roman"/>
          <w:noProof/>
          <w:sz w:val="28"/>
          <w:szCs w:val="28"/>
          <w:lang w:eastAsia="ru-RU"/>
        </w:rPr>
        <w:t xml:space="preserve">к </w:t>
      </w:r>
      <w:r w:rsidRPr="00026B9F" w:rsidR="00784C98">
        <w:rPr>
          <w:rFonts w:ascii="Times New Roman" w:hAnsi="Times New Roman"/>
          <w:noProof/>
          <w:sz w:val="28"/>
          <w:szCs w:val="28"/>
          <w:lang w:eastAsia="ru-RU"/>
        </w:rPr>
        <w:t>Рычковой Е</w:t>
      </w:r>
      <w:r w:rsidR="00026B9F"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Pr="00026B9F" w:rsidR="00784C98">
        <w:rPr>
          <w:rFonts w:ascii="Times New Roman" w:hAnsi="Times New Roman"/>
          <w:noProof/>
          <w:sz w:val="28"/>
          <w:szCs w:val="28"/>
          <w:lang w:eastAsia="ru-RU"/>
        </w:rPr>
        <w:t>Л</w:t>
      </w:r>
      <w:r w:rsidR="00026B9F"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Pr="00026B9F" w:rsidR="00784C98">
        <w:rPr>
          <w:rFonts w:ascii="Times New Roman" w:hAnsi="Times New Roman"/>
          <w:noProof/>
          <w:sz w:val="28"/>
          <w:szCs w:val="28"/>
          <w:lang w:eastAsia="ru-RU"/>
        </w:rPr>
        <w:t xml:space="preserve"> о взыскании задолженности по договору потребительского займа</w:t>
      </w:r>
      <w:r w:rsidRPr="00026B9F">
        <w:rPr>
          <w:rFonts w:ascii="Times New Roman" w:hAnsi="Times New Roman"/>
          <w:sz w:val="28"/>
          <w:szCs w:val="28"/>
          <w:lang w:eastAsia="ru-RU"/>
        </w:rPr>
        <w:t>,</w:t>
      </w:r>
      <w:r w:rsidRPr="00026B9F" w:rsidR="00FD3EF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F51B4" w:rsidRPr="00026B9F" w:rsidP="000F51B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26B9F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026B9F" w:rsidR="00234092">
        <w:rPr>
          <w:rFonts w:ascii="Times New Roman" w:hAnsi="Times New Roman"/>
          <w:bCs/>
          <w:sz w:val="28"/>
          <w:szCs w:val="28"/>
          <w:lang w:eastAsia="ru-RU"/>
        </w:rPr>
        <w:t xml:space="preserve">         </w:t>
      </w:r>
      <w:r w:rsidRPr="00026B9F">
        <w:rPr>
          <w:rFonts w:ascii="Times New Roman" w:hAnsi="Times New Roman"/>
          <w:bCs/>
          <w:sz w:val="28"/>
          <w:szCs w:val="28"/>
          <w:lang w:eastAsia="ru-RU"/>
        </w:rPr>
        <w:t xml:space="preserve">руководствуясь ст. ст. 12, 98, 167, </w:t>
      </w:r>
      <w:r w:rsidRPr="00026B9F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194</w:t>
      </w:r>
      <w:r w:rsidRPr="00026B9F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-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026B9F">
          <w:rPr>
            <w:rStyle w:val="Hyperlink"/>
            <w:rFonts w:ascii="Times New Roman" w:hAnsi="Times New Roman"/>
            <w:bCs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199</w:t>
        </w:r>
      </w:hyperlink>
      <w:r w:rsidRPr="00026B9F">
        <w:rPr>
          <w:rStyle w:val="Hyperlink"/>
          <w:rFonts w:ascii="Times New Roman" w:hAnsi="Times New Roman"/>
          <w:bCs/>
          <w:color w:val="auto"/>
          <w:sz w:val="28"/>
          <w:szCs w:val="28"/>
          <w:u w:val="none"/>
          <w:bdr w:val="none" w:sz="0" w:space="0" w:color="auto" w:frame="1"/>
          <w:lang w:eastAsia="ru-RU"/>
        </w:rPr>
        <w:t>, 233-235</w:t>
      </w:r>
      <w:hyperlink r:id="rId5" w:tgtFrame="_blank" w:tooltip="ГПК РФ &gt;  Раздел I. Общие положения &gt; Глава 7. Судебные расходы &gt; Статья 98. Распределение судебных расходов между сторонами" w:history="1">
        <w:r w:rsidRPr="00026B9F">
          <w:rPr>
            <w:sz w:val="28"/>
            <w:szCs w:val="28"/>
          </w:rPr>
          <w:t xml:space="preserve"> </w:t>
        </w:r>
        <w:hyperlink r:id="rId5" w:tgtFrame="_blank" w:tooltip="ГПК РФ &gt;  Раздел I. Общие положения &gt; Глава 7. Судебные расходы &gt; Статья 98. Распределение судебных расходов между сторонами" w:history="1">
          <w:r w:rsidRPr="00026B9F">
            <w:rPr>
              <w:rStyle w:val="Hyperlink"/>
              <w:rFonts w:ascii="Times New Roman" w:hAnsi="Times New Roman"/>
              <w:bCs/>
              <w:color w:val="auto"/>
              <w:sz w:val="28"/>
              <w:szCs w:val="28"/>
              <w:u w:val="none"/>
              <w:bdr w:val="none" w:sz="0" w:space="0" w:color="auto" w:frame="1"/>
              <w:lang w:eastAsia="ru-RU"/>
            </w:rPr>
            <w:t xml:space="preserve"> ГПК РФ</w:t>
          </w:r>
        </w:hyperlink>
      </w:hyperlink>
      <w:r w:rsidRPr="00026B9F">
        <w:rPr>
          <w:rFonts w:ascii="Times New Roman" w:hAnsi="Times New Roman"/>
          <w:bCs/>
          <w:sz w:val="28"/>
          <w:szCs w:val="28"/>
          <w:lang w:eastAsia="ru-RU"/>
        </w:rPr>
        <w:t>, суд</w:t>
      </w:r>
    </w:p>
    <w:p w:rsidR="00FF19C5" w:rsidRPr="00026B9F" w:rsidP="009652D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26B9F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FF19C5" w:rsidRPr="00026B9F" w:rsidP="009652D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6B9F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026B9F" w:rsidR="00AA6A31">
        <w:rPr>
          <w:rFonts w:ascii="Times New Roman" w:hAnsi="Times New Roman"/>
          <w:sz w:val="28"/>
          <w:szCs w:val="28"/>
          <w:lang w:eastAsia="ru-RU"/>
        </w:rPr>
        <w:tab/>
      </w:r>
      <w:r w:rsidRPr="00026B9F">
        <w:rPr>
          <w:rFonts w:ascii="Times New Roman" w:hAnsi="Times New Roman"/>
          <w:sz w:val="28"/>
          <w:szCs w:val="28"/>
          <w:lang w:eastAsia="ru-RU"/>
        </w:rPr>
        <w:t xml:space="preserve">Исковые требования </w:t>
      </w:r>
      <w:r w:rsidRPr="00026B9F" w:rsidR="00784C98">
        <w:rPr>
          <w:rFonts w:ascii="Times New Roman" w:hAnsi="Times New Roman"/>
          <w:noProof/>
          <w:sz w:val="28"/>
          <w:szCs w:val="28"/>
          <w:lang w:eastAsia="ru-RU"/>
        </w:rPr>
        <w:t xml:space="preserve">Общества с ограниченной ответственностью </w:t>
      </w:r>
      <w:r w:rsidRPr="00026B9F" w:rsidR="00784C98">
        <w:rPr>
          <w:rFonts w:ascii="Times New Roman" w:hAnsi="Times New Roman"/>
          <w:sz w:val="28"/>
          <w:szCs w:val="28"/>
        </w:rPr>
        <w:t>микрофинансовая</w:t>
      </w:r>
      <w:r w:rsidRPr="00026B9F" w:rsidR="00784C98">
        <w:rPr>
          <w:rFonts w:ascii="Times New Roman" w:hAnsi="Times New Roman"/>
          <w:sz w:val="28"/>
          <w:szCs w:val="28"/>
        </w:rPr>
        <w:t xml:space="preserve"> компания «</w:t>
      </w:r>
      <w:r w:rsidRPr="00026B9F" w:rsidR="00784C98">
        <w:rPr>
          <w:rFonts w:ascii="Times New Roman" w:hAnsi="Times New Roman"/>
          <w:sz w:val="28"/>
          <w:szCs w:val="28"/>
        </w:rPr>
        <w:t>Займер</w:t>
      </w:r>
      <w:r w:rsidRPr="00026B9F" w:rsidR="00784C98">
        <w:rPr>
          <w:rFonts w:ascii="Times New Roman" w:hAnsi="Times New Roman"/>
          <w:sz w:val="28"/>
          <w:szCs w:val="28"/>
        </w:rPr>
        <w:t xml:space="preserve">» </w:t>
      </w:r>
      <w:r w:rsidRPr="00026B9F" w:rsidR="00784C98">
        <w:rPr>
          <w:rFonts w:ascii="Times New Roman" w:hAnsi="Times New Roman"/>
          <w:noProof/>
          <w:sz w:val="28"/>
          <w:szCs w:val="28"/>
          <w:lang w:eastAsia="ru-RU"/>
        </w:rPr>
        <w:t>к Рычковой Е</w:t>
      </w:r>
      <w:r w:rsidR="00026B9F"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Pr="00026B9F" w:rsidR="00784C98">
        <w:rPr>
          <w:rFonts w:ascii="Times New Roman" w:hAnsi="Times New Roman"/>
          <w:noProof/>
          <w:sz w:val="28"/>
          <w:szCs w:val="28"/>
          <w:lang w:eastAsia="ru-RU"/>
        </w:rPr>
        <w:t>Л</w:t>
      </w:r>
      <w:r w:rsidR="00026B9F"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Pr="00026B9F" w:rsidR="00784C98">
        <w:rPr>
          <w:rFonts w:ascii="Times New Roman" w:hAnsi="Times New Roman"/>
          <w:noProof/>
          <w:sz w:val="28"/>
          <w:szCs w:val="28"/>
          <w:lang w:eastAsia="ru-RU"/>
        </w:rPr>
        <w:t xml:space="preserve"> о взыскании задолженности по договору потребительского займа</w:t>
      </w:r>
      <w:r w:rsidRPr="00026B9F" w:rsidR="00784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26B9F">
        <w:rPr>
          <w:rFonts w:ascii="Times New Roman" w:hAnsi="Times New Roman"/>
          <w:sz w:val="28"/>
          <w:szCs w:val="28"/>
          <w:lang w:eastAsia="ru-RU"/>
        </w:rPr>
        <w:t>–  удовлетворить</w:t>
      </w:r>
      <w:r w:rsidRPr="00026B9F" w:rsidR="00FD3EFC">
        <w:rPr>
          <w:rFonts w:ascii="Times New Roman" w:hAnsi="Times New Roman"/>
          <w:sz w:val="28"/>
          <w:szCs w:val="28"/>
          <w:lang w:eastAsia="ru-RU"/>
        </w:rPr>
        <w:t>.</w:t>
      </w:r>
    </w:p>
    <w:p w:rsidR="00784C98" w:rsidRPr="00026B9F" w:rsidP="00784C9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6B9F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026B9F" w:rsidR="00AA6A31">
        <w:rPr>
          <w:rFonts w:ascii="Times New Roman" w:hAnsi="Times New Roman"/>
          <w:sz w:val="28"/>
          <w:szCs w:val="28"/>
          <w:lang w:eastAsia="ru-RU"/>
        </w:rPr>
        <w:tab/>
      </w:r>
      <w:r w:rsidRPr="00026B9F">
        <w:rPr>
          <w:rFonts w:ascii="Times New Roman" w:hAnsi="Times New Roman"/>
          <w:sz w:val="28"/>
          <w:szCs w:val="28"/>
          <w:lang w:eastAsia="ru-RU"/>
        </w:rPr>
        <w:t>Взыскать с</w:t>
      </w:r>
      <w:r w:rsidRPr="00026B9F" w:rsidR="00FF19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26B9F">
        <w:rPr>
          <w:rFonts w:ascii="Times New Roman" w:hAnsi="Times New Roman"/>
          <w:b/>
          <w:sz w:val="28"/>
          <w:szCs w:val="28"/>
        </w:rPr>
        <w:t>Рычковой</w:t>
      </w:r>
      <w:r w:rsidRPr="00026B9F">
        <w:rPr>
          <w:rFonts w:ascii="Times New Roman" w:hAnsi="Times New Roman"/>
          <w:b/>
          <w:sz w:val="28"/>
          <w:szCs w:val="28"/>
        </w:rPr>
        <w:t xml:space="preserve"> Е</w:t>
      </w:r>
      <w:r w:rsidR="00026B9F">
        <w:rPr>
          <w:rFonts w:ascii="Times New Roman" w:hAnsi="Times New Roman"/>
          <w:b/>
          <w:sz w:val="28"/>
          <w:szCs w:val="28"/>
        </w:rPr>
        <w:t>.</w:t>
      </w:r>
      <w:r w:rsidRPr="00026B9F">
        <w:rPr>
          <w:rFonts w:ascii="Times New Roman" w:hAnsi="Times New Roman"/>
          <w:b/>
          <w:sz w:val="28"/>
          <w:szCs w:val="28"/>
        </w:rPr>
        <w:t>Л</w:t>
      </w:r>
      <w:r w:rsidR="00026B9F">
        <w:rPr>
          <w:rFonts w:ascii="Times New Roman" w:hAnsi="Times New Roman"/>
          <w:b/>
          <w:sz w:val="28"/>
          <w:szCs w:val="28"/>
        </w:rPr>
        <w:t>.</w:t>
      </w:r>
      <w:r w:rsidRPr="00026B9F" w:rsidR="000F51B4"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r w:rsidR="00026B9F">
        <w:rPr>
          <w:rFonts w:ascii="Times New Roman" w:hAnsi="Times New Roman"/>
          <w:sz w:val="28"/>
          <w:szCs w:val="28"/>
          <w:lang w:eastAsia="ru-RU"/>
        </w:rPr>
        <w:t>ПЕРСОНАЛЬНАЯ ИНФОРМАЦИЯ</w:t>
      </w:r>
      <w:r w:rsidRPr="00026B9F" w:rsidR="002442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026B9F" w:rsidR="00FF19C5">
        <w:rPr>
          <w:rFonts w:ascii="Times New Roman" w:hAnsi="Times New Roman"/>
          <w:b/>
          <w:sz w:val="28"/>
          <w:szCs w:val="28"/>
          <w:lang w:eastAsia="ru-RU"/>
        </w:rPr>
        <w:t>в пользу</w:t>
      </w:r>
      <w:r w:rsidRPr="00026B9F" w:rsidR="00FF19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26B9F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Общества с ограниченной ответственностью микрофинансовая компания «Займер» </w:t>
      </w:r>
      <w:r w:rsidRPr="00026B9F">
        <w:rPr>
          <w:rFonts w:ascii="Times New Roman" w:hAnsi="Times New Roman"/>
          <w:b/>
          <w:sz w:val="28"/>
          <w:szCs w:val="28"/>
          <w:lang w:eastAsia="ru-RU"/>
        </w:rPr>
        <w:t>(ИНН 4205271785, ОГРН 1134205019189):</w:t>
      </w:r>
    </w:p>
    <w:p w:rsidR="00784C98" w:rsidRPr="00026B9F" w:rsidP="00784C9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026B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26B9F">
        <w:rPr>
          <w:rFonts w:ascii="Times New Roman" w:hAnsi="Times New Roman"/>
          <w:sz w:val="28"/>
          <w:szCs w:val="28"/>
          <w:lang w:eastAsia="ru-RU"/>
        </w:rPr>
        <w:tab/>
      </w:r>
      <w:r w:rsidRPr="00026B9F" w:rsidR="0035090B">
        <w:rPr>
          <w:rFonts w:ascii="Times New Roman" w:hAnsi="Times New Roman"/>
          <w:sz w:val="28"/>
          <w:szCs w:val="28"/>
          <w:lang w:eastAsia="ru-RU"/>
        </w:rPr>
        <w:t>-</w:t>
      </w:r>
      <w:r w:rsidRPr="00026B9F" w:rsidR="00FF19C5">
        <w:rPr>
          <w:rFonts w:ascii="Times New Roman" w:hAnsi="Times New Roman"/>
          <w:sz w:val="28"/>
          <w:szCs w:val="28"/>
          <w:lang w:eastAsia="ru-RU"/>
        </w:rPr>
        <w:t xml:space="preserve"> задолженность по </w:t>
      </w:r>
      <w:r w:rsidRPr="00026B9F" w:rsidR="004B09E3">
        <w:rPr>
          <w:rFonts w:ascii="Times New Roman" w:hAnsi="Times New Roman"/>
          <w:sz w:val="28"/>
          <w:szCs w:val="28"/>
          <w:lang w:eastAsia="ru-RU"/>
        </w:rPr>
        <w:t xml:space="preserve">договору </w:t>
      </w:r>
      <w:r w:rsidRPr="00026B9F" w:rsidR="004B09E3">
        <w:rPr>
          <w:rFonts w:ascii="Times New Roman" w:hAnsi="Times New Roman"/>
          <w:sz w:val="28"/>
          <w:szCs w:val="28"/>
        </w:rPr>
        <w:t xml:space="preserve">потребительского займа № </w:t>
      </w:r>
      <w:r w:rsidRPr="00026B9F">
        <w:rPr>
          <w:rFonts w:ascii="Times New Roman" w:hAnsi="Times New Roman"/>
          <w:sz w:val="28"/>
          <w:szCs w:val="28"/>
        </w:rPr>
        <w:t xml:space="preserve">17733617 от 12.08.2022 </w:t>
      </w:r>
      <w:r w:rsidRPr="00026B9F" w:rsidR="00142263">
        <w:rPr>
          <w:rFonts w:ascii="Times New Roman" w:hAnsi="Times New Roman"/>
          <w:sz w:val="28"/>
          <w:szCs w:val="28"/>
        </w:rPr>
        <w:t xml:space="preserve">года  </w:t>
      </w:r>
      <w:r w:rsidRPr="00026B9F" w:rsidR="0092010A">
        <w:rPr>
          <w:rFonts w:ascii="Times New Roman" w:hAnsi="Times New Roman"/>
          <w:noProof/>
          <w:sz w:val="28"/>
          <w:szCs w:val="28"/>
          <w:lang w:eastAsia="ru-RU"/>
        </w:rPr>
        <w:t xml:space="preserve">в размере </w:t>
      </w:r>
      <w:r w:rsidRPr="00026B9F">
        <w:rPr>
          <w:rFonts w:ascii="Times New Roman" w:hAnsi="Times New Roman"/>
          <w:noProof/>
          <w:sz w:val="28"/>
          <w:szCs w:val="28"/>
          <w:lang w:eastAsia="ru-RU"/>
        </w:rPr>
        <w:t>9520</w:t>
      </w:r>
      <w:r w:rsidRPr="00026B9F" w:rsidR="0092010A">
        <w:rPr>
          <w:rFonts w:ascii="Times New Roman" w:hAnsi="Times New Roman"/>
          <w:noProof/>
          <w:sz w:val="28"/>
          <w:szCs w:val="28"/>
          <w:lang w:eastAsia="ru-RU"/>
        </w:rPr>
        <w:t xml:space="preserve"> рубл</w:t>
      </w:r>
      <w:r w:rsidRPr="00026B9F" w:rsidR="000F51B4">
        <w:rPr>
          <w:rFonts w:ascii="Times New Roman" w:hAnsi="Times New Roman"/>
          <w:noProof/>
          <w:sz w:val="28"/>
          <w:szCs w:val="28"/>
          <w:lang w:eastAsia="ru-RU"/>
        </w:rPr>
        <w:t>ей 00</w:t>
      </w:r>
      <w:r w:rsidRPr="00026B9F" w:rsidR="0092010A">
        <w:rPr>
          <w:rFonts w:ascii="Times New Roman" w:hAnsi="Times New Roman"/>
          <w:noProof/>
          <w:sz w:val="28"/>
          <w:szCs w:val="28"/>
          <w:lang w:eastAsia="ru-RU"/>
        </w:rPr>
        <w:t xml:space="preserve"> копеек, из них: основной долг в размере </w:t>
      </w:r>
      <w:r w:rsidRPr="00026B9F" w:rsidR="004B09E3">
        <w:rPr>
          <w:rFonts w:ascii="Times New Roman" w:hAnsi="Times New Roman"/>
          <w:noProof/>
          <w:sz w:val="28"/>
          <w:szCs w:val="28"/>
          <w:lang w:eastAsia="ru-RU"/>
        </w:rPr>
        <w:t>600</w:t>
      </w:r>
      <w:r w:rsidRPr="00026B9F" w:rsidR="00170AC0">
        <w:rPr>
          <w:rFonts w:ascii="Times New Roman" w:hAnsi="Times New Roman"/>
          <w:noProof/>
          <w:sz w:val="28"/>
          <w:szCs w:val="28"/>
          <w:lang w:eastAsia="ru-RU"/>
        </w:rPr>
        <w:t>0,00</w:t>
      </w:r>
      <w:r w:rsidRPr="00026B9F" w:rsidR="0092010A">
        <w:rPr>
          <w:rFonts w:ascii="Times New Roman" w:hAnsi="Times New Roman"/>
          <w:noProof/>
          <w:sz w:val="28"/>
          <w:szCs w:val="28"/>
          <w:lang w:eastAsia="ru-RU"/>
        </w:rPr>
        <w:t xml:space="preserve"> рубл</w:t>
      </w:r>
      <w:r w:rsidRPr="00026B9F" w:rsidR="00142263">
        <w:rPr>
          <w:rFonts w:ascii="Times New Roman" w:hAnsi="Times New Roman"/>
          <w:noProof/>
          <w:sz w:val="28"/>
          <w:szCs w:val="28"/>
          <w:lang w:eastAsia="ru-RU"/>
        </w:rPr>
        <w:t>ей;</w:t>
      </w:r>
      <w:r w:rsidRPr="00026B9F" w:rsidR="0092010A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026B9F" w:rsidR="00142263">
        <w:rPr>
          <w:rFonts w:ascii="Times New Roman" w:hAnsi="Times New Roman"/>
          <w:noProof/>
          <w:sz w:val="28"/>
          <w:szCs w:val="28"/>
          <w:lang w:eastAsia="ru-RU"/>
        </w:rPr>
        <w:t xml:space="preserve">проценты </w:t>
      </w:r>
      <w:r w:rsidRPr="00026B9F">
        <w:rPr>
          <w:rFonts w:ascii="Times New Roman" w:hAnsi="Times New Roman"/>
          <w:noProof/>
          <w:sz w:val="28"/>
          <w:szCs w:val="28"/>
          <w:lang w:eastAsia="ru-RU"/>
        </w:rPr>
        <w:t>за пользование займом в период с 13.08.2022 года по 04.11.2022 года в размере 1260,00 рублей; проценты за пользование займом в период с 05.11.2022 года по 24.05.2023 года в размере 2056,64 рублей;</w:t>
      </w:r>
      <w:r w:rsidRPr="00026B9F">
        <w:rPr>
          <w:rFonts w:ascii="Times New Roman" w:hAnsi="Times New Roman"/>
          <w:noProof/>
          <w:sz w:val="28"/>
          <w:szCs w:val="28"/>
          <w:lang w:eastAsia="ru-RU"/>
        </w:rPr>
        <w:t xml:space="preserve"> пеня </w:t>
      </w:r>
      <w:r w:rsidRPr="00026B9F" w:rsidR="00EF41DF">
        <w:rPr>
          <w:rFonts w:ascii="Times New Roman" w:hAnsi="Times New Roman"/>
          <w:noProof/>
          <w:sz w:val="28"/>
          <w:szCs w:val="28"/>
          <w:lang w:eastAsia="ru-RU"/>
        </w:rPr>
        <w:t>за период с 05.11.2022 года по 24</w:t>
      </w:r>
      <w:r w:rsidRPr="00026B9F">
        <w:rPr>
          <w:rFonts w:ascii="Times New Roman" w:hAnsi="Times New Roman"/>
          <w:noProof/>
          <w:sz w:val="28"/>
          <w:szCs w:val="28"/>
          <w:lang w:eastAsia="ru-RU"/>
        </w:rPr>
        <w:t>.0</w:t>
      </w:r>
      <w:r w:rsidRPr="00026B9F" w:rsidR="00EF41DF">
        <w:rPr>
          <w:rFonts w:ascii="Times New Roman" w:hAnsi="Times New Roman"/>
          <w:noProof/>
          <w:sz w:val="28"/>
          <w:szCs w:val="28"/>
          <w:lang w:eastAsia="ru-RU"/>
        </w:rPr>
        <w:t>5</w:t>
      </w:r>
      <w:r w:rsidRPr="00026B9F">
        <w:rPr>
          <w:rFonts w:ascii="Times New Roman" w:hAnsi="Times New Roman"/>
          <w:noProof/>
          <w:sz w:val="28"/>
          <w:szCs w:val="28"/>
          <w:lang w:eastAsia="ru-RU"/>
        </w:rPr>
        <w:t xml:space="preserve">.2023 года в размере 203,36 рубля, </w:t>
      </w:r>
    </w:p>
    <w:p w:rsidR="00AA6A31" w:rsidRPr="00026B9F" w:rsidP="00784C9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6B9F">
        <w:rPr>
          <w:rFonts w:ascii="Times New Roman" w:hAnsi="Times New Roman"/>
          <w:noProof/>
          <w:sz w:val="28"/>
          <w:szCs w:val="28"/>
          <w:lang w:eastAsia="ru-RU"/>
        </w:rPr>
        <w:t xml:space="preserve">- </w:t>
      </w:r>
      <w:r w:rsidRPr="00026B9F">
        <w:rPr>
          <w:rFonts w:ascii="Times New Roman" w:hAnsi="Times New Roman"/>
          <w:sz w:val="28"/>
          <w:szCs w:val="28"/>
          <w:lang w:eastAsia="ru-RU"/>
        </w:rPr>
        <w:t xml:space="preserve">расходы по уплате государственной пошлины в размере </w:t>
      </w:r>
      <w:r w:rsidRPr="00026B9F" w:rsidR="00EF41DF">
        <w:rPr>
          <w:rFonts w:ascii="Times New Roman" w:hAnsi="Times New Roman"/>
          <w:sz w:val="28"/>
          <w:szCs w:val="28"/>
          <w:lang w:eastAsia="ru-RU"/>
        </w:rPr>
        <w:t>40</w:t>
      </w:r>
      <w:r w:rsidRPr="00026B9F" w:rsidR="004B09E3">
        <w:rPr>
          <w:rFonts w:ascii="Times New Roman" w:hAnsi="Times New Roman"/>
          <w:sz w:val="28"/>
          <w:szCs w:val="28"/>
          <w:lang w:eastAsia="ru-RU"/>
        </w:rPr>
        <w:t>0,00</w:t>
      </w:r>
      <w:r w:rsidRPr="00026B9F">
        <w:rPr>
          <w:rFonts w:ascii="Times New Roman" w:hAnsi="Times New Roman"/>
          <w:sz w:val="28"/>
          <w:szCs w:val="28"/>
          <w:lang w:eastAsia="ru-RU"/>
        </w:rPr>
        <w:t xml:space="preserve"> рублей,</w:t>
      </w:r>
    </w:p>
    <w:p w:rsidR="00FD3EFC" w:rsidRPr="00026B9F" w:rsidP="009652D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26B9F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026B9F" w:rsidR="00AA6A31">
        <w:rPr>
          <w:rFonts w:ascii="Times New Roman" w:hAnsi="Times New Roman"/>
          <w:sz w:val="28"/>
          <w:szCs w:val="28"/>
          <w:lang w:eastAsia="ru-RU"/>
        </w:rPr>
        <w:tab/>
      </w:r>
      <w:r w:rsidRPr="00026B9F">
        <w:rPr>
          <w:rFonts w:ascii="Times New Roman" w:hAnsi="Times New Roman"/>
          <w:b/>
          <w:sz w:val="28"/>
          <w:szCs w:val="28"/>
          <w:lang w:eastAsia="ru-RU"/>
        </w:rPr>
        <w:t xml:space="preserve">всего </w:t>
      </w:r>
      <w:r w:rsidRPr="00026B9F" w:rsidR="00EF41DF">
        <w:rPr>
          <w:rFonts w:ascii="Times New Roman" w:hAnsi="Times New Roman"/>
          <w:b/>
          <w:sz w:val="28"/>
          <w:szCs w:val="28"/>
          <w:lang w:eastAsia="ru-RU"/>
        </w:rPr>
        <w:t>9920</w:t>
      </w:r>
      <w:r w:rsidRPr="00026B9F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 w:rsidRPr="00026B9F" w:rsidR="00EF41DF">
        <w:rPr>
          <w:rFonts w:ascii="Times New Roman" w:hAnsi="Times New Roman"/>
          <w:b/>
          <w:sz w:val="28"/>
          <w:szCs w:val="28"/>
          <w:lang w:eastAsia="ru-RU"/>
        </w:rPr>
        <w:t>девять тысяч девятьсот двадцать</w:t>
      </w:r>
      <w:r w:rsidRPr="00026B9F">
        <w:rPr>
          <w:rFonts w:ascii="Times New Roman" w:hAnsi="Times New Roman"/>
          <w:b/>
          <w:sz w:val="28"/>
          <w:szCs w:val="28"/>
          <w:lang w:eastAsia="ru-RU"/>
        </w:rPr>
        <w:t>) рубл</w:t>
      </w:r>
      <w:r w:rsidRPr="00026B9F" w:rsidR="003E75F9">
        <w:rPr>
          <w:rFonts w:ascii="Times New Roman" w:hAnsi="Times New Roman"/>
          <w:b/>
          <w:sz w:val="28"/>
          <w:szCs w:val="28"/>
          <w:lang w:eastAsia="ru-RU"/>
        </w:rPr>
        <w:t>ей</w:t>
      </w:r>
      <w:r w:rsidRPr="00026B9F" w:rsidR="00827C5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26B9F" w:rsidR="003E75F9">
        <w:rPr>
          <w:rFonts w:ascii="Times New Roman" w:hAnsi="Times New Roman"/>
          <w:b/>
          <w:sz w:val="28"/>
          <w:szCs w:val="28"/>
          <w:lang w:eastAsia="ru-RU"/>
        </w:rPr>
        <w:t>00</w:t>
      </w:r>
      <w:r w:rsidRPr="00026B9F" w:rsidR="00827C5B">
        <w:rPr>
          <w:rFonts w:ascii="Times New Roman" w:hAnsi="Times New Roman"/>
          <w:b/>
          <w:sz w:val="28"/>
          <w:szCs w:val="28"/>
          <w:lang w:eastAsia="ru-RU"/>
        </w:rPr>
        <w:t xml:space="preserve"> коп</w:t>
      </w:r>
      <w:r w:rsidRPr="00026B9F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170AC0" w:rsidRPr="00026B9F" w:rsidP="00170AC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26B9F">
        <w:rPr>
          <w:rFonts w:ascii="Times New Roman" w:hAnsi="Times New Roman"/>
          <w:sz w:val="28"/>
          <w:szCs w:val="28"/>
        </w:rPr>
        <w:t xml:space="preserve">Разъяснить сторонам, что </w:t>
      </w:r>
      <w:r w:rsidRPr="00026B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мировой судья может не составлять мотивированное решение по рассмотренному им делу. Заявление о составлении мотивированного решения может быть подано в течение 15 дней со дня объявления резолютивной части решения суда, поскольку лица, участвующие в деле, их представители не присутствовали в судебном заседании.</w:t>
      </w:r>
    </w:p>
    <w:p w:rsidR="00170AC0" w:rsidRPr="00026B9F" w:rsidP="00170A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26B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Мировой судья составляет мотивированное решение в течение пяти дней со дня поступления указанного выше заявления.</w:t>
      </w:r>
    </w:p>
    <w:p w:rsidR="00170AC0" w:rsidRPr="00026B9F" w:rsidP="00170A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6B9F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Pr="00026B9F">
        <w:rPr>
          <w:rFonts w:ascii="Times New Roman" w:hAnsi="Times New Roman"/>
          <w:sz w:val="28"/>
          <w:szCs w:val="28"/>
        </w:rPr>
        <w:t>Ответчик вправе подать мировому судье, принявшему заочное решение, заявление об отмене этого решения в течение 7 дней со дня вручения ему копии этого решения.</w:t>
      </w:r>
    </w:p>
    <w:p w:rsidR="00170AC0" w:rsidRPr="00026B9F" w:rsidP="00170A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6B9F">
        <w:rPr>
          <w:rFonts w:ascii="Times New Roman" w:hAnsi="Times New Roman"/>
          <w:sz w:val="28"/>
          <w:szCs w:val="28"/>
        </w:rPr>
        <w:t xml:space="preserve">         Ответчиком заочное решение суда может быть обжаловано в апелляционном порядке в Первомайский районный суд Республики Крым </w:t>
      </w:r>
      <w:r w:rsidRPr="00026B9F">
        <w:rPr>
          <w:rFonts w:ascii="Times New Roman" w:hAnsi="Times New Roman"/>
          <w:sz w:val="28"/>
          <w:szCs w:val="28"/>
        </w:rPr>
        <w:t>через мирового судью, принявшего заочное решение,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170AC0" w:rsidRPr="00026B9F" w:rsidP="00170A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6B9F">
        <w:rPr>
          <w:rFonts w:ascii="Times New Roman" w:hAnsi="Times New Roman"/>
          <w:sz w:val="28"/>
          <w:szCs w:val="28"/>
        </w:rPr>
        <w:t xml:space="preserve">         </w:t>
      </w:r>
      <w:r w:rsidRPr="00026B9F">
        <w:rPr>
          <w:rFonts w:ascii="Times New Roman" w:hAnsi="Times New Roman"/>
          <w:sz w:val="28"/>
          <w:szCs w:val="28"/>
        </w:rPr>
        <w:tab/>
      </w:r>
      <w:r w:rsidRPr="00026B9F">
        <w:rPr>
          <w:rFonts w:ascii="Times New Roman" w:hAnsi="Times New Roman"/>
          <w:sz w:val="28"/>
          <w:szCs w:val="28"/>
        </w:rPr>
        <w:t>Заочное решение может быть обжаловано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в апелляционном порядке в Первомайский районный суд Республики Крым через мирового судью, принявшего заочное решение,  в течение одного месяца по истечении срока подачи ответчиком заявления об отмене этого</w:t>
      </w:r>
      <w:r w:rsidRPr="00026B9F">
        <w:rPr>
          <w:rFonts w:ascii="Times New Roman" w:hAnsi="Times New Roman"/>
          <w:sz w:val="28"/>
          <w:szCs w:val="28"/>
        </w:rPr>
        <w:t xml:space="preserve">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170AC0" w:rsidRPr="00026B9F" w:rsidP="00170A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0AC0" w:rsidRPr="00026B9F" w:rsidP="00026B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6B9F">
        <w:rPr>
          <w:rFonts w:ascii="Times New Roman" w:hAnsi="Times New Roman"/>
          <w:sz w:val="28"/>
          <w:szCs w:val="28"/>
        </w:rPr>
        <w:t>Председательствующий</w:t>
      </w:r>
    </w:p>
    <w:p w:rsidR="00170AC0" w:rsidRPr="00026B9F" w:rsidP="00170AC0">
      <w:pPr>
        <w:autoSpaceDE w:val="0"/>
        <w:autoSpaceDN w:val="0"/>
        <w:spacing w:after="0" w:line="240" w:lineRule="auto"/>
        <w:jc w:val="both"/>
        <w:rPr>
          <w:sz w:val="28"/>
          <w:szCs w:val="28"/>
        </w:rPr>
      </w:pPr>
    </w:p>
    <w:p w:rsidR="0089718C" w:rsidRPr="00026B9F" w:rsidP="00170AC0">
      <w:pPr>
        <w:spacing w:after="0" w:line="240" w:lineRule="auto"/>
        <w:ind w:firstLine="708"/>
        <w:jc w:val="both"/>
        <w:rPr>
          <w:sz w:val="28"/>
          <w:szCs w:val="28"/>
        </w:rPr>
      </w:pPr>
    </w:p>
    <w:sectPr w:rsidSect="0060188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C5"/>
    <w:rsid w:val="00026B9F"/>
    <w:rsid w:val="00095AF4"/>
    <w:rsid w:val="000F51B4"/>
    <w:rsid w:val="00142263"/>
    <w:rsid w:val="00170AC0"/>
    <w:rsid w:val="00234092"/>
    <w:rsid w:val="00244278"/>
    <w:rsid w:val="002C356D"/>
    <w:rsid w:val="0035090B"/>
    <w:rsid w:val="00355E7C"/>
    <w:rsid w:val="00377897"/>
    <w:rsid w:val="003E75F9"/>
    <w:rsid w:val="0043284F"/>
    <w:rsid w:val="00441ED9"/>
    <w:rsid w:val="004B09E3"/>
    <w:rsid w:val="00601886"/>
    <w:rsid w:val="0069790B"/>
    <w:rsid w:val="00784C98"/>
    <w:rsid w:val="007C4914"/>
    <w:rsid w:val="00827C5B"/>
    <w:rsid w:val="0089718C"/>
    <w:rsid w:val="008C231D"/>
    <w:rsid w:val="008C74D3"/>
    <w:rsid w:val="0092010A"/>
    <w:rsid w:val="00932BB2"/>
    <w:rsid w:val="009418F3"/>
    <w:rsid w:val="009652D0"/>
    <w:rsid w:val="00A00562"/>
    <w:rsid w:val="00AA6A31"/>
    <w:rsid w:val="00B22E50"/>
    <w:rsid w:val="00B4733E"/>
    <w:rsid w:val="00C00520"/>
    <w:rsid w:val="00D263AD"/>
    <w:rsid w:val="00E44CE9"/>
    <w:rsid w:val="00EF41DF"/>
    <w:rsid w:val="00F13EAA"/>
    <w:rsid w:val="00F73A90"/>
    <w:rsid w:val="00FD3EFC"/>
    <w:rsid w:val="00FF19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9C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19C5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13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13EA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hyperlink" Target="http://sudact.ru/law/gpk-rf/razdel-i/glava-7/statia-98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