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C81" w:rsidRPr="00367D81" w:rsidP="000F2C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</w:t>
      </w:r>
      <w:r>
        <w:rPr>
          <w:rFonts w:ascii="Times New Roman" w:hAnsi="Times New Roman"/>
          <w:sz w:val="28"/>
          <w:szCs w:val="28"/>
          <w:lang w:eastAsia="ru-RU"/>
        </w:rPr>
        <w:t>417</w:t>
      </w:r>
      <w:r w:rsidRPr="00367D81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0F2C81" w:rsidRPr="00367D81" w:rsidP="000F2C8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0708-79</w:t>
      </w:r>
    </w:p>
    <w:p w:rsidR="000F2C81" w:rsidRPr="00367D81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C81" w:rsidRPr="003F47C2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0F2C81" w:rsidRPr="003F47C2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0F2C81" w:rsidRPr="003F47C2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47C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F2C81" w:rsidRPr="00367D81" w:rsidP="000F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0F2C81" w:rsidRPr="00367D81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 декабря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0F2C81" w:rsidRPr="00367D81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C81" w:rsidRPr="00367D81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0F2C81" w:rsidRPr="00367D81" w:rsidP="000F2C8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</w:t>
      </w:r>
      <w:r w:rsidRPr="0036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Куртназаровой</w:t>
      </w:r>
      <w:r>
        <w:rPr>
          <w:rFonts w:ascii="Times New Roman" w:hAnsi="Times New Roman"/>
          <w:sz w:val="28"/>
          <w:szCs w:val="28"/>
        </w:rPr>
        <w:t xml:space="preserve"> Э.Р.</w:t>
      </w:r>
      <w:r w:rsidRPr="00367D81">
        <w:rPr>
          <w:rFonts w:ascii="Times New Roman" w:hAnsi="Times New Roman"/>
          <w:sz w:val="28"/>
          <w:szCs w:val="28"/>
        </w:rPr>
        <w:t>,</w:t>
      </w:r>
    </w:p>
    <w:p w:rsidR="000F2C81" w:rsidRPr="008B4E25" w:rsidP="000F2C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</w:t>
      </w:r>
      <w:r w:rsidRPr="008B4E25">
        <w:rPr>
          <w:rFonts w:ascii="Times New Roman" w:hAnsi="Times New Roman"/>
          <w:sz w:val="28"/>
          <w:szCs w:val="28"/>
          <w:lang w:eastAsia="ru-RU"/>
        </w:rPr>
        <w:t>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АФИН-М</w:t>
      </w:r>
      <w:r w:rsidRPr="008B4E25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B4E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Кадырову </w:t>
      </w:r>
      <w:r>
        <w:rPr>
          <w:rFonts w:ascii="Times New Roman" w:hAnsi="Times New Roman"/>
          <w:sz w:val="28"/>
          <w:szCs w:val="28"/>
          <w:lang w:eastAsia="ru-RU"/>
        </w:rPr>
        <w:t>Эскендару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Изетовичу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 на стороне истца: АКЦИОНЕРНОЕ ОБЩЕСТВО «СТРАХОВАЯ КОМПАНИЯ ГАЙДЕ», </w:t>
      </w:r>
      <w:r>
        <w:rPr>
          <w:rFonts w:ascii="Times New Roman" w:hAnsi="Times New Roman"/>
          <w:sz w:val="28"/>
          <w:szCs w:val="28"/>
          <w:lang w:eastAsia="ru-RU"/>
        </w:rPr>
        <w:t>Едешко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Николай Леонтьевич</w:t>
      </w:r>
      <w:r w:rsidRPr="00C17E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третье лицо, не заявляющее самостоятельных требований, на стороне ответчика: </w:t>
      </w:r>
      <w:r>
        <w:rPr>
          <w:rFonts w:ascii="Times New Roman" w:hAnsi="Times New Roman"/>
          <w:sz w:val="28"/>
          <w:szCs w:val="28"/>
          <w:lang w:eastAsia="ru-RU"/>
        </w:rPr>
        <w:t>Мустафаев</w:t>
      </w:r>
      <w:r>
        <w:rPr>
          <w:rFonts w:ascii="Times New Roman" w:hAnsi="Times New Roman"/>
          <w:sz w:val="28"/>
          <w:szCs w:val="28"/>
          <w:lang w:eastAsia="ru-RU"/>
        </w:rPr>
        <w:t xml:space="preserve"> Эдем </w:t>
      </w:r>
      <w:r>
        <w:rPr>
          <w:rFonts w:ascii="Times New Roman" w:hAnsi="Times New Roman"/>
          <w:sz w:val="28"/>
          <w:szCs w:val="28"/>
          <w:lang w:eastAsia="ru-RU"/>
        </w:rPr>
        <w:t>Мамбетович</w:t>
      </w:r>
      <w:r>
        <w:rPr>
          <w:rFonts w:ascii="Times New Roman" w:hAnsi="Times New Roman"/>
          <w:sz w:val="28"/>
          <w:szCs w:val="28"/>
          <w:lang w:eastAsia="ru-RU"/>
        </w:rPr>
        <w:t>, о возмещении ущерба в порядке регресса,</w:t>
      </w:r>
    </w:p>
    <w:p w:rsidR="000F2C81" w:rsidRPr="003F47C2" w:rsidP="000F2C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7B5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4" w:anchor="/document/12128809/entry/194" w:history="1">
        <w:r w:rsidRPr="00987B57">
          <w:rPr>
            <w:rFonts w:ascii="Times New Roman" w:hAnsi="Times New Roman"/>
            <w:sz w:val="28"/>
            <w:szCs w:val="28"/>
          </w:rPr>
          <w:t>ст.ст.194-199</w:t>
        </w:r>
      </w:hyperlink>
      <w:r w:rsidRPr="003F47C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F47C2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233-237</w:t>
        </w:r>
      </w:hyperlink>
      <w:r w:rsidRPr="003F47C2">
        <w:rPr>
          <w:rFonts w:ascii="Times New Roman" w:hAnsi="Times New Roman"/>
          <w:sz w:val="28"/>
          <w:szCs w:val="28"/>
          <w:shd w:val="clear" w:color="auto" w:fill="FFFFFF"/>
        </w:rPr>
        <w:t> ГПК РФ</w:t>
      </w:r>
      <w:r w:rsidRPr="003F47C2">
        <w:rPr>
          <w:rFonts w:ascii="Times New Roman" w:hAnsi="Times New Roman"/>
          <w:sz w:val="28"/>
          <w:szCs w:val="28"/>
        </w:rPr>
        <w:t>,  суд</w:t>
      </w:r>
    </w:p>
    <w:p w:rsidR="000F2C81" w:rsidRPr="00367D81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C81" w:rsidRPr="00367D81" w:rsidP="000F2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0F2C81" w:rsidRPr="00367D81" w:rsidP="000F2C81">
      <w:pPr>
        <w:pStyle w:val="1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</w:t>
      </w:r>
      <w:r w:rsidRPr="008B4E25">
        <w:rPr>
          <w:rFonts w:ascii="Times New Roman" w:hAnsi="Times New Roman"/>
          <w:sz w:val="28"/>
          <w:szCs w:val="28"/>
          <w:lang w:eastAsia="ru-RU"/>
        </w:rPr>
        <w:t>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АФИН-М</w:t>
      </w:r>
      <w:r w:rsidRPr="008B4E25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B4E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Кадырову </w:t>
      </w:r>
      <w:r>
        <w:rPr>
          <w:rFonts w:ascii="Times New Roman" w:hAnsi="Times New Roman"/>
          <w:sz w:val="28"/>
          <w:szCs w:val="28"/>
          <w:lang w:eastAsia="ru-RU"/>
        </w:rPr>
        <w:t>Эскендару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Изетовичу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 на стороне истца: АКЦИОНЕРНОЕ ОБЩЕСТВО «СТРАХОВАЯ КОМПАНИЯ ГАЙДЕ», </w:t>
      </w:r>
      <w:r>
        <w:rPr>
          <w:rFonts w:ascii="Times New Roman" w:hAnsi="Times New Roman"/>
          <w:sz w:val="28"/>
          <w:szCs w:val="28"/>
          <w:lang w:eastAsia="ru-RU"/>
        </w:rPr>
        <w:t>Едешко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Николай Леонтьевич</w:t>
      </w:r>
      <w:r w:rsidRPr="00C17E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третье лицо, не заявляющее самостоятельных требований, на стороне ответчика: </w:t>
      </w:r>
      <w:r>
        <w:rPr>
          <w:rFonts w:ascii="Times New Roman" w:hAnsi="Times New Roman"/>
          <w:sz w:val="28"/>
          <w:szCs w:val="28"/>
          <w:lang w:eastAsia="ru-RU"/>
        </w:rPr>
        <w:t>Мустафаев</w:t>
      </w:r>
      <w:r>
        <w:rPr>
          <w:rFonts w:ascii="Times New Roman" w:hAnsi="Times New Roman"/>
          <w:sz w:val="28"/>
          <w:szCs w:val="28"/>
          <w:lang w:eastAsia="ru-RU"/>
        </w:rPr>
        <w:t xml:space="preserve"> Эдем </w:t>
      </w:r>
      <w:r>
        <w:rPr>
          <w:rFonts w:ascii="Times New Roman" w:hAnsi="Times New Roman"/>
          <w:sz w:val="28"/>
          <w:szCs w:val="28"/>
          <w:lang w:eastAsia="ru-RU"/>
        </w:rPr>
        <w:t>Мамбетович</w:t>
      </w:r>
      <w:r>
        <w:rPr>
          <w:rFonts w:ascii="Times New Roman" w:hAnsi="Times New Roman"/>
          <w:sz w:val="28"/>
          <w:szCs w:val="28"/>
          <w:lang w:eastAsia="ru-RU"/>
        </w:rPr>
        <w:t>, о возмещении ущерба в порядке регресса</w:t>
      </w:r>
      <w:r w:rsidRPr="00367D81">
        <w:rPr>
          <w:rFonts w:ascii="Times New Roman" w:hAnsi="Times New Roman"/>
          <w:sz w:val="28"/>
          <w:szCs w:val="28"/>
        </w:rPr>
        <w:t xml:space="preserve"> – удовлетворить.</w:t>
      </w:r>
    </w:p>
    <w:p w:rsidR="000F2C81" w:rsidRPr="00367D81" w:rsidP="000F2C81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Кадырова </w:t>
      </w:r>
      <w:r>
        <w:rPr>
          <w:rFonts w:ascii="Times New Roman" w:hAnsi="Times New Roman"/>
          <w:sz w:val="28"/>
          <w:szCs w:val="28"/>
          <w:lang w:eastAsia="ru-RU"/>
        </w:rPr>
        <w:t>Эскендара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Изетовича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2C81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8A0599">
        <w:rPr>
          <w:rFonts w:ascii="Times New Roman" w:hAnsi="Times New Roman"/>
          <w:sz w:val="28"/>
          <w:szCs w:val="28"/>
          <w:lang w:eastAsia="ru-RU"/>
        </w:rPr>
        <w:t>,</w:t>
      </w:r>
    </w:p>
    <w:p w:rsidR="000F2C81" w:rsidP="000F2C81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ОБЩЕСТВА С ОГРАНИЧЕННОЙ </w:t>
      </w:r>
      <w:r w:rsidRPr="008B4E25">
        <w:rPr>
          <w:rFonts w:ascii="Times New Roman" w:hAnsi="Times New Roman"/>
          <w:sz w:val="28"/>
          <w:szCs w:val="28"/>
          <w:lang w:eastAsia="ru-RU"/>
        </w:rPr>
        <w:t>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АФИН-М</w:t>
      </w:r>
      <w:r w:rsidRPr="008B4E2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страховое возмещение в порядке регресса в размере 32 900 (тридцать две тысячи девятьсот) рублей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1 187 (одна тысяча сто восемьдесят семь) рублей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 коп.,</w:t>
      </w:r>
    </w:p>
    <w:p w:rsidR="000F2C81" w:rsidRPr="00367D81" w:rsidP="000F2C81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34 087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тридцать четыре тысячи восемьдесят семь) рублей 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0F2C81" w:rsidRPr="003F47C2" w:rsidP="000F2C81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</w:t>
      </w:r>
      <w:r w:rsidRPr="003F47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F47C2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7C2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0F2C81" w:rsidRPr="003F47C2" w:rsidP="000F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7C2">
        <w:rPr>
          <w:rFonts w:ascii="Times New Roman" w:hAnsi="Times New Roman"/>
          <w:sz w:val="28"/>
          <w:szCs w:val="28"/>
        </w:rPr>
        <w:t>Председательствующий: подпись.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B1"/>
    <w:rsid w:val="000F2C81"/>
    <w:rsid w:val="00367D81"/>
    <w:rsid w:val="003F47C2"/>
    <w:rsid w:val="004A33B1"/>
    <w:rsid w:val="005A09E6"/>
    <w:rsid w:val="008A0599"/>
    <w:rsid w:val="008B4E25"/>
    <w:rsid w:val="00987B57"/>
    <w:rsid w:val="00C17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F2C8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0F2C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