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61C6" w:rsidRPr="005A1FC5" w:rsidP="00CD15C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A1FC5">
        <w:rPr>
          <w:rFonts w:ascii="Times New Roman" w:hAnsi="Times New Roman"/>
          <w:sz w:val="28"/>
          <w:szCs w:val="28"/>
          <w:lang w:eastAsia="ru-RU"/>
        </w:rPr>
        <w:t xml:space="preserve">Копия </w:t>
      </w:r>
    </w:p>
    <w:p w:rsidR="00B261C6" w:rsidRPr="005A1FC5" w:rsidP="006A394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A1FC5">
        <w:rPr>
          <w:rFonts w:ascii="Times New Roman" w:hAnsi="Times New Roman"/>
          <w:sz w:val="28"/>
          <w:szCs w:val="28"/>
          <w:lang w:eastAsia="ru-RU"/>
        </w:rPr>
        <w:t>Дело № 2-</w:t>
      </w:r>
      <w:r w:rsidRPr="005A1FC5" w:rsidR="004A7B5E">
        <w:rPr>
          <w:rFonts w:ascii="Times New Roman" w:hAnsi="Times New Roman"/>
          <w:sz w:val="28"/>
          <w:szCs w:val="28"/>
          <w:lang w:eastAsia="ru-RU"/>
        </w:rPr>
        <w:t>67-</w:t>
      </w:r>
      <w:r w:rsidR="00A5663F">
        <w:rPr>
          <w:rFonts w:ascii="Times New Roman" w:hAnsi="Times New Roman"/>
          <w:sz w:val="28"/>
          <w:szCs w:val="28"/>
          <w:lang w:eastAsia="ru-RU"/>
        </w:rPr>
        <w:t>548</w:t>
      </w:r>
      <w:r w:rsidRPr="005A1FC5" w:rsidR="00F46816">
        <w:rPr>
          <w:rFonts w:ascii="Times New Roman" w:hAnsi="Times New Roman"/>
          <w:sz w:val="28"/>
          <w:szCs w:val="28"/>
          <w:lang w:eastAsia="ru-RU"/>
        </w:rPr>
        <w:t>/202</w:t>
      </w:r>
      <w:r w:rsidRPr="005A1FC5" w:rsidR="00DB592C">
        <w:rPr>
          <w:rFonts w:ascii="Times New Roman" w:hAnsi="Times New Roman"/>
          <w:sz w:val="28"/>
          <w:szCs w:val="28"/>
          <w:lang w:eastAsia="ru-RU"/>
        </w:rPr>
        <w:t>4</w:t>
      </w:r>
    </w:p>
    <w:p w:rsidR="00B261C6" w:rsidRPr="005A1FC5" w:rsidP="006A394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A1FC5">
        <w:rPr>
          <w:rFonts w:ascii="Times New Roman" w:hAnsi="Times New Roman"/>
          <w:sz w:val="28"/>
          <w:szCs w:val="28"/>
          <w:lang w:eastAsia="ru-RU"/>
        </w:rPr>
        <w:t>УИД</w:t>
      </w:r>
      <w:r w:rsidRPr="005A1FC5">
        <w:rPr>
          <w:rFonts w:ascii="Times New Roman" w:hAnsi="Times New Roman"/>
          <w:sz w:val="28"/>
          <w:szCs w:val="28"/>
          <w:lang w:eastAsia="ru-RU"/>
        </w:rPr>
        <w:t xml:space="preserve"> 91MS006</w:t>
      </w:r>
      <w:r w:rsidRPr="005A1FC5" w:rsidR="00DB592C">
        <w:rPr>
          <w:rFonts w:ascii="Times New Roman" w:hAnsi="Times New Roman"/>
          <w:sz w:val="28"/>
          <w:szCs w:val="28"/>
          <w:lang w:eastAsia="ru-RU"/>
        </w:rPr>
        <w:t>6</w:t>
      </w:r>
      <w:r w:rsidRPr="005A1FC5">
        <w:rPr>
          <w:rFonts w:ascii="Times New Roman" w:hAnsi="Times New Roman"/>
          <w:sz w:val="28"/>
          <w:szCs w:val="28"/>
          <w:lang w:eastAsia="ru-RU"/>
        </w:rPr>
        <w:t>-01-202</w:t>
      </w:r>
      <w:r w:rsidR="00A5663F">
        <w:rPr>
          <w:rFonts w:ascii="Times New Roman" w:hAnsi="Times New Roman"/>
          <w:sz w:val="28"/>
          <w:szCs w:val="28"/>
          <w:lang w:eastAsia="ru-RU"/>
        </w:rPr>
        <w:t>4</w:t>
      </w:r>
      <w:r w:rsidRPr="005A1FC5">
        <w:rPr>
          <w:rFonts w:ascii="Times New Roman" w:hAnsi="Times New Roman"/>
          <w:sz w:val="28"/>
          <w:szCs w:val="28"/>
          <w:lang w:eastAsia="ru-RU"/>
        </w:rPr>
        <w:t>-00</w:t>
      </w:r>
      <w:r w:rsidR="00A5663F">
        <w:rPr>
          <w:rFonts w:ascii="Times New Roman" w:hAnsi="Times New Roman"/>
          <w:sz w:val="28"/>
          <w:szCs w:val="28"/>
          <w:lang w:eastAsia="ru-RU"/>
        </w:rPr>
        <w:t>0485-57</w:t>
      </w:r>
    </w:p>
    <w:p w:rsidR="00B261C6" w:rsidRPr="005A1FC5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6816" w:rsidRPr="005A1FC5" w:rsidP="00F4681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1FC5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F46816" w:rsidRPr="005A1FC5" w:rsidP="00F4681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1FC5">
        <w:rPr>
          <w:rFonts w:ascii="Times New Roman" w:hAnsi="Times New Roman"/>
          <w:b/>
          <w:sz w:val="28"/>
          <w:szCs w:val="28"/>
          <w:lang w:eastAsia="ru-RU"/>
        </w:rPr>
        <w:t>ИМЕНЕМ   РОССИЙСКОЙ   ФЕДЕРАЦИИ</w:t>
      </w:r>
    </w:p>
    <w:p w:rsidR="00B261C6" w:rsidRPr="005A1FC5" w:rsidP="00F4681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1FC5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F46816" w:rsidRPr="005A1FC5" w:rsidP="00F4681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261C6" w:rsidRPr="005A1FC5" w:rsidP="00B276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</w:t>
      </w:r>
      <w:r w:rsidRPr="005A1FC5" w:rsidR="004A7B5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августа 2024</w:t>
      </w:r>
      <w:r w:rsidRPr="005A1FC5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5A1FC5">
        <w:rPr>
          <w:rFonts w:ascii="Times New Roman" w:hAnsi="Times New Roman"/>
          <w:sz w:val="28"/>
          <w:szCs w:val="28"/>
          <w:lang w:eastAsia="ru-RU"/>
        </w:rPr>
        <w:tab/>
      </w:r>
      <w:r w:rsidRPr="005A1FC5">
        <w:rPr>
          <w:rFonts w:ascii="Times New Roman" w:hAnsi="Times New Roman"/>
          <w:sz w:val="28"/>
          <w:szCs w:val="28"/>
          <w:lang w:eastAsia="ru-RU"/>
        </w:rPr>
        <w:tab/>
      </w:r>
      <w:r w:rsidRPr="005A1FC5">
        <w:rPr>
          <w:rFonts w:ascii="Times New Roman" w:hAnsi="Times New Roman"/>
          <w:sz w:val="28"/>
          <w:szCs w:val="28"/>
          <w:lang w:eastAsia="ru-RU"/>
        </w:rPr>
        <w:tab/>
      </w:r>
      <w:r w:rsidRPr="005A1FC5">
        <w:rPr>
          <w:rFonts w:ascii="Times New Roman" w:hAnsi="Times New Roman"/>
          <w:sz w:val="28"/>
          <w:szCs w:val="28"/>
          <w:lang w:eastAsia="ru-RU"/>
        </w:rPr>
        <w:tab/>
      </w:r>
      <w:r w:rsidRPr="005A1FC5">
        <w:rPr>
          <w:rFonts w:ascii="Times New Roman" w:hAnsi="Times New Roman"/>
          <w:sz w:val="28"/>
          <w:szCs w:val="28"/>
          <w:lang w:eastAsia="ru-RU"/>
        </w:rPr>
        <w:tab/>
        <w:t xml:space="preserve">пгт. Первомайское </w:t>
      </w:r>
    </w:p>
    <w:p w:rsidR="00B261C6" w:rsidRPr="005A1FC5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61C6" w:rsidRPr="005A1FC5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1FC5">
        <w:rPr>
          <w:rFonts w:ascii="Times New Roman" w:hAnsi="Times New Roman"/>
          <w:sz w:val="28"/>
          <w:szCs w:val="28"/>
        </w:rPr>
        <w:t xml:space="preserve">Суд в составе: председательствующего – мирового судьи </w:t>
      </w:r>
      <w:r w:rsidRPr="005A1FC5" w:rsidR="00F46816">
        <w:rPr>
          <w:rFonts w:ascii="Times New Roman" w:hAnsi="Times New Roman"/>
          <w:sz w:val="28"/>
          <w:szCs w:val="28"/>
          <w:lang w:eastAsia="ru-RU"/>
        </w:rPr>
        <w:t>судебного участка № 67 Первомайского судебного района (Первомайский муниципальный район) Р</w:t>
      </w:r>
      <w:r w:rsidRPr="005A1FC5" w:rsidR="00DF112F">
        <w:rPr>
          <w:rFonts w:ascii="Times New Roman" w:hAnsi="Times New Roman"/>
          <w:sz w:val="28"/>
          <w:szCs w:val="28"/>
          <w:lang w:eastAsia="ru-RU"/>
        </w:rPr>
        <w:t>еспублики Крым  Кириченко Е.С.,</w:t>
      </w:r>
      <w:r w:rsidRPr="005A1FC5">
        <w:rPr>
          <w:rFonts w:ascii="Times New Roman" w:hAnsi="Times New Roman"/>
          <w:sz w:val="28"/>
          <w:szCs w:val="28"/>
        </w:rPr>
        <w:t xml:space="preserve"> </w:t>
      </w:r>
    </w:p>
    <w:p w:rsidR="00F46816" w:rsidRPr="005A1FC5" w:rsidP="00F468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FC5">
        <w:rPr>
          <w:rFonts w:ascii="Times New Roman" w:hAnsi="Times New Roman"/>
          <w:sz w:val="28"/>
          <w:szCs w:val="28"/>
          <w:lang w:eastAsia="ru-RU"/>
        </w:rPr>
        <w:t xml:space="preserve">при секретаре – </w:t>
      </w:r>
      <w:r w:rsidRPr="005A1FC5" w:rsidR="00DF112F">
        <w:rPr>
          <w:rFonts w:ascii="Times New Roman" w:hAnsi="Times New Roman"/>
          <w:sz w:val="28"/>
          <w:szCs w:val="28"/>
          <w:lang w:eastAsia="ru-RU"/>
        </w:rPr>
        <w:t xml:space="preserve">помощнике судьи </w:t>
      </w:r>
      <w:r w:rsidR="00A5663F">
        <w:rPr>
          <w:rFonts w:ascii="Times New Roman" w:hAnsi="Times New Roman"/>
          <w:sz w:val="28"/>
          <w:szCs w:val="28"/>
          <w:lang w:eastAsia="ru-RU"/>
        </w:rPr>
        <w:t>Черноброве С.В</w:t>
      </w:r>
      <w:r w:rsidRPr="005A1FC5" w:rsidR="00DF112F">
        <w:rPr>
          <w:rFonts w:ascii="Times New Roman" w:hAnsi="Times New Roman"/>
          <w:sz w:val="28"/>
          <w:szCs w:val="28"/>
          <w:lang w:eastAsia="ru-RU"/>
        </w:rPr>
        <w:t>.</w:t>
      </w:r>
      <w:r w:rsidRPr="005A1FC5" w:rsidR="00C25D06">
        <w:rPr>
          <w:rFonts w:ascii="Times New Roman" w:hAnsi="Times New Roman"/>
          <w:sz w:val="28"/>
          <w:szCs w:val="28"/>
          <w:lang w:eastAsia="ru-RU"/>
        </w:rPr>
        <w:t>,</w:t>
      </w:r>
    </w:p>
    <w:p w:rsidR="00B261C6" w:rsidRPr="005A1FC5" w:rsidP="00F468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FC5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</w:t>
      </w:r>
      <w:r w:rsidRPr="005A1FC5" w:rsidR="00DF112F">
        <w:rPr>
          <w:rFonts w:ascii="Times New Roman" w:hAnsi="Times New Roman"/>
          <w:sz w:val="28"/>
          <w:szCs w:val="28"/>
          <w:lang w:eastAsia="ru-RU"/>
        </w:rPr>
        <w:t>помещении судебного участка № 67</w:t>
      </w:r>
      <w:r w:rsidRPr="005A1FC5">
        <w:rPr>
          <w:rFonts w:ascii="Times New Roman" w:hAnsi="Times New Roman"/>
          <w:sz w:val="28"/>
          <w:szCs w:val="28"/>
          <w:lang w:eastAsia="ru-RU"/>
        </w:rPr>
        <w:t>, расположенного по адресу: ул. Кооперативная, д. 6, пгт.</w:t>
      </w:r>
      <w:r w:rsidRPr="005A1FC5" w:rsidR="00495892">
        <w:rPr>
          <w:rFonts w:ascii="Times New Roman" w:hAnsi="Times New Roman"/>
          <w:sz w:val="28"/>
          <w:szCs w:val="28"/>
          <w:lang w:eastAsia="ru-RU"/>
        </w:rPr>
        <w:t> </w:t>
      </w:r>
      <w:r w:rsidRPr="005A1FC5">
        <w:rPr>
          <w:rFonts w:ascii="Times New Roman" w:hAnsi="Times New Roman"/>
          <w:sz w:val="28"/>
          <w:szCs w:val="28"/>
          <w:lang w:eastAsia="ru-RU"/>
        </w:rPr>
        <w:t xml:space="preserve">Первомайское, Первомайского района, Республики Крым, гражданское дело по иску </w:t>
      </w:r>
      <w:r w:rsidRPr="005A1FC5">
        <w:rPr>
          <w:rFonts w:ascii="Times New Roman" w:hAnsi="Times New Roman"/>
          <w:sz w:val="28"/>
          <w:szCs w:val="28"/>
          <w:lang w:eastAsia="ru-RU"/>
        </w:rPr>
        <w:t>ГОСУДАРСТВЕННОГО УНИТАРНОГО ПРЕДПРИЯТИЯ</w:t>
      </w:r>
      <w:r w:rsidRPr="005A1FC5" w:rsidR="00DF112F">
        <w:rPr>
          <w:rFonts w:ascii="Times New Roman" w:hAnsi="Times New Roman"/>
          <w:sz w:val="28"/>
          <w:szCs w:val="28"/>
          <w:lang w:eastAsia="ru-RU"/>
        </w:rPr>
        <w:t xml:space="preserve"> РЕСПУБЛИКИ КРЫМ «КРЫМЭ</w:t>
      </w:r>
      <w:r w:rsidRPr="005A1FC5" w:rsidR="004A7B5E">
        <w:rPr>
          <w:rFonts w:ascii="Times New Roman" w:hAnsi="Times New Roman"/>
          <w:sz w:val="28"/>
          <w:szCs w:val="28"/>
          <w:lang w:eastAsia="ru-RU"/>
        </w:rPr>
        <w:t xml:space="preserve">НЕРГО» к </w:t>
      </w:r>
      <w:r w:rsidR="00A5663F">
        <w:rPr>
          <w:rFonts w:ascii="Times New Roman" w:hAnsi="Times New Roman"/>
          <w:sz w:val="28"/>
          <w:szCs w:val="28"/>
          <w:lang w:eastAsia="ru-RU"/>
        </w:rPr>
        <w:t>Сливяк Люсе Александровне</w:t>
      </w:r>
      <w:r w:rsidRPr="005A1F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1FC5">
        <w:rPr>
          <w:rFonts w:ascii="Times New Roman" w:hAnsi="Times New Roman"/>
          <w:sz w:val="28"/>
          <w:szCs w:val="28"/>
          <w:lang w:eastAsia="ru-RU"/>
        </w:rPr>
        <w:t xml:space="preserve">о взыскании стоимости </w:t>
      </w:r>
      <w:r w:rsidRPr="005A1FC5">
        <w:rPr>
          <w:rFonts w:ascii="Times New Roman" w:hAnsi="Times New Roman"/>
          <w:sz w:val="28"/>
          <w:szCs w:val="28"/>
          <w:lang w:eastAsia="ru-RU"/>
        </w:rPr>
        <w:t xml:space="preserve">объема </w:t>
      </w:r>
      <w:r w:rsidRPr="005A1FC5">
        <w:rPr>
          <w:rFonts w:ascii="Times New Roman" w:hAnsi="Times New Roman"/>
          <w:sz w:val="28"/>
          <w:szCs w:val="28"/>
          <w:lang w:eastAsia="ru-RU"/>
        </w:rPr>
        <w:t xml:space="preserve">безучетного потребления электрической энергии,  </w:t>
      </w:r>
    </w:p>
    <w:p w:rsidR="00B261C6" w:rsidRPr="005A1FC5" w:rsidP="00CD15C6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A1FC5">
        <w:rPr>
          <w:rFonts w:ascii="Times New Roman" w:hAnsi="Times New Roman"/>
          <w:b w:val="0"/>
          <w:color w:val="auto"/>
          <w:sz w:val="28"/>
          <w:szCs w:val="28"/>
        </w:rPr>
        <w:t>руководствуясь ст.ст.</w:t>
      </w:r>
      <w:r w:rsidRPr="005A1FC5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</w:t>
      </w:r>
      <w:r w:rsidRPr="005A1FC5" w:rsidR="00F46816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12, 167, </w:t>
      </w:r>
      <w:hyperlink r:id="rId4" w:anchor="/document/12128809/entry/194" w:history="1">
        <w:r w:rsidRPr="005A1FC5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194-199</w:t>
        </w:r>
      </w:hyperlink>
      <w:r w:rsidR="0021372D">
        <w:rPr>
          <w:rStyle w:val="Hyperlink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5A1FC5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ГПК РФ</w:t>
      </w:r>
      <w:r w:rsidRPr="005A1FC5">
        <w:rPr>
          <w:rFonts w:ascii="Times New Roman" w:hAnsi="Times New Roman"/>
          <w:b w:val="0"/>
          <w:color w:val="auto"/>
          <w:sz w:val="28"/>
          <w:szCs w:val="28"/>
        </w:rPr>
        <w:t>, суд</w:t>
      </w:r>
    </w:p>
    <w:p w:rsidR="00B261C6" w:rsidRPr="005A1FC5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261C6" w:rsidRPr="005A1FC5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1FC5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B261C6" w:rsidRPr="005A1FC5" w:rsidP="00363E9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FC5">
        <w:rPr>
          <w:rFonts w:ascii="Times New Roman" w:hAnsi="Times New Roman"/>
          <w:sz w:val="28"/>
          <w:szCs w:val="28"/>
          <w:lang w:eastAsia="ru-RU"/>
        </w:rPr>
        <w:t>исковые требования</w:t>
      </w:r>
      <w:r w:rsidRPr="005A1FC5">
        <w:rPr>
          <w:rFonts w:ascii="Times New Roman" w:hAnsi="Times New Roman"/>
          <w:sz w:val="28"/>
          <w:szCs w:val="28"/>
          <w:lang w:eastAsia="ru-RU"/>
        </w:rPr>
        <w:t xml:space="preserve"> ГОСУДАРСТВЕННОГО УНИТАРНОГО ПРЕДПРИЯТИЯ РЕСПУБЛИКИ КРЫМ «КРЫМЭНЕРГО»</w:t>
      </w:r>
      <w:r w:rsidRPr="005A1FC5" w:rsidR="004A7B5E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="00A5663F">
        <w:rPr>
          <w:rFonts w:ascii="Times New Roman" w:hAnsi="Times New Roman"/>
          <w:sz w:val="28"/>
          <w:szCs w:val="28"/>
          <w:lang w:eastAsia="ru-RU"/>
        </w:rPr>
        <w:t>Сливяк Люсе Александровне</w:t>
      </w:r>
      <w:r w:rsidRPr="005A1FC5" w:rsidR="004A7B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1FC5">
        <w:rPr>
          <w:rFonts w:ascii="Times New Roman" w:hAnsi="Times New Roman"/>
          <w:sz w:val="28"/>
          <w:szCs w:val="28"/>
          <w:lang w:eastAsia="ru-RU"/>
        </w:rPr>
        <w:t>о взыскании стоимости объема безучетного потребления электрической энергии</w:t>
      </w:r>
      <w:r w:rsidRPr="005A1FC5">
        <w:rPr>
          <w:rFonts w:ascii="Times New Roman" w:hAnsi="Times New Roman"/>
          <w:sz w:val="28"/>
          <w:szCs w:val="28"/>
          <w:lang w:eastAsia="ru-RU"/>
        </w:rPr>
        <w:t xml:space="preserve"> – удо</w:t>
      </w:r>
      <w:r w:rsidRPr="005A1FC5">
        <w:rPr>
          <w:rFonts w:ascii="Times New Roman" w:hAnsi="Times New Roman"/>
          <w:sz w:val="28"/>
          <w:szCs w:val="28"/>
        </w:rPr>
        <w:t>влетворить.</w:t>
      </w:r>
    </w:p>
    <w:p w:rsidR="00B261C6" w:rsidRPr="005A1FC5" w:rsidP="006A394F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FC5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="00A5663F">
        <w:rPr>
          <w:rFonts w:ascii="Times New Roman" w:hAnsi="Times New Roman"/>
          <w:sz w:val="28"/>
          <w:szCs w:val="28"/>
          <w:lang w:eastAsia="ru-RU"/>
        </w:rPr>
        <w:t>Сливяк</w:t>
      </w:r>
      <w:r w:rsidR="00A5663F">
        <w:rPr>
          <w:rFonts w:ascii="Times New Roman" w:hAnsi="Times New Roman"/>
          <w:sz w:val="28"/>
          <w:szCs w:val="28"/>
          <w:lang w:eastAsia="ru-RU"/>
        </w:rPr>
        <w:t xml:space="preserve"> Люси Александровны</w:t>
      </w:r>
      <w:r w:rsidRPr="005A1F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617CF">
        <w:rPr>
          <w:rFonts w:ascii="Times New Roman" w:hAnsi="Times New Roman"/>
          <w:sz w:val="28"/>
          <w:szCs w:val="28"/>
          <w:lang w:eastAsia="ru-RU"/>
        </w:rPr>
        <w:t>/персональные данные/</w:t>
      </w:r>
    </w:p>
    <w:p w:rsidR="00C341DD" w:rsidRPr="005A1FC5" w:rsidP="00A83A5D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FC5">
        <w:rPr>
          <w:rFonts w:ascii="Times New Roman" w:hAnsi="Times New Roman"/>
          <w:sz w:val="28"/>
          <w:szCs w:val="28"/>
          <w:lang w:eastAsia="ru-RU"/>
        </w:rPr>
        <w:t xml:space="preserve">в пользу ГОСУДАРСТВЕННОГО УНИТАРНОГО ПРЕДПРИЯТИЯ РЕСПУБЛИКИ КРЫМ «КРЫМЭНЕРГО» стоимость </w:t>
      </w:r>
      <w:r w:rsidRPr="005A1FC5">
        <w:rPr>
          <w:rFonts w:ascii="Times New Roman" w:hAnsi="Times New Roman"/>
          <w:sz w:val="28"/>
          <w:szCs w:val="28"/>
          <w:lang w:eastAsia="ru-RU"/>
        </w:rPr>
        <w:t>объема безучетного потребления электрической энергии</w:t>
      </w:r>
      <w:r w:rsidRPr="005A1FC5" w:rsidR="004A7B5E">
        <w:rPr>
          <w:rFonts w:ascii="Times New Roman" w:hAnsi="Times New Roman"/>
          <w:sz w:val="28"/>
          <w:szCs w:val="28"/>
          <w:lang w:eastAsia="ru-RU"/>
        </w:rPr>
        <w:t xml:space="preserve"> в размере </w:t>
      </w:r>
      <w:r w:rsidR="00A5663F">
        <w:rPr>
          <w:rFonts w:ascii="Times New Roman" w:hAnsi="Times New Roman"/>
          <w:sz w:val="28"/>
          <w:szCs w:val="28"/>
          <w:lang w:eastAsia="ru-RU"/>
        </w:rPr>
        <w:t>47</w:t>
      </w:r>
      <w:r w:rsidR="000E2053">
        <w:rPr>
          <w:rFonts w:ascii="Times New Roman" w:hAnsi="Times New Roman"/>
          <w:sz w:val="28"/>
          <w:szCs w:val="28"/>
          <w:lang w:eastAsia="ru-RU"/>
        </w:rPr>
        <w:t> </w:t>
      </w:r>
      <w:r w:rsidR="00A5663F">
        <w:rPr>
          <w:rFonts w:ascii="Times New Roman" w:hAnsi="Times New Roman"/>
          <w:sz w:val="28"/>
          <w:szCs w:val="28"/>
          <w:lang w:eastAsia="ru-RU"/>
        </w:rPr>
        <w:t>189</w:t>
      </w:r>
      <w:r w:rsidRPr="005A1FC5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5663F">
        <w:rPr>
          <w:rFonts w:ascii="Times New Roman" w:hAnsi="Times New Roman"/>
          <w:sz w:val="28"/>
          <w:szCs w:val="28"/>
          <w:lang w:eastAsia="ru-RU"/>
        </w:rPr>
        <w:t>сорок семь тысяч сто восемьдесят девять</w:t>
      </w:r>
      <w:r w:rsidRPr="005A1FC5">
        <w:rPr>
          <w:rFonts w:ascii="Times New Roman" w:hAnsi="Times New Roman"/>
          <w:sz w:val="28"/>
          <w:szCs w:val="28"/>
          <w:lang w:eastAsia="ru-RU"/>
        </w:rPr>
        <w:t>) рубл</w:t>
      </w:r>
      <w:r w:rsidRPr="005A1FC5" w:rsidR="004A7B5E">
        <w:rPr>
          <w:rFonts w:ascii="Times New Roman" w:hAnsi="Times New Roman"/>
          <w:sz w:val="28"/>
          <w:szCs w:val="28"/>
          <w:lang w:eastAsia="ru-RU"/>
        </w:rPr>
        <w:t xml:space="preserve">ей </w:t>
      </w:r>
      <w:r w:rsidR="00A5663F">
        <w:rPr>
          <w:rFonts w:ascii="Times New Roman" w:hAnsi="Times New Roman"/>
          <w:sz w:val="28"/>
          <w:szCs w:val="28"/>
          <w:lang w:eastAsia="ru-RU"/>
        </w:rPr>
        <w:t>5</w:t>
      </w:r>
      <w:r w:rsidRPr="005A1FC5" w:rsidR="00DB592C">
        <w:rPr>
          <w:rFonts w:ascii="Times New Roman" w:hAnsi="Times New Roman"/>
          <w:sz w:val="28"/>
          <w:szCs w:val="28"/>
          <w:lang w:eastAsia="ru-RU"/>
        </w:rPr>
        <w:t>3</w:t>
      </w:r>
      <w:r w:rsidRPr="005A1FC5" w:rsidR="004A7B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1FC5">
        <w:rPr>
          <w:rFonts w:ascii="Times New Roman" w:hAnsi="Times New Roman"/>
          <w:sz w:val="28"/>
          <w:szCs w:val="28"/>
          <w:lang w:eastAsia="ru-RU"/>
        </w:rPr>
        <w:t>коп.</w:t>
      </w:r>
    </w:p>
    <w:p w:rsidR="00C341DD" w:rsidRPr="005A1FC5" w:rsidP="00C341D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A1FC5">
        <w:rPr>
          <w:rFonts w:ascii="Times New Roman" w:hAnsi="Times New Roman"/>
          <w:b/>
          <w:color w:val="000000"/>
          <w:sz w:val="28"/>
          <w:szCs w:val="28"/>
          <w:lang w:eastAsia="ru-RU"/>
        </w:rPr>
        <w:t>Р</w:t>
      </w:r>
      <w:r w:rsidRPr="005A1FC5">
        <w:rPr>
          <w:rFonts w:ascii="Times New Roman" w:hAnsi="Times New Roman"/>
          <w:b/>
          <w:sz w:val="28"/>
          <w:szCs w:val="28"/>
          <w:lang w:eastAsia="ru-RU"/>
        </w:rPr>
        <w:t xml:space="preserve">еквизиты для уплаты задолженности: </w:t>
      </w:r>
      <w:r w:rsidRPr="005A1FC5">
        <w:rPr>
          <w:rFonts w:ascii="Times New Roman" w:hAnsi="Times New Roman"/>
          <w:sz w:val="28"/>
          <w:szCs w:val="28"/>
          <w:lang w:eastAsia="ru-RU"/>
        </w:rPr>
        <w:t xml:space="preserve">получатель: Государственное унитарное предприятие Республики Крым «Крымэнерго», </w:t>
      </w:r>
      <w:r w:rsidRPr="005A1FC5">
        <w:rPr>
          <w:rFonts w:ascii="Times New Roman" w:hAnsi="Times New Roman"/>
          <w:sz w:val="28"/>
          <w:szCs w:val="28"/>
          <w:lang w:eastAsia="ru-RU"/>
        </w:rPr>
        <w:t>р</w:t>
      </w:r>
      <w:r w:rsidRPr="005A1FC5">
        <w:rPr>
          <w:rFonts w:ascii="Times New Roman" w:hAnsi="Times New Roman"/>
          <w:sz w:val="28"/>
          <w:szCs w:val="28"/>
          <w:lang w:eastAsia="ru-RU"/>
        </w:rPr>
        <w:t>/с 40602810600230140007 (актив, ущерб), ОГРН 1149102003423, ИНН</w:t>
      </w:r>
      <w:r w:rsidRPr="005A1FC5" w:rsidR="00D5303D">
        <w:rPr>
          <w:rFonts w:ascii="Times New Roman" w:hAnsi="Times New Roman"/>
          <w:sz w:val="28"/>
          <w:szCs w:val="28"/>
          <w:lang w:eastAsia="ru-RU"/>
        </w:rPr>
        <w:t> </w:t>
      </w:r>
      <w:r w:rsidRPr="005A1FC5">
        <w:rPr>
          <w:rFonts w:ascii="Times New Roman" w:hAnsi="Times New Roman"/>
          <w:sz w:val="28"/>
          <w:szCs w:val="28"/>
          <w:lang w:eastAsia="ru-RU"/>
        </w:rPr>
        <w:t>9102002878, КПП 910201001, БИК 043510123 в АО «ГЕНБАНК», к/с</w:t>
      </w:r>
      <w:r w:rsidRPr="005A1FC5" w:rsidR="00ED722D">
        <w:rPr>
          <w:rFonts w:ascii="Times New Roman" w:hAnsi="Times New Roman"/>
          <w:sz w:val="28"/>
          <w:szCs w:val="28"/>
          <w:lang w:eastAsia="ru-RU"/>
        </w:rPr>
        <w:t> </w:t>
      </w:r>
      <w:r w:rsidRPr="005A1FC5">
        <w:rPr>
          <w:rFonts w:ascii="Times New Roman" w:hAnsi="Times New Roman"/>
          <w:sz w:val="28"/>
          <w:szCs w:val="28"/>
          <w:lang w:eastAsia="ru-RU"/>
        </w:rPr>
        <w:t>30101810835100000123.</w:t>
      </w:r>
    </w:p>
    <w:p w:rsidR="00C341DD" w:rsidRPr="005A1FC5" w:rsidP="00C25D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FC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Взыскать </w:t>
      </w:r>
      <w:r w:rsidRPr="005A1F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</w:t>
      </w:r>
      <w:r w:rsidR="00A5663F">
        <w:rPr>
          <w:rFonts w:ascii="Times New Roman" w:hAnsi="Times New Roman"/>
          <w:sz w:val="28"/>
          <w:szCs w:val="28"/>
          <w:lang w:eastAsia="ru-RU"/>
        </w:rPr>
        <w:t>Сливяк Люси Александровны</w:t>
      </w:r>
      <w:r w:rsidRPr="005A1FC5">
        <w:rPr>
          <w:rFonts w:ascii="Times New Roman" w:hAnsi="Times New Roman"/>
          <w:sz w:val="28"/>
          <w:szCs w:val="28"/>
        </w:rPr>
        <w:t xml:space="preserve">, </w:t>
      </w:r>
      <w:r w:rsidRPr="005A1FC5">
        <w:rPr>
          <w:rFonts w:ascii="Times New Roman" w:hAnsi="Times New Roman"/>
          <w:color w:val="000000"/>
          <w:sz w:val="28"/>
          <w:szCs w:val="28"/>
          <w:lang w:eastAsia="ru-RU"/>
        </w:rPr>
        <w:t>в пользу</w:t>
      </w:r>
      <w:r w:rsidRPr="005A1FC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5A1FC5">
        <w:rPr>
          <w:rFonts w:ascii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«КРЫМЭНЕРГО»</w:t>
      </w:r>
      <w:r w:rsidRPr="005A1FC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A1FC5">
        <w:rPr>
          <w:rFonts w:ascii="Times New Roman" w:hAnsi="Times New Roman"/>
          <w:sz w:val="28"/>
          <w:szCs w:val="28"/>
          <w:lang w:eastAsia="ru-RU"/>
        </w:rPr>
        <w:t xml:space="preserve">расходы по уплате государственной пошлины в размере </w:t>
      </w:r>
      <w:r w:rsidR="00A5663F">
        <w:rPr>
          <w:rFonts w:ascii="Times New Roman" w:hAnsi="Times New Roman"/>
          <w:sz w:val="28"/>
          <w:szCs w:val="28"/>
          <w:lang w:eastAsia="ru-RU"/>
        </w:rPr>
        <w:t>808</w:t>
      </w:r>
      <w:r w:rsidRPr="005A1FC5" w:rsidR="00495892">
        <w:rPr>
          <w:rFonts w:ascii="Times New Roman" w:hAnsi="Times New Roman"/>
          <w:sz w:val="28"/>
          <w:szCs w:val="28"/>
          <w:lang w:eastAsia="ru-RU"/>
        </w:rPr>
        <w:t> </w:t>
      </w:r>
      <w:r w:rsidRPr="005A1FC5">
        <w:rPr>
          <w:rFonts w:ascii="Times New Roman" w:hAnsi="Times New Roman"/>
          <w:sz w:val="28"/>
          <w:szCs w:val="28"/>
          <w:lang w:eastAsia="ru-RU"/>
        </w:rPr>
        <w:t>(</w:t>
      </w:r>
      <w:r w:rsidR="00A5663F">
        <w:rPr>
          <w:rFonts w:ascii="Times New Roman" w:hAnsi="Times New Roman"/>
          <w:sz w:val="28"/>
          <w:szCs w:val="28"/>
          <w:lang w:eastAsia="ru-RU"/>
        </w:rPr>
        <w:t>восемьсот восемь</w:t>
      </w:r>
      <w:r w:rsidRPr="005A1FC5">
        <w:rPr>
          <w:rFonts w:ascii="Times New Roman" w:hAnsi="Times New Roman"/>
          <w:sz w:val="28"/>
          <w:szCs w:val="28"/>
          <w:lang w:eastAsia="ru-RU"/>
        </w:rPr>
        <w:t>) рубл</w:t>
      </w:r>
      <w:r w:rsidR="00A5663F">
        <w:rPr>
          <w:rFonts w:ascii="Times New Roman" w:hAnsi="Times New Roman"/>
          <w:sz w:val="28"/>
          <w:szCs w:val="28"/>
          <w:lang w:eastAsia="ru-RU"/>
        </w:rPr>
        <w:t>ей</w:t>
      </w:r>
      <w:r w:rsidRPr="005A1FC5">
        <w:rPr>
          <w:rFonts w:ascii="Times New Roman" w:hAnsi="Times New Roman"/>
          <w:sz w:val="28"/>
          <w:szCs w:val="28"/>
          <w:lang w:eastAsia="ru-RU"/>
        </w:rPr>
        <w:t xml:space="preserve"> 00 коп.</w:t>
      </w:r>
    </w:p>
    <w:p w:rsidR="00C341DD" w:rsidRPr="005A1FC5" w:rsidP="00C341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FC5">
        <w:rPr>
          <w:rFonts w:ascii="Times New Roman" w:hAnsi="Times New Roman"/>
          <w:b/>
          <w:color w:val="000000"/>
          <w:sz w:val="28"/>
          <w:szCs w:val="28"/>
          <w:lang w:eastAsia="ru-RU"/>
        </w:rPr>
        <w:t>Р</w:t>
      </w:r>
      <w:r w:rsidRPr="005A1FC5">
        <w:rPr>
          <w:rFonts w:ascii="Times New Roman" w:hAnsi="Times New Roman"/>
          <w:b/>
          <w:sz w:val="28"/>
          <w:szCs w:val="28"/>
          <w:lang w:eastAsia="ru-RU"/>
        </w:rPr>
        <w:t xml:space="preserve">еквизиты для уплаты государственной пошлины: </w:t>
      </w:r>
      <w:r w:rsidRPr="005A1FC5">
        <w:rPr>
          <w:rFonts w:ascii="Times New Roman" w:hAnsi="Times New Roman"/>
          <w:sz w:val="28"/>
          <w:szCs w:val="28"/>
          <w:lang w:eastAsia="ru-RU"/>
        </w:rPr>
        <w:t xml:space="preserve">получатель: Государственное унитарное предприятие Республики Крым «Крымэнерго», </w:t>
      </w:r>
      <w:r w:rsidRPr="005A1FC5">
        <w:rPr>
          <w:rFonts w:ascii="Times New Roman" w:hAnsi="Times New Roman"/>
          <w:sz w:val="28"/>
          <w:szCs w:val="28"/>
          <w:lang w:eastAsia="ru-RU"/>
        </w:rPr>
        <w:t>р</w:t>
      </w:r>
      <w:r w:rsidRPr="005A1FC5">
        <w:rPr>
          <w:rFonts w:ascii="Times New Roman" w:hAnsi="Times New Roman"/>
          <w:sz w:val="28"/>
          <w:szCs w:val="28"/>
          <w:lang w:eastAsia="ru-RU"/>
        </w:rPr>
        <w:t>/с 40602810000230290007 (госпошлина), ОГРН 1149102003423, ИНН</w:t>
      </w:r>
      <w:r w:rsidRPr="005A1FC5" w:rsidR="00D72096">
        <w:rPr>
          <w:rFonts w:ascii="Times New Roman" w:hAnsi="Times New Roman"/>
          <w:sz w:val="28"/>
          <w:szCs w:val="28"/>
          <w:lang w:eastAsia="ru-RU"/>
        </w:rPr>
        <w:t> </w:t>
      </w:r>
      <w:r w:rsidRPr="005A1FC5">
        <w:rPr>
          <w:rFonts w:ascii="Times New Roman" w:hAnsi="Times New Roman"/>
          <w:sz w:val="28"/>
          <w:szCs w:val="28"/>
          <w:lang w:eastAsia="ru-RU"/>
        </w:rPr>
        <w:t>9102002878, КПП 910201001, БИК 043510123 в АО «ГЕНБАНК», к/с</w:t>
      </w:r>
      <w:r w:rsidRPr="005A1FC5" w:rsidR="00D72096">
        <w:rPr>
          <w:rFonts w:ascii="Times New Roman" w:hAnsi="Times New Roman"/>
          <w:sz w:val="28"/>
          <w:szCs w:val="28"/>
          <w:lang w:eastAsia="ru-RU"/>
        </w:rPr>
        <w:t> </w:t>
      </w:r>
      <w:r w:rsidRPr="005A1FC5">
        <w:rPr>
          <w:rFonts w:ascii="Times New Roman" w:hAnsi="Times New Roman"/>
          <w:sz w:val="28"/>
          <w:szCs w:val="28"/>
          <w:lang w:eastAsia="ru-RU"/>
        </w:rPr>
        <w:t>30101810835100000123.</w:t>
      </w:r>
    </w:p>
    <w:p w:rsidR="0089457A" w:rsidRPr="0089457A" w:rsidP="0089457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945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Разъяснить сторонам, что мировой судья может не составлять мотивированное решение по рассмотренному им делу.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D722D" w:rsidRPr="005A1FC5" w:rsidP="00ED722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5A1FC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21372D" w:rsidRPr="0021372D" w:rsidP="00213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2137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C341DD" w:rsidRPr="005A1FC5" w:rsidP="00C341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1FC5"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C341DD" w:rsidRPr="005A1FC5" w:rsidP="00C341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1FC5">
        <w:rPr>
          <w:rFonts w:ascii="Times New Roman" w:hAnsi="Times New Roman"/>
          <w:sz w:val="28"/>
          <w:szCs w:val="28"/>
        </w:rPr>
        <w:t>Копия верна. Мировой судья:                                        Е.С. Кириченко</w:t>
      </w:r>
    </w:p>
    <w:p w:rsidR="00C341DD" w:rsidRPr="005A1FC5" w:rsidP="00C341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1FC5">
        <w:rPr>
          <w:rFonts w:ascii="Times New Roman" w:hAnsi="Times New Roman"/>
          <w:sz w:val="28"/>
          <w:szCs w:val="28"/>
        </w:rPr>
        <w:t>Секретарь</w:t>
      </w:r>
    </w:p>
    <w:p w:rsidR="00FC6897" w:rsidRPr="005A1FC5" w:rsidP="00F468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50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89457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6"/>
    <w:rsid w:val="00047803"/>
    <w:rsid w:val="000D0896"/>
    <w:rsid w:val="000E2053"/>
    <w:rsid w:val="001170BB"/>
    <w:rsid w:val="00177686"/>
    <w:rsid w:val="001E4FEA"/>
    <w:rsid w:val="00205D87"/>
    <w:rsid w:val="0021372D"/>
    <w:rsid w:val="003114FC"/>
    <w:rsid w:val="003367DA"/>
    <w:rsid w:val="00363E9A"/>
    <w:rsid w:val="0037446C"/>
    <w:rsid w:val="003910A2"/>
    <w:rsid w:val="0039458A"/>
    <w:rsid w:val="0042428F"/>
    <w:rsid w:val="00495892"/>
    <w:rsid w:val="004A7B5E"/>
    <w:rsid w:val="004D5082"/>
    <w:rsid w:val="004F2BE0"/>
    <w:rsid w:val="0051669C"/>
    <w:rsid w:val="0053275D"/>
    <w:rsid w:val="005617CF"/>
    <w:rsid w:val="00584280"/>
    <w:rsid w:val="00587DBF"/>
    <w:rsid w:val="005A1FC5"/>
    <w:rsid w:val="005B000C"/>
    <w:rsid w:val="006003CF"/>
    <w:rsid w:val="006A103E"/>
    <w:rsid w:val="006A394F"/>
    <w:rsid w:val="006A7F75"/>
    <w:rsid w:val="006C509C"/>
    <w:rsid w:val="00771AC9"/>
    <w:rsid w:val="007D4045"/>
    <w:rsid w:val="00875F3A"/>
    <w:rsid w:val="008931FC"/>
    <w:rsid w:val="0089457A"/>
    <w:rsid w:val="008A0DC9"/>
    <w:rsid w:val="008A6BBB"/>
    <w:rsid w:val="008C0D46"/>
    <w:rsid w:val="008C5EFF"/>
    <w:rsid w:val="00905420"/>
    <w:rsid w:val="00977DB1"/>
    <w:rsid w:val="009B0F81"/>
    <w:rsid w:val="009C2304"/>
    <w:rsid w:val="009F336F"/>
    <w:rsid w:val="00A04278"/>
    <w:rsid w:val="00A42D2A"/>
    <w:rsid w:val="00A5663F"/>
    <w:rsid w:val="00A64AE8"/>
    <w:rsid w:val="00A77A20"/>
    <w:rsid w:val="00A83A5D"/>
    <w:rsid w:val="00AA53DE"/>
    <w:rsid w:val="00AB5AC7"/>
    <w:rsid w:val="00AE63E5"/>
    <w:rsid w:val="00B261C6"/>
    <w:rsid w:val="00B27645"/>
    <w:rsid w:val="00B347F7"/>
    <w:rsid w:val="00B6607A"/>
    <w:rsid w:val="00B93D68"/>
    <w:rsid w:val="00B94A0A"/>
    <w:rsid w:val="00BD1AE9"/>
    <w:rsid w:val="00C17E75"/>
    <w:rsid w:val="00C25D06"/>
    <w:rsid w:val="00C31EDF"/>
    <w:rsid w:val="00C341DD"/>
    <w:rsid w:val="00CC319D"/>
    <w:rsid w:val="00CD15C6"/>
    <w:rsid w:val="00D30284"/>
    <w:rsid w:val="00D43DF8"/>
    <w:rsid w:val="00D46299"/>
    <w:rsid w:val="00D5303D"/>
    <w:rsid w:val="00D72096"/>
    <w:rsid w:val="00D83841"/>
    <w:rsid w:val="00DB592C"/>
    <w:rsid w:val="00DE4777"/>
    <w:rsid w:val="00DF112F"/>
    <w:rsid w:val="00E322C2"/>
    <w:rsid w:val="00E7154A"/>
    <w:rsid w:val="00EA216C"/>
    <w:rsid w:val="00EA2AFB"/>
    <w:rsid w:val="00EC1AEA"/>
    <w:rsid w:val="00ED5B43"/>
    <w:rsid w:val="00ED722D"/>
    <w:rsid w:val="00F46816"/>
    <w:rsid w:val="00F62424"/>
    <w:rsid w:val="00FB742D"/>
    <w:rsid w:val="00FC68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semiHidden/>
    <w:rsid w:val="00B276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D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722D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4D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