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D239C" w:rsidRPr="00712436" w:rsidP="0071243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712436">
        <w:rPr>
          <w:rFonts w:ascii="Times New Roman" w:hAnsi="Times New Roman"/>
          <w:sz w:val="28"/>
          <w:szCs w:val="28"/>
          <w:lang w:eastAsia="ru-RU"/>
        </w:rPr>
        <w:t xml:space="preserve">         Копия</w:t>
      </w:r>
    </w:p>
    <w:p w:rsidR="003D239C" w:rsidRPr="00712436" w:rsidP="0071243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712436">
        <w:rPr>
          <w:rFonts w:ascii="Times New Roman" w:hAnsi="Times New Roman"/>
          <w:sz w:val="28"/>
          <w:szCs w:val="28"/>
          <w:lang w:eastAsia="ru-RU"/>
        </w:rPr>
        <w:t>Дело № 2-67-</w:t>
      </w:r>
      <w:r w:rsidR="00616124">
        <w:rPr>
          <w:rFonts w:ascii="Times New Roman" w:hAnsi="Times New Roman"/>
          <w:sz w:val="28"/>
          <w:szCs w:val="28"/>
          <w:lang w:eastAsia="ru-RU"/>
        </w:rPr>
        <w:t>662</w:t>
      </w:r>
      <w:r w:rsidR="0025292E">
        <w:rPr>
          <w:rFonts w:ascii="Times New Roman" w:hAnsi="Times New Roman"/>
          <w:sz w:val="28"/>
          <w:szCs w:val="28"/>
          <w:lang w:eastAsia="ru-RU"/>
        </w:rPr>
        <w:t>/2024</w:t>
      </w:r>
    </w:p>
    <w:p w:rsidR="003D239C" w:rsidRPr="00367D81" w:rsidP="0071243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712436">
        <w:rPr>
          <w:rFonts w:ascii="Times New Roman" w:hAnsi="Times New Roman"/>
          <w:sz w:val="28"/>
          <w:szCs w:val="28"/>
          <w:lang w:eastAsia="ru-RU"/>
        </w:rPr>
        <w:t>Уникальный идентификатор дела 9</w:t>
      </w:r>
      <w:r w:rsidR="008E1152">
        <w:rPr>
          <w:rFonts w:ascii="Times New Roman" w:hAnsi="Times New Roman"/>
          <w:sz w:val="28"/>
          <w:szCs w:val="28"/>
          <w:lang w:eastAsia="ru-RU"/>
        </w:rPr>
        <w:t>1</w:t>
      </w:r>
      <w:r w:rsidRPr="00712436">
        <w:rPr>
          <w:rFonts w:ascii="Times New Roman" w:hAnsi="Times New Roman"/>
          <w:sz w:val="28"/>
          <w:szCs w:val="28"/>
          <w:lang w:eastAsia="ru-RU"/>
        </w:rPr>
        <w:t>MS00</w:t>
      </w:r>
      <w:r w:rsidR="008E1152">
        <w:rPr>
          <w:rFonts w:ascii="Times New Roman" w:hAnsi="Times New Roman"/>
          <w:sz w:val="28"/>
          <w:szCs w:val="28"/>
          <w:lang w:eastAsia="ru-RU"/>
        </w:rPr>
        <w:t>67</w:t>
      </w:r>
      <w:r w:rsidR="0025292E">
        <w:rPr>
          <w:rFonts w:ascii="Times New Roman" w:hAnsi="Times New Roman"/>
          <w:sz w:val="28"/>
          <w:szCs w:val="28"/>
          <w:lang w:eastAsia="ru-RU"/>
        </w:rPr>
        <w:t>-01-2024</w:t>
      </w:r>
      <w:r w:rsidR="00616124">
        <w:rPr>
          <w:rFonts w:ascii="Times New Roman" w:hAnsi="Times New Roman"/>
          <w:sz w:val="28"/>
          <w:szCs w:val="28"/>
          <w:lang w:eastAsia="ru-RU"/>
        </w:rPr>
        <w:t>-001302</w:t>
      </w:r>
      <w:r>
        <w:rPr>
          <w:rFonts w:ascii="Times New Roman" w:hAnsi="Times New Roman"/>
          <w:sz w:val="28"/>
          <w:szCs w:val="28"/>
          <w:lang w:eastAsia="ru-RU"/>
        </w:rPr>
        <w:t>-</w:t>
      </w:r>
      <w:r w:rsidR="00616124">
        <w:rPr>
          <w:rFonts w:ascii="Times New Roman" w:hAnsi="Times New Roman"/>
          <w:sz w:val="28"/>
          <w:szCs w:val="28"/>
          <w:lang w:eastAsia="ru-RU"/>
        </w:rPr>
        <w:t>75</w:t>
      </w:r>
    </w:p>
    <w:p w:rsidR="003D239C" w:rsidRPr="00367D81" w:rsidP="00CD1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D239C" w:rsidRPr="00367D81" w:rsidP="00CD1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67D81">
        <w:rPr>
          <w:rFonts w:ascii="Times New Roman" w:hAnsi="Times New Roman"/>
          <w:b/>
          <w:sz w:val="28"/>
          <w:szCs w:val="28"/>
          <w:lang w:eastAsia="ru-RU"/>
        </w:rPr>
        <w:t>ЗАОЧНОЕ РЕШЕНИЕ</w:t>
      </w:r>
    </w:p>
    <w:p w:rsidR="003D239C" w:rsidRPr="00367D81" w:rsidP="00CD1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67D81">
        <w:rPr>
          <w:rFonts w:ascii="Times New Roman" w:hAnsi="Times New Roman"/>
          <w:b/>
          <w:sz w:val="28"/>
          <w:szCs w:val="28"/>
          <w:lang w:eastAsia="ru-RU"/>
        </w:rPr>
        <w:t>ИМЕНЕМ РОССИЙСКОЙ ФЕДЕРАЦИИ</w:t>
      </w:r>
    </w:p>
    <w:p w:rsidR="003D239C" w:rsidRPr="00367D81" w:rsidP="00CD1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67D81">
        <w:rPr>
          <w:rFonts w:ascii="Times New Roman" w:hAnsi="Times New Roman"/>
          <w:b/>
          <w:sz w:val="28"/>
          <w:szCs w:val="28"/>
          <w:lang w:eastAsia="ru-RU"/>
        </w:rPr>
        <w:t>(резолютивная часть)</w:t>
      </w:r>
    </w:p>
    <w:p w:rsidR="003D239C" w:rsidRPr="00367D81" w:rsidP="00CD15C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7D81">
        <w:rPr>
          <w:rFonts w:ascii="Times New Roman" w:hAnsi="Times New Roman"/>
          <w:sz w:val="28"/>
          <w:szCs w:val="28"/>
          <w:lang w:eastAsia="ru-RU"/>
        </w:rPr>
        <w:t xml:space="preserve">          </w:t>
      </w:r>
    </w:p>
    <w:p w:rsidR="003D239C" w:rsidRPr="00367D81" w:rsidP="007F5FD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03</w:t>
      </w:r>
      <w:r w:rsidR="008E115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октя</w:t>
      </w:r>
      <w:r w:rsidR="008E1152">
        <w:rPr>
          <w:rFonts w:ascii="Times New Roman" w:hAnsi="Times New Roman"/>
          <w:sz w:val="28"/>
          <w:szCs w:val="28"/>
          <w:lang w:eastAsia="ru-RU"/>
        </w:rPr>
        <w:t>бря</w:t>
      </w:r>
      <w:r w:rsidR="0025292E">
        <w:rPr>
          <w:rFonts w:ascii="Times New Roman" w:hAnsi="Times New Roman"/>
          <w:sz w:val="28"/>
          <w:szCs w:val="28"/>
          <w:lang w:eastAsia="ru-RU"/>
        </w:rPr>
        <w:t xml:space="preserve"> 2024</w:t>
      </w:r>
      <w:r w:rsidRPr="00367D81">
        <w:rPr>
          <w:rFonts w:ascii="Times New Roman" w:hAnsi="Times New Roman"/>
          <w:sz w:val="28"/>
          <w:szCs w:val="28"/>
          <w:lang w:eastAsia="ru-RU"/>
        </w:rPr>
        <w:t xml:space="preserve"> года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367D81">
        <w:rPr>
          <w:rFonts w:ascii="Times New Roman" w:hAnsi="Times New Roman"/>
          <w:sz w:val="28"/>
          <w:szCs w:val="28"/>
          <w:lang w:eastAsia="ru-RU"/>
        </w:rPr>
        <w:t>пгт. Первомайское</w:t>
      </w:r>
    </w:p>
    <w:p w:rsidR="003D239C" w:rsidRPr="00367D81" w:rsidP="00C17E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D239C" w:rsidRPr="00367D81" w:rsidP="00C17E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67D81">
        <w:rPr>
          <w:rFonts w:ascii="Times New Roman" w:hAnsi="Times New Roman"/>
          <w:sz w:val="28"/>
          <w:szCs w:val="28"/>
        </w:rPr>
        <w:t xml:space="preserve">Суд в составе: председательствующего – мирового судьи судебного участка № 67 Первомайского судебного района (Первомайский муниципальный район) Республики Крым Кириченко Е.С., </w:t>
      </w:r>
    </w:p>
    <w:p w:rsidR="003D239C" w:rsidRPr="007D7EDE" w:rsidP="00D4279D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367D81">
        <w:rPr>
          <w:rFonts w:ascii="Times New Roman" w:hAnsi="Times New Roman"/>
          <w:sz w:val="28"/>
          <w:szCs w:val="28"/>
        </w:rPr>
        <w:t xml:space="preserve">при </w:t>
      </w:r>
      <w:r w:rsidRPr="007D7EDE">
        <w:rPr>
          <w:rFonts w:ascii="Times New Roman" w:hAnsi="Times New Roman"/>
          <w:sz w:val="28"/>
          <w:szCs w:val="28"/>
        </w:rPr>
        <w:t xml:space="preserve">секретаре  </w:t>
      </w:r>
      <w:r w:rsidR="0025292E">
        <w:rPr>
          <w:rFonts w:ascii="Times New Roman" w:hAnsi="Times New Roman"/>
          <w:sz w:val="28"/>
          <w:szCs w:val="28"/>
        </w:rPr>
        <w:t>Черноброве С.В</w:t>
      </w:r>
      <w:r w:rsidRPr="007D7EDE">
        <w:rPr>
          <w:rFonts w:ascii="Times New Roman" w:hAnsi="Times New Roman"/>
          <w:sz w:val="28"/>
          <w:szCs w:val="28"/>
        </w:rPr>
        <w:t>.,</w:t>
      </w:r>
    </w:p>
    <w:p w:rsidR="003D239C" w:rsidRPr="007D7EDE" w:rsidP="00AB719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7EDE">
        <w:rPr>
          <w:rFonts w:ascii="Times New Roman" w:hAnsi="Times New Roman"/>
          <w:sz w:val="28"/>
          <w:szCs w:val="28"/>
          <w:lang w:eastAsia="ru-RU"/>
        </w:rPr>
        <w:t xml:space="preserve">рассмотрев в открытом судебном заседании в пгт. Первомайское  гражданское дело по иску </w:t>
      </w:r>
      <w:r w:rsidR="00616124">
        <w:rPr>
          <w:rFonts w:ascii="Times New Roman" w:hAnsi="Times New Roman"/>
          <w:sz w:val="28"/>
          <w:szCs w:val="28"/>
        </w:rPr>
        <w:t xml:space="preserve">ООО </w:t>
      </w:r>
      <w:r w:rsidR="007F5FDB">
        <w:rPr>
          <w:rFonts w:ascii="Times New Roman" w:hAnsi="Times New Roman"/>
          <w:sz w:val="28"/>
          <w:szCs w:val="28"/>
        </w:rPr>
        <w:t>«</w:t>
      </w:r>
      <w:r w:rsidR="00616124">
        <w:rPr>
          <w:rFonts w:ascii="Times New Roman" w:hAnsi="Times New Roman"/>
          <w:sz w:val="28"/>
          <w:szCs w:val="28"/>
        </w:rPr>
        <w:t>ПКО ЮСВ»</w:t>
      </w:r>
      <w:r w:rsidRPr="007D7EDE">
        <w:rPr>
          <w:rFonts w:ascii="Times New Roman" w:hAnsi="Times New Roman"/>
          <w:sz w:val="28"/>
          <w:szCs w:val="28"/>
        </w:rPr>
        <w:t xml:space="preserve"> к </w:t>
      </w:r>
      <w:r w:rsidR="00DE5F4D">
        <w:rPr>
          <w:rFonts w:ascii="Times New Roman" w:hAnsi="Times New Roman"/>
          <w:sz w:val="28"/>
          <w:szCs w:val="28"/>
        </w:rPr>
        <w:t>Бэбик Ольге Владимировне</w:t>
      </w:r>
      <w:r w:rsidRPr="007D7EDE">
        <w:rPr>
          <w:rFonts w:ascii="Times New Roman" w:hAnsi="Times New Roman"/>
          <w:sz w:val="28"/>
          <w:szCs w:val="28"/>
        </w:rPr>
        <w:t xml:space="preserve"> о взыскании задолженности по договору </w:t>
      </w:r>
      <w:r w:rsidR="00BA373A">
        <w:rPr>
          <w:rFonts w:ascii="Times New Roman" w:hAnsi="Times New Roman"/>
          <w:sz w:val="28"/>
          <w:szCs w:val="28"/>
        </w:rPr>
        <w:t xml:space="preserve">потребительского </w:t>
      </w:r>
      <w:r w:rsidR="0025292E">
        <w:rPr>
          <w:rFonts w:ascii="Times New Roman" w:hAnsi="Times New Roman"/>
          <w:sz w:val="28"/>
          <w:szCs w:val="28"/>
        </w:rPr>
        <w:t>займа,</w:t>
      </w:r>
    </w:p>
    <w:p w:rsidR="003D239C" w:rsidRPr="007D7EDE" w:rsidP="00E90641">
      <w:pPr>
        <w:pStyle w:val="Heading1"/>
        <w:spacing w:before="0" w:after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7D7EDE">
        <w:rPr>
          <w:rFonts w:ascii="Times New Roman" w:hAnsi="Times New Roman"/>
          <w:b w:val="0"/>
          <w:color w:val="auto"/>
          <w:sz w:val="28"/>
          <w:szCs w:val="28"/>
        </w:rPr>
        <w:t xml:space="preserve">руководствуясь </w:t>
      </w:r>
      <w:hyperlink r:id="rId4" w:anchor="/document/12128809/entry/194" w:history="1">
        <w:r w:rsidRPr="007D7EDE">
          <w:rPr>
            <w:rStyle w:val="Hyperlink"/>
            <w:rFonts w:ascii="Times New Roman" w:hAnsi="Times New Roman"/>
            <w:b w:val="0"/>
            <w:color w:val="auto"/>
            <w:sz w:val="28"/>
            <w:szCs w:val="28"/>
            <w:u w:val="none"/>
            <w:shd w:val="clear" w:color="auto" w:fill="FFFFFF"/>
          </w:rPr>
          <w:t>ст.ст.194-199</w:t>
        </w:r>
      </w:hyperlink>
      <w:r w:rsidRPr="007D7EDE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, </w:t>
      </w:r>
      <w:hyperlink r:id="rId4" w:anchor="/document/12128809/entry/233" w:history="1">
        <w:r w:rsidRPr="007D7EDE">
          <w:rPr>
            <w:rStyle w:val="Hyperlink"/>
            <w:rFonts w:ascii="Times New Roman" w:hAnsi="Times New Roman"/>
            <w:b w:val="0"/>
            <w:color w:val="auto"/>
            <w:sz w:val="28"/>
            <w:szCs w:val="28"/>
            <w:u w:val="none"/>
            <w:shd w:val="clear" w:color="auto" w:fill="FFFFFF"/>
          </w:rPr>
          <w:t>233-237</w:t>
        </w:r>
      </w:hyperlink>
      <w:r w:rsidRPr="007D7EDE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 ГПК РФ</w:t>
      </w:r>
      <w:r w:rsidRPr="007D7EDE">
        <w:rPr>
          <w:rFonts w:ascii="Times New Roman" w:hAnsi="Times New Roman"/>
          <w:b w:val="0"/>
          <w:sz w:val="28"/>
          <w:szCs w:val="28"/>
        </w:rPr>
        <w:t>,  суд</w:t>
      </w:r>
    </w:p>
    <w:p w:rsidR="003D239C" w:rsidRPr="00367D81" w:rsidP="00CD1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D239C" w:rsidRPr="00367D81" w:rsidP="00CD1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67D81">
        <w:rPr>
          <w:rFonts w:ascii="Times New Roman" w:hAnsi="Times New Roman"/>
          <w:b/>
          <w:sz w:val="28"/>
          <w:szCs w:val="28"/>
          <w:lang w:eastAsia="ru-RU"/>
        </w:rPr>
        <w:t>РЕШИЛ</w:t>
      </w:r>
      <w:r w:rsidRPr="00367D81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3D239C" w:rsidRPr="007D7EDE" w:rsidP="004A6495">
      <w:pPr>
        <w:pStyle w:val="10"/>
        <w:tabs>
          <w:tab w:val="left" w:pos="8931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7D7EDE">
        <w:rPr>
          <w:rFonts w:ascii="Times New Roman" w:hAnsi="Times New Roman"/>
          <w:sz w:val="28"/>
          <w:szCs w:val="28"/>
          <w:lang w:eastAsia="ru-RU"/>
        </w:rPr>
        <w:t xml:space="preserve">иск </w:t>
      </w:r>
      <w:r w:rsidR="00616124">
        <w:rPr>
          <w:rFonts w:ascii="Times New Roman" w:hAnsi="Times New Roman"/>
          <w:sz w:val="28"/>
          <w:szCs w:val="28"/>
        </w:rPr>
        <w:t xml:space="preserve">ООО </w:t>
      </w:r>
      <w:r w:rsidR="007F5FDB">
        <w:rPr>
          <w:rFonts w:ascii="Times New Roman" w:hAnsi="Times New Roman"/>
          <w:sz w:val="28"/>
          <w:szCs w:val="28"/>
        </w:rPr>
        <w:t>«</w:t>
      </w:r>
      <w:r w:rsidR="00616124">
        <w:rPr>
          <w:rFonts w:ascii="Times New Roman" w:hAnsi="Times New Roman"/>
          <w:sz w:val="28"/>
          <w:szCs w:val="28"/>
        </w:rPr>
        <w:t>ПКО ЮСВ»</w:t>
      </w:r>
      <w:r w:rsidRPr="007D7EDE" w:rsidR="00616124">
        <w:rPr>
          <w:rFonts w:ascii="Times New Roman" w:hAnsi="Times New Roman"/>
          <w:sz w:val="28"/>
          <w:szCs w:val="28"/>
        </w:rPr>
        <w:t xml:space="preserve"> </w:t>
      </w:r>
      <w:r w:rsidRPr="007D7EDE" w:rsidR="0025292E">
        <w:rPr>
          <w:rFonts w:ascii="Times New Roman" w:hAnsi="Times New Roman"/>
          <w:sz w:val="28"/>
          <w:szCs w:val="28"/>
        </w:rPr>
        <w:t xml:space="preserve">к </w:t>
      </w:r>
      <w:r w:rsidR="00DE5F4D">
        <w:rPr>
          <w:rFonts w:ascii="Times New Roman" w:hAnsi="Times New Roman"/>
          <w:sz w:val="28"/>
          <w:szCs w:val="28"/>
        </w:rPr>
        <w:t>Бэбик Ольге Владимировне</w:t>
      </w:r>
      <w:r w:rsidRPr="007D7EDE" w:rsidR="00DE5F4D">
        <w:rPr>
          <w:rFonts w:ascii="Times New Roman" w:hAnsi="Times New Roman"/>
          <w:sz w:val="28"/>
          <w:szCs w:val="28"/>
        </w:rPr>
        <w:t xml:space="preserve"> </w:t>
      </w:r>
      <w:r w:rsidRPr="007D7EDE" w:rsidR="0025292E">
        <w:rPr>
          <w:rFonts w:ascii="Times New Roman" w:hAnsi="Times New Roman"/>
          <w:sz w:val="28"/>
          <w:szCs w:val="28"/>
        </w:rPr>
        <w:t>о взыскании задолженности по договору</w:t>
      </w:r>
      <w:r w:rsidR="00BA373A">
        <w:rPr>
          <w:rFonts w:ascii="Times New Roman" w:hAnsi="Times New Roman"/>
          <w:sz w:val="28"/>
          <w:szCs w:val="28"/>
        </w:rPr>
        <w:t xml:space="preserve"> потребительского</w:t>
      </w:r>
      <w:r w:rsidRPr="007D7EDE" w:rsidR="0025292E">
        <w:rPr>
          <w:rFonts w:ascii="Times New Roman" w:hAnsi="Times New Roman"/>
          <w:sz w:val="28"/>
          <w:szCs w:val="28"/>
        </w:rPr>
        <w:t xml:space="preserve"> </w:t>
      </w:r>
      <w:r w:rsidR="0025292E">
        <w:rPr>
          <w:rFonts w:ascii="Times New Roman" w:hAnsi="Times New Roman"/>
          <w:sz w:val="28"/>
          <w:szCs w:val="28"/>
        </w:rPr>
        <w:t>займа</w:t>
      </w:r>
      <w:r w:rsidRPr="007D7EDE" w:rsidR="0025292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D7EDE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Pr="000D556C">
        <w:rPr>
          <w:rFonts w:ascii="Times New Roman" w:hAnsi="Times New Roman"/>
          <w:sz w:val="28"/>
          <w:szCs w:val="28"/>
          <w:lang w:eastAsia="ru-RU"/>
        </w:rPr>
        <w:t>удо</w:t>
      </w:r>
      <w:r w:rsidRPr="000D556C">
        <w:rPr>
          <w:rFonts w:ascii="Times New Roman" w:hAnsi="Times New Roman"/>
          <w:sz w:val="28"/>
          <w:szCs w:val="28"/>
        </w:rPr>
        <w:t>влетворить</w:t>
      </w:r>
      <w:r w:rsidR="00BA373A">
        <w:rPr>
          <w:rFonts w:ascii="Times New Roman" w:hAnsi="Times New Roman"/>
          <w:sz w:val="28"/>
          <w:szCs w:val="28"/>
        </w:rPr>
        <w:t>.</w:t>
      </w:r>
      <w:r w:rsidR="002274F9">
        <w:rPr>
          <w:rFonts w:ascii="Times New Roman" w:hAnsi="Times New Roman"/>
          <w:sz w:val="28"/>
          <w:szCs w:val="28"/>
        </w:rPr>
        <w:t xml:space="preserve"> </w:t>
      </w:r>
    </w:p>
    <w:p w:rsidR="003D239C" w:rsidRPr="00367D81" w:rsidP="00CD15C6">
      <w:pPr>
        <w:pStyle w:val="1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7EDE">
        <w:rPr>
          <w:rFonts w:ascii="Times New Roman" w:hAnsi="Times New Roman"/>
          <w:sz w:val="28"/>
          <w:szCs w:val="28"/>
          <w:lang w:eastAsia="ru-RU"/>
        </w:rPr>
        <w:t xml:space="preserve">Взыскать с </w:t>
      </w:r>
      <w:r w:rsidR="00DE5F4D">
        <w:rPr>
          <w:rFonts w:ascii="Times New Roman" w:hAnsi="Times New Roman"/>
          <w:b/>
          <w:sz w:val="28"/>
          <w:szCs w:val="28"/>
        </w:rPr>
        <w:t>Бэбик</w:t>
      </w:r>
      <w:r w:rsidR="00DE5F4D">
        <w:rPr>
          <w:rFonts w:ascii="Times New Roman" w:hAnsi="Times New Roman"/>
          <w:b/>
          <w:sz w:val="28"/>
          <w:szCs w:val="28"/>
        </w:rPr>
        <w:t xml:space="preserve"> Ольги Владимировны</w:t>
      </w:r>
      <w:r w:rsidRPr="007D7ED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41072A">
        <w:rPr>
          <w:rFonts w:ascii="Times New Roman" w:hAnsi="Times New Roman"/>
          <w:sz w:val="28"/>
          <w:szCs w:val="28"/>
          <w:lang w:eastAsia="ru-RU"/>
        </w:rPr>
        <w:t>/персональные данные/</w:t>
      </w:r>
    </w:p>
    <w:p w:rsidR="00BA373A" w:rsidP="00BC54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7D81">
        <w:rPr>
          <w:rFonts w:ascii="Times New Roman" w:hAnsi="Times New Roman"/>
          <w:sz w:val="28"/>
          <w:szCs w:val="28"/>
          <w:lang w:eastAsia="ru-RU"/>
        </w:rPr>
        <w:t>в польз</w:t>
      </w:r>
      <w:r w:rsidRPr="00367D81">
        <w:rPr>
          <w:rFonts w:ascii="Times New Roman" w:hAnsi="Times New Roman"/>
          <w:sz w:val="28"/>
          <w:szCs w:val="28"/>
          <w:lang w:eastAsia="ru-RU"/>
        </w:rPr>
        <w:t xml:space="preserve">у </w:t>
      </w:r>
      <w:r w:rsidR="00616124">
        <w:rPr>
          <w:rFonts w:ascii="Times New Roman" w:hAnsi="Times New Roman"/>
          <w:sz w:val="28"/>
          <w:szCs w:val="28"/>
        </w:rPr>
        <w:t>ООО</w:t>
      </w:r>
      <w:r w:rsidR="00616124">
        <w:rPr>
          <w:rFonts w:ascii="Times New Roman" w:hAnsi="Times New Roman"/>
          <w:sz w:val="28"/>
          <w:szCs w:val="28"/>
        </w:rPr>
        <w:t xml:space="preserve"> </w:t>
      </w:r>
      <w:r w:rsidR="007F5FDB">
        <w:rPr>
          <w:rFonts w:ascii="Times New Roman" w:hAnsi="Times New Roman"/>
          <w:sz w:val="28"/>
          <w:szCs w:val="28"/>
        </w:rPr>
        <w:t>«</w:t>
      </w:r>
      <w:r w:rsidR="00616124">
        <w:rPr>
          <w:rFonts w:ascii="Times New Roman" w:hAnsi="Times New Roman"/>
          <w:sz w:val="28"/>
          <w:szCs w:val="28"/>
        </w:rPr>
        <w:t>ПКО ЮСВ»</w:t>
      </w:r>
      <w:r w:rsidRPr="007D7EDE" w:rsidR="00616124">
        <w:rPr>
          <w:rFonts w:ascii="Times New Roman" w:hAnsi="Times New Roman"/>
          <w:sz w:val="28"/>
          <w:szCs w:val="28"/>
        </w:rPr>
        <w:t xml:space="preserve"> </w:t>
      </w:r>
      <w:r w:rsidRPr="000D556C">
        <w:rPr>
          <w:rFonts w:ascii="Times New Roman" w:hAnsi="Times New Roman"/>
          <w:sz w:val="28"/>
          <w:szCs w:val="28"/>
          <w:lang w:eastAsia="ru-RU"/>
        </w:rPr>
        <w:t xml:space="preserve">задолженность </w:t>
      </w:r>
      <w:r w:rsidRPr="000D556C" w:rsidR="008E1152">
        <w:rPr>
          <w:rFonts w:ascii="Times New Roman" w:hAnsi="Times New Roman"/>
          <w:sz w:val="28"/>
          <w:szCs w:val="28"/>
          <w:lang w:eastAsia="ru-RU"/>
        </w:rPr>
        <w:t xml:space="preserve">по договору </w:t>
      </w:r>
      <w:r w:rsidRPr="000D556C" w:rsidR="008E1152">
        <w:rPr>
          <w:rFonts w:ascii="Times New Roman" w:hAnsi="Times New Roman"/>
          <w:sz w:val="28"/>
          <w:szCs w:val="28"/>
        </w:rPr>
        <w:t>потребительского кредита (займа) от</w:t>
      </w:r>
      <w:r w:rsidR="00616124">
        <w:rPr>
          <w:rFonts w:ascii="Times New Roman" w:hAnsi="Times New Roman"/>
          <w:sz w:val="28"/>
          <w:szCs w:val="28"/>
        </w:rPr>
        <w:t xml:space="preserve"> 13.01</w:t>
      </w:r>
      <w:r w:rsidRPr="000D556C">
        <w:rPr>
          <w:rFonts w:ascii="Times New Roman" w:hAnsi="Times New Roman"/>
          <w:sz w:val="28"/>
          <w:szCs w:val="28"/>
        </w:rPr>
        <w:t>.20</w:t>
      </w:r>
      <w:r w:rsidR="00616124">
        <w:rPr>
          <w:rFonts w:ascii="Times New Roman" w:hAnsi="Times New Roman"/>
          <w:sz w:val="28"/>
          <w:szCs w:val="28"/>
        </w:rPr>
        <w:t>23</w:t>
      </w:r>
      <w:r w:rsidRPr="000D556C">
        <w:rPr>
          <w:rFonts w:ascii="Times New Roman" w:hAnsi="Times New Roman"/>
          <w:sz w:val="28"/>
          <w:szCs w:val="28"/>
        </w:rPr>
        <w:t xml:space="preserve"> года № </w:t>
      </w:r>
      <w:r w:rsidR="00616124">
        <w:rPr>
          <w:rFonts w:ascii="Times New Roman" w:hAnsi="Times New Roman"/>
          <w:sz w:val="28"/>
          <w:szCs w:val="28"/>
        </w:rPr>
        <w:t>875850</w:t>
      </w:r>
      <w:r w:rsidRPr="000D556C" w:rsidR="00BC5477">
        <w:rPr>
          <w:rFonts w:ascii="Times New Roman" w:hAnsi="Times New Roman"/>
          <w:sz w:val="28"/>
          <w:szCs w:val="28"/>
        </w:rPr>
        <w:t>,</w:t>
      </w:r>
      <w:r w:rsidRPr="000D556C" w:rsidR="00BC5477">
        <w:rPr>
          <w:rFonts w:ascii="Times New Roman" w:hAnsi="Times New Roman"/>
          <w:sz w:val="28"/>
          <w:szCs w:val="28"/>
          <w:lang w:eastAsia="ru-RU"/>
        </w:rPr>
        <w:t xml:space="preserve"> в сумме </w:t>
      </w:r>
      <w:r w:rsidR="00616124">
        <w:rPr>
          <w:rFonts w:ascii="Times New Roman" w:hAnsi="Times New Roman"/>
          <w:sz w:val="28"/>
          <w:szCs w:val="28"/>
          <w:lang w:eastAsia="ru-RU"/>
        </w:rPr>
        <w:t>19</w:t>
      </w:r>
      <w:r w:rsidR="007F5FDB">
        <w:rPr>
          <w:rFonts w:ascii="Times New Roman" w:hAnsi="Times New Roman"/>
          <w:sz w:val="28"/>
          <w:szCs w:val="28"/>
          <w:lang w:eastAsia="ru-RU"/>
        </w:rPr>
        <w:t> 69</w:t>
      </w:r>
      <w:r w:rsidR="00616124">
        <w:rPr>
          <w:rFonts w:ascii="Times New Roman" w:hAnsi="Times New Roman"/>
          <w:sz w:val="28"/>
          <w:szCs w:val="28"/>
          <w:lang w:eastAsia="ru-RU"/>
        </w:rPr>
        <w:t>0</w:t>
      </w:r>
      <w:r w:rsidR="00DE5F4D">
        <w:rPr>
          <w:rFonts w:ascii="Times New Roman" w:hAnsi="Times New Roman"/>
          <w:sz w:val="28"/>
          <w:szCs w:val="28"/>
          <w:lang w:eastAsia="ru-RU"/>
        </w:rPr>
        <w:t>,</w:t>
      </w:r>
      <w:r w:rsidR="00616124">
        <w:rPr>
          <w:rFonts w:ascii="Times New Roman" w:hAnsi="Times New Roman"/>
          <w:sz w:val="28"/>
          <w:szCs w:val="28"/>
          <w:lang w:eastAsia="ru-RU"/>
        </w:rPr>
        <w:t>65</w:t>
      </w:r>
      <w:r w:rsidR="002274F9">
        <w:rPr>
          <w:rFonts w:ascii="Times New Roman" w:hAnsi="Times New Roman"/>
          <w:sz w:val="28"/>
          <w:szCs w:val="28"/>
          <w:lang w:eastAsia="ru-RU"/>
        </w:rPr>
        <w:t xml:space="preserve"> руб.</w:t>
      </w:r>
      <w:r w:rsidRPr="000D556C" w:rsidR="00BC5477">
        <w:rPr>
          <w:rFonts w:ascii="Times New Roman" w:hAnsi="Times New Roman"/>
          <w:sz w:val="28"/>
          <w:szCs w:val="28"/>
          <w:lang w:eastAsia="ru-RU"/>
        </w:rPr>
        <w:t>,</w:t>
      </w:r>
      <w:r w:rsidR="00616124">
        <w:rPr>
          <w:rFonts w:ascii="Times New Roman" w:hAnsi="Times New Roman"/>
          <w:sz w:val="28"/>
          <w:szCs w:val="28"/>
          <w:lang w:eastAsia="ru-RU"/>
        </w:rPr>
        <w:t xml:space="preserve"> за период с 02.02.2023 по 25.06</w:t>
      </w:r>
      <w:r w:rsidR="00B133B4">
        <w:rPr>
          <w:rFonts w:ascii="Times New Roman" w:hAnsi="Times New Roman"/>
          <w:sz w:val="28"/>
          <w:szCs w:val="28"/>
          <w:lang w:eastAsia="ru-RU"/>
        </w:rPr>
        <w:t>.2024г.,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C5477">
        <w:rPr>
          <w:rFonts w:ascii="Times New Roman" w:hAnsi="Times New Roman"/>
          <w:sz w:val="28"/>
          <w:szCs w:val="28"/>
          <w:lang w:eastAsia="ru-RU"/>
        </w:rPr>
        <w:t xml:space="preserve">в том числе: </w:t>
      </w:r>
    </w:p>
    <w:p w:rsidR="00BA373A" w:rsidP="00BC54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основной долг –  </w:t>
      </w:r>
      <w:r w:rsidR="00616124">
        <w:rPr>
          <w:rFonts w:ascii="Times New Roman" w:hAnsi="Times New Roman"/>
          <w:sz w:val="28"/>
          <w:szCs w:val="28"/>
          <w:lang w:eastAsia="ru-RU"/>
        </w:rPr>
        <w:t>9</w:t>
      </w:r>
      <w:r w:rsidR="007F5FDB">
        <w:rPr>
          <w:rFonts w:ascii="Times New Roman" w:hAnsi="Times New Roman"/>
          <w:sz w:val="28"/>
          <w:szCs w:val="28"/>
          <w:lang w:eastAsia="ru-RU"/>
        </w:rPr>
        <w:t> </w:t>
      </w:r>
      <w:r w:rsidR="00616124">
        <w:rPr>
          <w:rFonts w:ascii="Times New Roman" w:hAnsi="Times New Roman"/>
          <w:sz w:val="28"/>
          <w:szCs w:val="28"/>
          <w:lang w:eastAsia="ru-RU"/>
        </w:rPr>
        <w:t>500</w:t>
      </w:r>
      <w:r>
        <w:rPr>
          <w:rFonts w:ascii="Times New Roman" w:hAnsi="Times New Roman"/>
          <w:sz w:val="28"/>
          <w:szCs w:val="28"/>
          <w:lang w:eastAsia="ru-RU"/>
        </w:rPr>
        <w:t>,00</w:t>
      </w:r>
      <w:r w:rsidR="00AF68AD">
        <w:rPr>
          <w:rFonts w:ascii="Times New Roman" w:hAnsi="Times New Roman"/>
          <w:sz w:val="28"/>
          <w:szCs w:val="28"/>
          <w:lang w:eastAsia="ru-RU"/>
        </w:rPr>
        <w:t xml:space="preserve"> руб.</w:t>
      </w:r>
      <w:r w:rsidR="00221D08"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:rsidR="00BA373A" w:rsidP="00BC54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проценты по договору займа в размере </w:t>
      </w:r>
      <w:r w:rsidR="00616124">
        <w:rPr>
          <w:rFonts w:ascii="Times New Roman" w:hAnsi="Times New Roman"/>
          <w:sz w:val="28"/>
          <w:szCs w:val="28"/>
          <w:lang w:eastAsia="ru-RU"/>
        </w:rPr>
        <w:t>10</w:t>
      </w:r>
      <w:r w:rsidR="007F5FDB">
        <w:rPr>
          <w:rFonts w:ascii="Times New Roman" w:hAnsi="Times New Roman"/>
          <w:sz w:val="28"/>
          <w:szCs w:val="28"/>
          <w:lang w:eastAsia="ru-RU"/>
        </w:rPr>
        <w:t> </w:t>
      </w:r>
      <w:r w:rsidR="00616124">
        <w:rPr>
          <w:rFonts w:ascii="Times New Roman" w:hAnsi="Times New Roman"/>
          <w:sz w:val="28"/>
          <w:szCs w:val="28"/>
          <w:lang w:eastAsia="ru-RU"/>
        </w:rPr>
        <w:t>190</w:t>
      </w:r>
      <w:r w:rsidR="00DE5F4D">
        <w:rPr>
          <w:rFonts w:ascii="Times New Roman" w:hAnsi="Times New Roman"/>
          <w:sz w:val="28"/>
          <w:szCs w:val="28"/>
          <w:lang w:eastAsia="ru-RU"/>
        </w:rPr>
        <w:t>,</w:t>
      </w:r>
      <w:r w:rsidR="00616124">
        <w:rPr>
          <w:rFonts w:ascii="Times New Roman" w:hAnsi="Times New Roman"/>
          <w:sz w:val="28"/>
          <w:szCs w:val="28"/>
          <w:lang w:eastAsia="ru-RU"/>
        </w:rPr>
        <w:t>65</w:t>
      </w:r>
      <w:r w:rsidR="00241FA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F68AD">
        <w:rPr>
          <w:rFonts w:ascii="Times New Roman" w:hAnsi="Times New Roman"/>
          <w:sz w:val="28"/>
          <w:szCs w:val="28"/>
          <w:lang w:eastAsia="ru-RU"/>
        </w:rPr>
        <w:t>руб</w:t>
      </w:r>
      <w:r>
        <w:rPr>
          <w:rFonts w:ascii="Times New Roman" w:hAnsi="Times New Roman"/>
          <w:sz w:val="28"/>
          <w:szCs w:val="28"/>
          <w:lang w:eastAsia="ru-RU"/>
        </w:rPr>
        <w:t xml:space="preserve">., </w:t>
      </w:r>
    </w:p>
    <w:p w:rsidR="00BC5477" w:rsidRPr="00367D81" w:rsidP="00BC54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52FD">
        <w:rPr>
          <w:rFonts w:ascii="Times New Roman" w:hAnsi="Times New Roman"/>
          <w:sz w:val="28"/>
          <w:szCs w:val="28"/>
          <w:lang w:eastAsia="ru-RU"/>
        </w:rPr>
        <w:t>а та</w:t>
      </w:r>
      <w:r w:rsidRPr="00367D81">
        <w:rPr>
          <w:rFonts w:ascii="Times New Roman" w:hAnsi="Times New Roman"/>
          <w:sz w:val="28"/>
          <w:szCs w:val="28"/>
          <w:lang w:eastAsia="ru-RU"/>
        </w:rPr>
        <w:t xml:space="preserve">к же </w:t>
      </w:r>
      <w:r w:rsidR="000D556C">
        <w:rPr>
          <w:rFonts w:ascii="Times New Roman" w:hAnsi="Times New Roman"/>
          <w:sz w:val="28"/>
          <w:szCs w:val="28"/>
          <w:lang w:eastAsia="ru-RU"/>
        </w:rPr>
        <w:t xml:space="preserve">судебные </w:t>
      </w:r>
      <w:r w:rsidRPr="00367D81">
        <w:rPr>
          <w:rFonts w:ascii="Times New Roman" w:hAnsi="Times New Roman"/>
          <w:sz w:val="28"/>
          <w:szCs w:val="28"/>
          <w:lang w:eastAsia="ru-RU"/>
        </w:rPr>
        <w:t>расходы</w:t>
      </w:r>
      <w:r w:rsidR="00AF68AD">
        <w:rPr>
          <w:rFonts w:ascii="Times New Roman" w:hAnsi="Times New Roman"/>
          <w:sz w:val="28"/>
          <w:szCs w:val="28"/>
          <w:lang w:eastAsia="ru-RU"/>
        </w:rPr>
        <w:t xml:space="preserve"> по оплате государственной пошлины</w:t>
      </w:r>
      <w:r w:rsidRPr="00367D81">
        <w:rPr>
          <w:rFonts w:ascii="Times New Roman" w:hAnsi="Times New Roman"/>
          <w:sz w:val="28"/>
          <w:szCs w:val="28"/>
          <w:lang w:eastAsia="ru-RU"/>
        </w:rPr>
        <w:t xml:space="preserve"> в размере </w:t>
      </w:r>
      <w:r w:rsidR="007F5FDB">
        <w:rPr>
          <w:rFonts w:ascii="Times New Roman" w:hAnsi="Times New Roman"/>
          <w:sz w:val="28"/>
          <w:szCs w:val="28"/>
          <w:lang w:eastAsia="ru-RU"/>
        </w:rPr>
        <w:t>874</w:t>
      </w:r>
      <w:r w:rsidRPr="002274F9" w:rsidR="00AF68AD">
        <w:rPr>
          <w:rFonts w:ascii="Times New Roman" w:hAnsi="Times New Roman"/>
          <w:sz w:val="28"/>
          <w:szCs w:val="28"/>
          <w:lang w:eastAsia="ru-RU"/>
        </w:rPr>
        <w:t>,</w:t>
      </w:r>
      <w:r w:rsidR="007F5FDB">
        <w:rPr>
          <w:rFonts w:ascii="Times New Roman" w:hAnsi="Times New Roman"/>
          <w:sz w:val="28"/>
          <w:szCs w:val="28"/>
          <w:lang w:eastAsia="ru-RU"/>
        </w:rPr>
        <w:t>0</w:t>
      </w:r>
      <w:r w:rsidR="00616124">
        <w:rPr>
          <w:rFonts w:ascii="Times New Roman" w:hAnsi="Times New Roman"/>
          <w:sz w:val="28"/>
          <w:szCs w:val="28"/>
          <w:lang w:eastAsia="ru-RU"/>
        </w:rPr>
        <w:t>3</w:t>
      </w:r>
      <w:r w:rsidRPr="002274F9" w:rsidR="0061273B">
        <w:rPr>
          <w:rFonts w:ascii="Times New Roman" w:hAnsi="Times New Roman"/>
          <w:sz w:val="28"/>
          <w:szCs w:val="28"/>
          <w:lang w:eastAsia="ru-RU"/>
        </w:rPr>
        <w:t> </w:t>
      </w:r>
      <w:r w:rsidRPr="002274F9" w:rsidR="00AF68AD">
        <w:rPr>
          <w:rFonts w:ascii="Times New Roman" w:hAnsi="Times New Roman"/>
          <w:sz w:val="28"/>
          <w:szCs w:val="28"/>
          <w:lang w:eastAsia="ru-RU"/>
        </w:rPr>
        <w:t>руб</w:t>
      </w:r>
      <w:r w:rsidRPr="002274F9" w:rsidR="00A04D83">
        <w:rPr>
          <w:rFonts w:ascii="Times New Roman" w:hAnsi="Times New Roman"/>
          <w:sz w:val="28"/>
          <w:szCs w:val="28"/>
          <w:lang w:eastAsia="ru-RU"/>
        </w:rPr>
        <w:t>.</w:t>
      </w:r>
      <w:r w:rsidRPr="002274F9">
        <w:rPr>
          <w:rFonts w:ascii="Times New Roman" w:hAnsi="Times New Roman"/>
          <w:sz w:val="28"/>
          <w:szCs w:val="28"/>
          <w:lang w:eastAsia="ru-RU"/>
        </w:rPr>
        <w:t>,</w:t>
      </w:r>
    </w:p>
    <w:p w:rsidR="00BC5477" w:rsidRPr="00367D81" w:rsidP="00BC5477">
      <w:pPr>
        <w:pStyle w:val="10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252FD">
        <w:rPr>
          <w:rFonts w:ascii="Times New Roman" w:hAnsi="Times New Roman"/>
          <w:b/>
          <w:sz w:val="28"/>
          <w:szCs w:val="28"/>
          <w:lang w:eastAsia="ru-RU"/>
        </w:rPr>
        <w:t xml:space="preserve">всего </w:t>
      </w:r>
      <w:r w:rsidR="00616124">
        <w:rPr>
          <w:rFonts w:ascii="Times New Roman" w:hAnsi="Times New Roman"/>
          <w:b/>
          <w:sz w:val="28"/>
          <w:szCs w:val="28"/>
          <w:lang w:eastAsia="ru-RU"/>
        </w:rPr>
        <w:t>20</w:t>
      </w:r>
      <w:r w:rsidR="007F5FDB">
        <w:rPr>
          <w:rFonts w:ascii="Times New Roman" w:hAnsi="Times New Roman"/>
          <w:b/>
          <w:sz w:val="28"/>
          <w:szCs w:val="28"/>
          <w:lang w:eastAsia="ru-RU"/>
        </w:rPr>
        <w:t> 564</w:t>
      </w:r>
      <w:r w:rsidRPr="007252FD">
        <w:rPr>
          <w:rFonts w:ascii="Times New Roman" w:hAnsi="Times New Roman"/>
          <w:b/>
          <w:sz w:val="28"/>
          <w:szCs w:val="28"/>
          <w:lang w:eastAsia="ru-RU"/>
        </w:rPr>
        <w:t xml:space="preserve"> (</w:t>
      </w:r>
      <w:r w:rsidR="007F5FDB">
        <w:rPr>
          <w:rFonts w:ascii="Times New Roman" w:hAnsi="Times New Roman"/>
          <w:b/>
          <w:sz w:val="28"/>
          <w:szCs w:val="28"/>
          <w:lang w:eastAsia="ru-RU"/>
        </w:rPr>
        <w:t>д</w:t>
      </w:r>
      <w:r w:rsidR="00616124">
        <w:rPr>
          <w:rFonts w:ascii="Times New Roman" w:hAnsi="Times New Roman"/>
          <w:b/>
          <w:sz w:val="28"/>
          <w:szCs w:val="28"/>
          <w:lang w:eastAsia="ru-RU"/>
        </w:rPr>
        <w:t xml:space="preserve">вадцать тысяч </w:t>
      </w:r>
      <w:r w:rsidR="007F5FDB">
        <w:rPr>
          <w:rFonts w:ascii="Times New Roman" w:hAnsi="Times New Roman"/>
          <w:b/>
          <w:sz w:val="28"/>
          <w:szCs w:val="28"/>
          <w:lang w:eastAsia="ru-RU"/>
        </w:rPr>
        <w:t>пятьсот шестьдесят четыре</w:t>
      </w:r>
      <w:r w:rsidRPr="007252FD">
        <w:rPr>
          <w:rFonts w:ascii="Times New Roman" w:hAnsi="Times New Roman"/>
          <w:b/>
          <w:sz w:val="28"/>
          <w:szCs w:val="28"/>
          <w:lang w:eastAsia="ru-RU"/>
        </w:rPr>
        <w:t>) рубл</w:t>
      </w:r>
      <w:r w:rsidR="007F5FDB">
        <w:rPr>
          <w:rFonts w:ascii="Times New Roman" w:hAnsi="Times New Roman"/>
          <w:b/>
          <w:sz w:val="28"/>
          <w:szCs w:val="28"/>
          <w:lang w:eastAsia="ru-RU"/>
        </w:rPr>
        <w:t>я</w:t>
      </w:r>
      <w:r w:rsidR="0061612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7F5FDB">
        <w:rPr>
          <w:rFonts w:ascii="Times New Roman" w:hAnsi="Times New Roman"/>
          <w:b/>
          <w:sz w:val="28"/>
          <w:szCs w:val="28"/>
          <w:lang w:eastAsia="ru-RU"/>
        </w:rPr>
        <w:t>6</w:t>
      </w:r>
      <w:r w:rsidR="00616124">
        <w:rPr>
          <w:rFonts w:ascii="Times New Roman" w:hAnsi="Times New Roman"/>
          <w:b/>
          <w:sz w:val="28"/>
          <w:szCs w:val="28"/>
          <w:lang w:eastAsia="ru-RU"/>
        </w:rPr>
        <w:t>8</w:t>
      </w:r>
      <w:r w:rsidRPr="007252FD">
        <w:rPr>
          <w:rFonts w:ascii="Times New Roman" w:hAnsi="Times New Roman"/>
          <w:b/>
          <w:sz w:val="28"/>
          <w:szCs w:val="28"/>
          <w:lang w:eastAsia="ru-RU"/>
        </w:rPr>
        <w:t xml:space="preserve"> коп.</w:t>
      </w:r>
      <w:r w:rsidRPr="00367D8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AF68AD" w:rsidP="00B165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6637">
        <w:rPr>
          <w:rFonts w:ascii="Times New Roman" w:hAnsi="Times New Roman"/>
          <w:b/>
          <w:sz w:val="28"/>
          <w:szCs w:val="28"/>
          <w:u w:val="single"/>
          <w:lang w:eastAsia="ru-RU"/>
        </w:rPr>
        <w:t>Реквизиты:</w:t>
      </w:r>
      <w:r w:rsidRPr="0025663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616124">
        <w:rPr>
          <w:rFonts w:ascii="Times New Roman" w:hAnsi="Times New Roman"/>
          <w:sz w:val="28"/>
          <w:szCs w:val="28"/>
        </w:rPr>
        <w:t xml:space="preserve">ООО </w:t>
      </w:r>
      <w:r w:rsidR="007F5FDB">
        <w:rPr>
          <w:rFonts w:ascii="Times New Roman" w:hAnsi="Times New Roman"/>
          <w:sz w:val="28"/>
          <w:szCs w:val="28"/>
        </w:rPr>
        <w:t>«</w:t>
      </w:r>
      <w:r w:rsidR="00616124">
        <w:rPr>
          <w:rFonts w:ascii="Times New Roman" w:hAnsi="Times New Roman"/>
          <w:sz w:val="28"/>
          <w:szCs w:val="28"/>
        </w:rPr>
        <w:t>ПКО ЮСВ»</w:t>
      </w:r>
      <w:r w:rsidR="00BA373A">
        <w:rPr>
          <w:rFonts w:ascii="Times New Roman" w:hAnsi="Times New Roman"/>
          <w:sz w:val="28"/>
          <w:szCs w:val="28"/>
        </w:rPr>
        <w:t>,</w:t>
      </w:r>
      <w:r w:rsidRPr="007D7EDE" w:rsidR="00BA373A">
        <w:rPr>
          <w:rFonts w:ascii="Times New Roman" w:hAnsi="Times New Roman"/>
          <w:sz w:val="28"/>
          <w:szCs w:val="28"/>
        </w:rPr>
        <w:t xml:space="preserve"> </w:t>
      </w:r>
      <w:r w:rsidR="00905CD1">
        <w:rPr>
          <w:rFonts w:ascii="Times New Roman" w:hAnsi="Times New Roman"/>
          <w:sz w:val="28"/>
          <w:szCs w:val="28"/>
        </w:rPr>
        <w:t xml:space="preserve">ИНН </w:t>
      </w:r>
      <w:r w:rsidR="00616124">
        <w:rPr>
          <w:rFonts w:ascii="Times New Roman" w:hAnsi="Times New Roman"/>
          <w:sz w:val="28"/>
          <w:szCs w:val="28"/>
        </w:rPr>
        <w:t>6168114626</w:t>
      </w:r>
      <w:r w:rsidR="00905CD1">
        <w:rPr>
          <w:rFonts w:ascii="Times New Roman" w:hAnsi="Times New Roman"/>
          <w:sz w:val="28"/>
          <w:szCs w:val="28"/>
        </w:rPr>
        <w:t xml:space="preserve">, КПП </w:t>
      </w:r>
      <w:r w:rsidR="00616124">
        <w:rPr>
          <w:rFonts w:ascii="Times New Roman" w:hAnsi="Times New Roman"/>
          <w:sz w:val="28"/>
          <w:szCs w:val="28"/>
        </w:rPr>
        <w:t>616801001</w:t>
      </w:r>
      <w:r w:rsidR="00905CD1">
        <w:rPr>
          <w:rFonts w:ascii="Times New Roman" w:hAnsi="Times New Roman"/>
          <w:sz w:val="28"/>
          <w:szCs w:val="28"/>
        </w:rPr>
        <w:t>,</w:t>
      </w:r>
      <w:r w:rsidR="00616124">
        <w:rPr>
          <w:rFonts w:ascii="Times New Roman" w:hAnsi="Times New Roman"/>
          <w:sz w:val="28"/>
          <w:szCs w:val="28"/>
        </w:rPr>
        <w:t xml:space="preserve"> ОГРН 1216100018750</w:t>
      </w:r>
      <w:r w:rsidR="00905CD1">
        <w:rPr>
          <w:rFonts w:ascii="Times New Roman" w:hAnsi="Times New Roman"/>
          <w:sz w:val="28"/>
          <w:szCs w:val="28"/>
        </w:rPr>
        <w:t xml:space="preserve"> </w:t>
      </w:r>
      <w:r w:rsidR="00905CD1">
        <w:rPr>
          <w:rFonts w:ascii="Times New Roman" w:hAnsi="Times New Roman"/>
          <w:sz w:val="28"/>
          <w:szCs w:val="28"/>
        </w:rPr>
        <w:t>р</w:t>
      </w:r>
      <w:r w:rsidR="00905CD1">
        <w:rPr>
          <w:rFonts w:ascii="Times New Roman" w:hAnsi="Times New Roman"/>
          <w:sz w:val="28"/>
          <w:szCs w:val="28"/>
        </w:rPr>
        <w:t>/с 40701810</w:t>
      </w:r>
      <w:r w:rsidR="00E564E7">
        <w:rPr>
          <w:rFonts w:ascii="Times New Roman" w:hAnsi="Times New Roman"/>
          <w:sz w:val="28"/>
          <w:szCs w:val="28"/>
        </w:rPr>
        <w:t>920480000007</w:t>
      </w:r>
      <w:r w:rsidR="00905CD1">
        <w:rPr>
          <w:rFonts w:ascii="Times New Roman" w:hAnsi="Times New Roman"/>
          <w:sz w:val="28"/>
          <w:szCs w:val="28"/>
        </w:rPr>
        <w:t>, к/с 30101810800000000388, БИК 044525388, ТКБ Банк ПАО</w:t>
      </w:r>
      <w:r w:rsidR="00E564E7">
        <w:rPr>
          <w:rFonts w:ascii="Times New Roman" w:hAnsi="Times New Roman"/>
          <w:sz w:val="28"/>
          <w:szCs w:val="28"/>
        </w:rPr>
        <w:t xml:space="preserve"> г. Москва</w:t>
      </w:r>
      <w:r w:rsidR="00905CD1">
        <w:rPr>
          <w:rFonts w:ascii="Times New Roman" w:hAnsi="Times New Roman"/>
          <w:sz w:val="28"/>
          <w:szCs w:val="28"/>
        </w:rPr>
        <w:t xml:space="preserve">  </w:t>
      </w:r>
      <w:r w:rsidR="005478B7">
        <w:rPr>
          <w:rFonts w:ascii="Times New Roman" w:hAnsi="Times New Roman"/>
          <w:sz w:val="28"/>
          <w:szCs w:val="28"/>
        </w:rPr>
        <w:t xml:space="preserve"> </w:t>
      </w:r>
      <w:r w:rsidRPr="00427ADB">
        <w:rPr>
          <w:rFonts w:ascii="Times New Roman" w:hAnsi="Times New Roman"/>
          <w:sz w:val="28"/>
          <w:szCs w:val="28"/>
          <w:lang w:eastAsia="ru-RU"/>
        </w:rPr>
        <w:t xml:space="preserve">юридический адрес: </w:t>
      </w:r>
      <w:r w:rsidR="0041072A">
        <w:rPr>
          <w:rFonts w:ascii="Times New Roman" w:hAnsi="Times New Roman"/>
          <w:sz w:val="28"/>
          <w:szCs w:val="28"/>
          <w:lang w:eastAsia="ru-RU"/>
        </w:rPr>
        <w:t>/адрес/</w:t>
      </w:r>
    </w:p>
    <w:p w:rsidR="003D239C" w:rsidRPr="00367D81" w:rsidP="00B1652A">
      <w:pPr>
        <w:pStyle w:val="10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367D81">
        <w:rPr>
          <w:rFonts w:ascii="Times New Roman" w:hAnsi="Times New Roman"/>
          <w:sz w:val="28"/>
          <w:szCs w:val="28"/>
        </w:rPr>
        <w:t xml:space="preserve">Разъяснить сторонам, что </w:t>
      </w:r>
      <w:r w:rsidRPr="00367D8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мировой судья может не составлять мотивированное решение суда по рассмотренному им делу. </w:t>
      </w:r>
    </w:p>
    <w:p w:rsidR="003D239C" w:rsidRPr="00367D81" w:rsidP="00CD15C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367D8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D239C" w:rsidRPr="00367D81" w:rsidP="00CD15C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67D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Мировой судья составляет мотивированное решение суда в течение пяти дней со дня поступления указанного выше заявления.</w:t>
      </w:r>
    </w:p>
    <w:p w:rsidR="003D239C" w:rsidRPr="005B4E93" w:rsidP="005B4E9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B4E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Ответчик вправе подать мировому судье заявление об отмене решения суда в течение семи дней со дня вручения ему копии этого решения. </w:t>
      </w:r>
      <w:r w:rsidRPr="005B4E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3D239C" w:rsidRPr="005B4E93" w:rsidP="005B4E9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B4E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3D239C" w:rsidP="005B000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B4E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Решение может быть обжаловано в апелляционном порядке в  Первомайский районный суд Республики Крым через мирового судью судебного участка № 67 Первомайского судебного района (Первомайский муниципальный район) Республики Крым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3D239C" w:rsidRPr="00367D81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67D81">
        <w:rPr>
          <w:rFonts w:ascii="Times New Roman" w:hAnsi="Times New Roman"/>
          <w:sz w:val="28"/>
          <w:szCs w:val="28"/>
        </w:rPr>
        <w:t>Председательствующий: подпись.</w:t>
      </w:r>
    </w:p>
    <w:p w:rsidR="003D239C" w:rsidRPr="00367D81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67D81">
        <w:rPr>
          <w:rFonts w:ascii="Times New Roman" w:hAnsi="Times New Roman"/>
          <w:sz w:val="28"/>
          <w:szCs w:val="28"/>
        </w:rPr>
        <w:t xml:space="preserve">Копия верна. Мировой судья                   </w:t>
      </w:r>
      <w:r w:rsidRPr="00367D81">
        <w:rPr>
          <w:rFonts w:ascii="Times New Roman" w:hAnsi="Times New Roman"/>
          <w:sz w:val="28"/>
          <w:szCs w:val="28"/>
        </w:rPr>
        <w:tab/>
      </w:r>
      <w:r w:rsidRPr="00367D81">
        <w:rPr>
          <w:rFonts w:ascii="Times New Roman" w:hAnsi="Times New Roman"/>
          <w:sz w:val="28"/>
          <w:szCs w:val="28"/>
        </w:rPr>
        <w:tab/>
      </w:r>
      <w:r w:rsidRPr="00367D81">
        <w:rPr>
          <w:rFonts w:ascii="Times New Roman" w:hAnsi="Times New Roman"/>
          <w:sz w:val="28"/>
          <w:szCs w:val="28"/>
        </w:rPr>
        <w:tab/>
        <w:t>Е.С. Кириченко</w:t>
      </w:r>
    </w:p>
    <w:p w:rsidR="003D239C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67D81">
        <w:rPr>
          <w:rFonts w:ascii="Times New Roman" w:hAnsi="Times New Roman"/>
          <w:sz w:val="28"/>
          <w:szCs w:val="28"/>
        </w:rPr>
        <w:t xml:space="preserve">Секретарь  </w:t>
      </w:r>
    </w:p>
    <w:p w:rsidR="008B0146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0146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0146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0146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0146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0146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0146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0146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0146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0146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0146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0146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0146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0146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0146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0146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478B7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478B7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0146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0146" w:rsidRPr="00367D81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Sect="00603B7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5C6"/>
    <w:rsid w:val="0000492F"/>
    <w:rsid w:val="00014DF0"/>
    <w:rsid w:val="00045C63"/>
    <w:rsid w:val="00054FA8"/>
    <w:rsid w:val="000837B6"/>
    <w:rsid w:val="000954AD"/>
    <w:rsid w:val="000D0896"/>
    <w:rsid w:val="000D556C"/>
    <w:rsid w:val="0016506C"/>
    <w:rsid w:val="00196AAE"/>
    <w:rsid w:val="001E4FEA"/>
    <w:rsid w:val="00221D08"/>
    <w:rsid w:val="002274F9"/>
    <w:rsid w:val="00227F7D"/>
    <w:rsid w:val="00241FA2"/>
    <w:rsid w:val="0025292E"/>
    <w:rsid w:val="00256637"/>
    <w:rsid w:val="00294CF3"/>
    <w:rsid w:val="002B5A69"/>
    <w:rsid w:val="002C379A"/>
    <w:rsid w:val="003107C7"/>
    <w:rsid w:val="00316AA7"/>
    <w:rsid w:val="00320785"/>
    <w:rsid w:val="003367DA"/>
    <w:rsid w:val="00367D81"/>
    <w:rsid w:val="003B0AA2"/>
    <w:rsid w:val="003D239C"/>
    <w:rsid w:val="003D3E52"/>
    <w:rsid w:val="0041072A"/>
    <w:rsid w:val="0042428F"/>
    <w:rsid w:val="00427ADB"/>
    <w:rsid w:val="00431629"/>
    <w:rsid w:val="00435169"/>
    <w:rsid w:val="004532B0"/>
    <w:rsid w:val="00453A6F"/>
    <w:rsid w:val="004966D7"/>
    <w:rsid w:val="004A6495"/>
    <w:rsid w:val="004B0F78"/>
    <w:rsid w:val="004F6710"/>
    <w:rsid w:val="0051669C"/>
    <w:rsid w:val="0053275D"/>
    <w:rsid w:val="00543483"/>
    <w:rsid w:val="005478B7"/>
    <w:rsid w:val="00587DBF"/>
    <w:rsid w:val="0059156D"/>
    <w:rsid w:val="005A52B7"/>
    <w:rsid w:val="005B000C"/>
    <w:rsid w:val="005B4E93"/>
    <w:rsid w:val="00603B79"/>
    <w:rsid w:val="0061273B"/>
    <w:rsid w:val="00616124"/>
    <w:rsid w:val="00661E35"/>
    <w:rsid w:val="006A236A"/>
    <w:rsid w:val="006A747D"/>
    <w:rsid w:val="006A7F75"/>
    <w:rsid w:val="006C552C"/>
    <w:rsid w:val="00706112"/>
    <w:rsid w:val="00712436"/>
    <w:rsid w:val="007252FD"/>
    <w:rsid w:val="00784957"/>
    <w:rsid w:val="007D4045"/>
    <w:rsid w:val="007D7EDE"/>
    <w:rsid w:val="007F5FDB"/>
    <w:rsid w:val="0087124C"/>
    <w:rsid w:val="008A6BBB"/>
    <w:rsid w:val="008B0146"/>
    <w:rsid w:val="008E1152"/>
    <w:rsid w:val="00905CD1"/>
    <w:rsid w:val="00930806"/>
    <w:rsid w:val="00940A00"/>
    <w:rsid w:val="009554A2"/>
    <w:rsid w:val="009669B6"/>
    <w:rsid w:val="00985C8C"/>
    <w:rsid w:val="009B6ECB"/>
    <w:rsid w:val="009C2304"/>
    <w:rsid w:val="00A04278"/>
    <w:rsid w:val="00A04D83"/>
    <w:rsid w:val="00A062A0"/>
    <w:rsid w:val="00A77A20"/>
    <w:rsid w:val="00A916B1"/>
    <w:rsid w:val="00AB7196"/>
    <w:rsid w:val="00AF68AD"/>
    <w:rsid w:val="00B133B4"/>
    <w:rsid w:val="00B1652A"/>
    <w:rsid w:val="00B347F7"/>
    <w:rsid w:val="00B43430"/>
    <w:rsid w:val="00B93D68"/>
    <w:rsid w:val="00BA373A"/>
    <w:rsid w:val="00BA5E15"/>
    <w:rsid w:val="00BC5477"/>
    <w:rsid w:val="00BD15C0"/>
    <w:rsid w:val="00BD1AE9"/>
    <w:rsid w:val="00C1611F"/>
    <w:rsid w:val="00C17E75"/>
    <w:rsid w:val="00C31EDF"/>
    <w:rsid w:val="00C858C1"/>
    <w:rsid w:val="00CC69E7"/>
    <w:rsid w:val="00CD15C6"/>
    <w:rsid w:val="00CE5023"/>
    <w:rsid w:val="00D4279D"/>
    <w:rsid w:val="00D51DAA"/>
    <w:rsid w:val="00D63E21"/>
    <w:rsid w:val="00DE5F4D"/>
    <w:rsid w:val="00DF2B49"/>
    <w:rsid w:val="00E07E64"/>
    <w:rsid w:val="00E322C2"/>
    <w:rsid w:val="00E448EF"/>
    <w:rsid w:val="00E564E7"/>
    <w:rsid w:val="00E7154A"/>
    <w:rsid w:val="00E90641"/>
    <w:rsid w:val="00E9499A"/>
    <w:rsid w:val="00EA216C"/>
    <w:rsid w:val="00EA2AFB"/>
    <w:rsid w:val="00EB54C0"/>
    <w:rsid w:val="00ED5B43"/>
    <w:rsid w:val="00F51978"/>
    <w:rsid w:val="00F63457"/>
    <w:rsid w:val="00FB0DF0"/>
    <w:rsid w:val="00FC28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5C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rsid w:val="00CD15C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CD15C6"/>
    <w:rPr>
      <w:rFonts w:ascii="Arial" w:hAnsi="Arial" w:cs="Times New Roman"/>
      <w:b/>
      <w:bCs/>
      <w:color w:val="26282F"/>
      <w:sz w:val="24"/>
      <w:szCs w:val="24"/>
      <w:lang w:eastAsia="ru-RU"/>
    </w:rPr>
  </w:style>
  <w:style w:type="paragraph" w:customStyle="1" w:styleId="10">
    <w:name w:val="Без интервала1"/>
    <w:uiPriority w:val="99"/>
    <w:rsid w:val="00CD15C6"/>
    <w:rPr>
      <w:rFonts w:eastAsia="Times New Roman"/>
      <w:sz w:val="22"/>
      <w:szCs w:val="22"/>
      <w:lang w:eastAsia="en-US"/>
    </w:rPr>
  </w:style>
  <w:style w:type="character" w:styleId="Hyperlink">
    <w:name w:val="Hyperlink"/>
    <w:uiPriority w:val="99"/>
    <w:rsid w:val="00431629"/>
    <w:rPr>
      <w:rFonts w:cs="Times New Roman"/>
      <w:color w:val="0000FF"/>
      <w:u w:val="single"/>
    </w:rPr>
  </w:style>
  <w:style w:type="paragraph" w:styleId="HTMLPreformatted">
    <w:name w:val="HTML Preformatted"/>
    <w:basedOn w:val="Normal"/>
    <w:link w:val="HTML"/>
    <w:uiPriority w:val="99"/>
    <w:rsid w:val="005B4E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link w:val="HTMLPreformatted"/>
    <w:uiPriority w:val="99"/>
    <w:semiHidden/>
    <w:locked/>
    <w:rsid w:val="00294CF3"/>
    <w:rPr>
      <w:rFonts w:ascii="Courier New" w:hAnsi="Courier New" w:cs="Courier New"/>
      <w:sz w:val="20"/>
      <w:szCs w:val="20"/>
      <w:lang w:eastAsia="en-US"/>
    </w:rPr>
  </w:style>
  <w:style w:type="paragraph" w:styleId="BalloonText">
    <w:name w:val="Balloon Text"/>
    <w:basedOn w:val="Normal"/>
    <w:link w:val="a"/>
    <w:uiPriority w:val="99"/>
    <w:semiHidden/>
    <w:unhideWhenUsed/>
    <w:rsid w:val="005A5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A52B7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rsid w:val="007F5F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