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A15145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A15145" w:rsidP="00415FC5" w14:paraId="073162FA" w14:textId="2A5F95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A15145">
        <w:rPr>
          <w:rFonts w:ascii="Times New Roman" w:eastAsia="Times New Roman" w:hAnsi="Times New Roman"/>
          <w:sz w:val="26"/>
          <w:szCs w:val="26"/>
          <w:lang w:eastAsia="ru-RU"/>
        </w:rPr>
        <w:t>795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6C7CD2" w14:paraId="30E78DC1" w14:textId="0BEDA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1514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A15145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A15145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A15145" w:rsidP="00F17A34" w14:paraId="02A37388" w14:textId="4EBA5D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15145" w:rsidR="002D18C3">
        <w:rPr>
          <w:rStyle w:val="2"/>
          <w:sz w:val="26"/>
          <w:szCs w:val="26"/>
        </w:rPr>
        <w:t xml:space="preserve">Общества с ограниченной ответственностью </w:t>
      </w:r>
      <w:r w:rsidRPr="00A15145" w:rsidR="002D18C3">
        <w:rPr>
          <w:rStyle w:val="2"/>
          <w:sz w:val="26"/>
          <w:szCs w:val="26"/>
        </w:rPr>
        <w:t>Микрофинансовой</w:t>
      </w:r>
      <w:r w:rsidRPr="00A15145" w:rsidR="002D18C3">
        <w:rPr>
          <w:rStyle w:val="2"/>
          <w:sz w:val="26"/>
          <w:szCs w:val="26"/>
        </w:rPr>
        <w:t xml:space="preserve"> компании «</w:t>
      </w:r>
      <w:r w:rsidRPr="00A15145" w:rsidR="002D18C3">
        <w:rPr>
          <w:rStyle w:val="2"/>
          <w:sz w:val="26"/>
          <w:szCs w:val="26"/>
        </w:rPr>
        <w:t>Займер</w:t>
      </w:r>
      <w:r w:rsidRPr="00A15145" w:rsidR="002D18C3">
        <w:rPr>
          <w:rStyle w:val="2"/>
          <w:sz w:val="26"/>
          <w:szCs w:val="26"/>
        </w:rPr>
        <w:t>»</w:t>
      </w:r>
      <w:r w:rsidRPr="00A15145" w:rsidR="0046483D">
        <w:rPr>
          <w:rStyle w:val="2"/>
          <w:sz w:val="26"/>
          <w:szCs w:val="26"/>
        </w:rPr>
        <w:t xml:space="preserve"> к </w:t>
      </w:r>
      <w:r w:rsidRPr="00A15145" w:rsidR="002D18C3">
        <w:rPr>
          <w:rStyle w:val="2"/>
          <w:sz w:val="26"/>
          <w:szCs w:val="26"/>
        </w:rPr>
        <w:t>Ивасюку</w:t>
      </w:r>
      <w:r w:rsidRPr="00A15145" w:rsidR="002D18C3">
        <w:rPr>
          <w:rStyle w:val="2"/>
          <w:sz w:val="26"/>
          <w:szCs w:val="26"/>
        </w:rPr>
        <w:t xml:space="preserve"> Владимиру Владимировичу </w:t>
      </w:r>
      <w:r w:rsidRPr="00A15145" w:rsidR="0046483D">
        <w:rPr>
          <w:rStyle w:val="2"/>
          <w:sz w:val="26"/>
          <w:szCs w:val="26"/>
        </w:rPr>
        <w:t>о взыскании задолженности по договору займа,</w:t>
      </w:r>
    </w:p>
    <w:p w:rsidR="0097043D" w:rsidRPr="00A15145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A15145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A15145" w:rsidP="00FB6193" w14:paraId="6C03F4D9" w14:textId="32E77A4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A15145" w:rsidR="002D18C3">
        <w:rPr>
          <w:rStyle w:val="2"/>
          <w:sz w:val="26"/>
          <w:szCs w:val="26"/>
        </w:rPr>
        <w:t xml:space="preserve">Общества с ограниченной ответственностью </w:t>
      </w:r>
      <w:r w:rsidRPr="00A15145" w:rsidR="002D18C3">
        <w:rPr>
          <w:rStyle w:val="2"/>
          <w:sz w:val="26"/>
          <w:szCs w:val="26"/>
        </w:rPr>
        <w:t>Микрофинансовой</w:t>
      </w:r>
      <w:r w:rsidRPr="00A15145" w:rsidR="002D18C3">
        <w:rPr>
          <w:rStyle w:val="2"/>
          <w:sz w:val="26"/>
          <w:szCs w:val="26"/>
        </w:rPr>
        <w:t xml:space="preserve"> компании «</w:t>
      </w:r>
      <w:r w:rsidRPr="00A15145" w:rsidR="002D18C3">
        <w:rPr>
          <w:rStyle w:val="2"/>
          <w:sz w:val="26"/>
          <w:szCs w:val="26"/>
        </w:rPr>
        <w:t>Займер</w:t>
      </w:r>
      <w:r w:rsidRPr="00A15145" w:rsidR="002D18C3">
        <w:rPr>
          <w:rStyle w:val="2"/>
          <w:sz w:val="26"/>
          <w:szCs w:val="26"/>
        </w:rPr>
        <w:t xml:space="preserve">» к </w:t>
      </w:r>
      <w:r w:rsidRPr="00A15145" w:rsidR="002D18C3">
        <w:rPr>
          <w:rStyle w:val="2"/>
          <w:sz w:val="26"/>
          <w:szCs w:val="26"/>
        </w:rPr>
        <w:t>Ивасюку</w:t>
      </w:r>
      <w:r w:rsidRPr="00A15145" w:rsidR="002D18C3">
        <w:rPr>
          <w:rStyle w:val="2"/>
          <w:sz w:val="26"/>
          <w:szCs w:val="26"/>
        </w:rPr>
        <w:t xml:space="preserve"> Владимиру Владимировичу о взыскании задолженности по договору займа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A15145" w:rsidP="00B237ED" w14:paraId="609B2341" w14:textId="1D1EE6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A15145" w:rsidR="002D18C3">
        <w:rPr>
          <w:rStyle w:val="2"/>
          <w:sz w:val="26"/>
          <w:szCs w:val="26"/>
        </w:rPr>
        <w:t>Ивасюка</w:t>
      </w:r>
      <w:r w:rsidRPr="00A15145" w:rsidR="002D18C3">
        <w:rPr>
          <w:rStyle w:val="2"/>
          <w:sz w:val="26"/>
          <w:szCs w:val="26"/>
        </w:rPr>
        <w:t xml:space="preserve"> Владимира Владимировича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A15145" w:rsidR="00C44B56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 гражданина </w:t>
      </w:r>
      <w:r w:rsidR="0033280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A15145" w:rsidR="002D18C3">
        <w:rPr>
          <w:rStyle w:val="2"/>
          <w:sz w:val="26"/>
          <w:szCs w:val="26"/>
        </w:rPr>
        <w:t xml:space="preserve">Общества с ограниченной ответственностью </w:t>
      </w:r>
      <w:r w:rsidRPr="00A15145" w:rsidR="002D18C3">
        <w:rPr>
          <w:rStyle w:val="2"/>
          <w:sz w:val="26"/>
          <w:szCs w:val="26"/>
        </w:rPr>
        <w:t>Микрофинансовой</w:t>
      </w:r>
      <w:r w:rsidRPr="00A15145" w:rsidR="002D18C3">
        <w:rPr>
          <w:rStyle w:val="2"/>
          <w:sz w:val="26"/>
          <w:szCs w:val="26"/>
        </w:rPr>
        <w:t xml:space="preserve"> компании «</w:t>
      </w:r>
      <w:r w:rsidRPr="00A15145" w:rsidR="002D18C3">
        <w:rPr>
          <w:rStyle w:val="2"/>
          <w:sz w:val="26"/>
          <w:szCs w:val="26"/>
        </w:rPr>
        <w:t>Займер</w:t>
      </w:r>
      <w:r w:rsidRPr="00A15145" w:rsidR="002D18C3">
        <w:rPr>
          <w:rStyle w:val="2"/>
          <w:sz w:val="26"/>
          <w:szCs w:val="26"/>
        </w:rPr>
        <w:t>»</w:t>
      </w:r>
      <w:r w:rsidRPr="00A15145" w:rsidR="002D18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A15145" w:rsidR="00B07C71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33280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15145">
        <w:rPr>
          <w:rStyle w:val="2"/>
          <w:sz w:val="26"/>
          <w:szCs w:val="26"/>
        </w:rPr>
        <w:t>)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D18C3" w:rsidRPr="00A15145" w:rsidP="002D18C3" w14:paraId="111D1C4F" w14:textId="1CA0FF2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A15145">
        <w:rPr>
          <w:sz w:val="26"/>
          <w:szCs w:val="26"/>
        </w:rPr>
        <w:t xml:space="preserve">- </w:t>
      </w:r>
      <w:r w:rsidRPr="00A15145">
        <w:rPr>
          <w:rStyle w:val="2"/>
          <w:sz w:val="26"/>
          <w:szCs w:val="26"/>
        </w:rPr>
        <w:t xml:space="preserve">сумму основного долга по договору потребительского займа № 20394040 от 30.01.2023 в размере </w:t>
      </w:r>
      <w:r w:rsidR="0033280C">
        <w:rPr>
          <w:rFonts w:eastAsia="Times New Roman"/>
          <w:sz w:val="26"/>
          <w:szCs w:val="26"/>
          <w:lang w:eastAsia="ru-RU"/>
        </w:rPr>
        <w:t>«данные изъяты»</w:t>
      </w:r>
      <w:r w:rsidRPr="00A15145">
        <w:rPr>
          <w:rStyle w:val="2"/>
          <w:sz w:val="26"/>
          <w:szCs w:val="26"/>
        </w:rPr>
        <w:t>;</w:t>
      </w:r>
    </w:p>
    <w:p w:rsidR="002D18C3" w:rsidRPr="00A15145" w:rsidP="002D18C3" w14:paraId="24D3C311" w14:textId="5D9ED63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A15145">
        <w:rPr>
          <w:rStyle w:val="2"/>
          <w:sz w:val="26"/>
          <w:szCs w:val="26"/>
        </w:rPr>
        <w:t xml:space="preserve">- сумму процентов за пользованием займом за период с 31.01.2023 по 29.06.2023 в размере </w:t>
      </w:r>
      <w:bdo w:val="ltr">
        <w:bdo w:val="ltr">
          <w:bdo w:val="ltr">
            <w:bdo w:val="ltr">
              <w:r w:rsidR="0033280C">
                <w:rPr>
                  <w:rFonts w:eastAsia="Times New Roman"/>
                  <w:sz w:val="26"/>
                  <w:szCs w:val="26"/>
                  <w:lang w:eastAsia="ru-RU"/>
                </w:rPr>
                <w:t>«данные изъяты»</w:t>
              </w:r>
              <w:r w:rsidRPr="00A15145">
                <w:rPr>
                  <w:rStyle w:val="2"/>
                  <w:sz w:val="26"/>
                  <w:szCs w:val="26"/>
                </w:rPr>
                <w:t>;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>
                <w:rPr>
                  <w:sz w:val="26"/>
                  <w:szCs w:val="26"/>
                </w:rPr>
                <w:t>‬</w:t>
              </w:r>
              <w:r w:rsidRPr="00A15145" w:rsidR="0033280C">
                <w:rPr>
                  <w:sz w:val="26"/>
                  <w:szCs w:val="26"/>
                </w:rPr>
                <w:t>‬</w:t>
              </w:r>
              <w:r w:rsidRPr="00A15145" w:rsidR="0033280C">
                <w:rPr>
                  <w:sz w:val="26"/>
                  <w:szCs w:val="26"/>
                </w:rPr>
                <w:t>‬</w:t>
              </w:r>
              <w:r w:rsidRPr="00A15145" w:rsidR="0033280C">
                <w:rPr>
                  <w:sz w:val="26"/>
                  <w:szCs w:val="26"/>
                </w:rPr>
                <w:t>‬</w:t>
              </w:r>
              <w:r w:rsidRPr="00A15145" w:rsidR="0033280C">
                <w:rPr>
                  <w:sz w:val="26"/>
                  <w:szCs w:val="26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bdo>
        </w:bdo>
      </w:bdo>
    </w:p>
    <w:p w:rsidR="002D18C3" w:rsidRPr="00A15145" w:rsidP="002D18C3" w14:paraId="6AEF17C6" w14:textId="28353DD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A15145">
        <w:rPr>
          <w:sz w:val="26"/>
          <w:szCs w:val="26"/>
        </w:rPr>
        <w:t xml:space="preserve">- </w:t>
      </w:r>
      <w:r w:rsidRPr="00A15145">
        <w:rPr>
          <w:rStyle w:val="2"/>
          <w:sz w:val="26"/>
          <w:szCs w:val="26"/>
        </w:rPr>
        <w:t xml:space="preserve">пени за период </w:t>
      </w:r>
      <w:r w:rsidR="0033280C">
        <w:rPr>
          <w:rFonts w:eastAsia="Times New Roman"/>
          <w:sz w:val="26"/>
          <w:szCs w:val="26"/>
          <w:lang w:eastAsia="ru-RU"/>
        </w:rPr>
        <w:t>«данные изъяты»</w:t>
      </w:r>
      <w:r w:rsidRPr="00A15145">
        <w:rPr>
          <w:rStyle w:val="2"/>
          <w:sz w:val="26"/>
          <w:szCs w:val="26"/>
        </w:rPr>
        <w:t>;</w:t>
      </w:r>
    </w:p>
    <w:p w:rsidR="002D18C3" w:rsidRPr="00A15145" w:rsidP="002D18C3" w14:paraId="716FF466" w14:textId="2826F97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A15145">
        <w:rPr>
          <w:rStyle w:val="2"/>
          <w:sz w:val="26"/>
          <w:szCs w:val="26"/>
        </w:rPr>
        <w:t xml:space="preserve">- сумму судебных расходов по оплате государственной пошлины в размере </w:t>
      </w:r>
      <w:r w:rsidR="0033280C">
        <w:rPr>
          <w:rFonts w:eastAsia="Times New Roman"/>
          <w:sz w:val="26"/>
          <w:szCs w:val="26"/>
          <w:lang w:eastAsia="ru-RU"/>
        </w:rPr>
        <w:t>«данные изъяты»</w:t>
      </w:r>
      <w:r w:rsidRPr="00A15145">
        <w:rPr>
          <w:rStyle w:val="2"/>
          <w:sz w:val="26"/>
          <w:szCs w:val="26"/>
        </w:rPr>
        <w:t>,</w:t>
      </w:r>
    </w:p>
    <w:p w:rsidR="002D18C3" w:rsidRPr="00A15145" w:rsidP="002D18C3" w14:paraId="6EFFD56D" w14:textId="2DE74BF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A15145">
        <w:rPr>
          <w:rStyle w:val="2"/>
          <w:sz w:val="26"/>
          <w:szCs w:val="26"/>
        </w:rPr>
        <w:t xml:space="preserve">а всего: </w:t>
      </w:r>
      <w:bdo w:val="ltr">
        <w:bdo w:val="ltr">
          <w:bdo w:val="ltr">
            <w:r w:rsidR="0033280C">
              <w:rPr>
                <w:rFonts w:eastAsia="Times New Roman"/>
                <w:sz w:val="26"/>
                <w:szCs w:val="26"/>
                <w:lang w:eastAsia="ru-RU"/>
              </w:rPr>
              <w:t>«данные изъяты»</w:t>
            </w:r>
            <w:r w:rsidRPr="00A15145">
              <w:rPr>
                <w:rStyle w:val="2"/>
                <w:sz w:val="26"/>
                <w:szCs w:val="26"/>
              </w:rPr>
              <w:t>.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>
              <w:rPr>
                <w:sz w:val="26"/>
                <w:szCs w:val="26"/>
              </w:rPr>
              <w:t>‬</w:t>
            </w:r>
            <w:r w:rsidRPr="00A15145" w:rsidR="0033280C">
              <w:rPr>
                <w:sz w:val="26"/>
                <w:szCs w:val="26"/>
              </w:rPr>
              <w:t>‬</w:t>
            </w:r>
            <w:r w:rsidRPr="00A15145" w:rsidR="0033280C">
              <w:rPr>
                <w:sz w:val="26"/>
                <w:szCs w:val="26"/>
              </w:rPr>
              <w:t>‬</w:t>
            </w:r>
            <w:r w:rsidRPr="00A15145" w:rsidR="0033280C">
              <w:rPr>
                <w:sz w:val="26"/>
                <w:szCs w:val="26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</w:bdo>
        </w:bdo>
      </w:bdo>
    </w:p>
    <w:p w:rsidR="009C033F" w:rsidRPr="00A15145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15145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15145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15145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15145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A15145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 w:rsidR="00C44B5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8C3"/>
    <w:rsid w:val="002D1901"/>
    <w:rsid w:val="002F4F5E"/>
    <w:rsid w:val="003057B6"/>
    <w:rsid w:val="00306014"/>
    <w:rsid w:val="0033280C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