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FAC" w:rsidRPr="00DA2686" w:rsidP="00415FC5" w14:paraId="218831CB" w14:textId="4D32EC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686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DA2686" w:rsidR="00DA2686">
        <w:rPr>
          <w:rFonts w:ascii="Times New Roman" w:eastAsia="Times New Roman" w:hAnsi="Times New Roman"/>
          <w:sz w:val="24"/>
          <w:szCs w:val="24"/>
          <w:lang w:eastAsia="ru-RU"/>
        </w:rPr>
        <w:t>154 - О взыскании страхового возмещения (выплат) по договору ОСАГО</w:t>
      </w:r>
    </w:p>
    <w:p w:rsidR="00B042FC" w:rsidRPr="00DA2686" w:rsidP="00415FC5" w14:paraId="073162FA" w14:textId="111670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686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DA2686" w:rsidR="00F17A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A2686">
        <w:rPr>
          <w:rFonts w:ascii="Times New Roman" w:eastAsia="Times New Roman" w:hAnsi="Times New Roman"/>
          <w:sz w:val="24"/>
          <w:szCs w:val="24"/>
          <w:lang w:eastAsia="ru-RU"/>
        </w:rPr>
        <w:t>-69-</w:t>
      </w:r>
      <w:r w:rsidR="00DA2686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Pr="00DA268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DA2686" w:rsidR="00C85AE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A2686" w:rsidR="00137B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A2686" w:rsidR="00E2584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P="008E28D8" w14:paraId="7F64EEE0" w14:textId="5ACA5D0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B08FF" w:rsidRPr="002D61D9" w:rsidP="008E28D8" w14:paraId="1805992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88643D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88643D" w:rsidP="006C7CD2" w14:paraId="30E78DC1" w14:textId="4740E3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 марта</w:t>
      </w:r>
      <w:r w:rsidRPr="0088643D" w:rsidR="00E2584C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88643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88643D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8643D"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8643D" w:rsidR="00480B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8643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88643D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88643D"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88643D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88643D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88643D" w:rsidP="0097043D" w14:paraId="6143D732" w14:textId="074347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Pr="0088643D" w:rsidR="00E2584C">
        <w:rPr>
          <w:rFonts w:ascii="Times New Roman" w:eastAsia="Times New Roman" w:hAnsi="Times New Roman"/>
          <w:sz w:val="26"/>
          <w:szCs w:val="26"/>
          <w:lang w:eastAsia="ru-RU"/>
        </w:rPr>
        <w:t>Литвиновой С.О.,</w:t>
      </w:r>
    </w:p>
    <w:p w:rsidR="00F17A34" w:rsidRPr="0088643D" w:rsidP="00F17A34" w14:paraId="02A37388" w14:textId="6E8EBE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88643D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иску 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>АО «СК «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>Астро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 xml:space="preserve">-Волга» к 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>Бурманову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Николаю Трофимовичу о взыскании страхового возмещения (выплат) по договору ОСАГО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88643D" w:rsidP="00F17A34" w14:paraId="5393DE21" w14:textId="61AFB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ст. ст. 194 – 199 ГПК РФ,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88643D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886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88643D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88643D" w:rsidP="00F17A34" w14:paraId="02208B0C" w14:textId="18821B9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="00DA2686">
        <w:rPr>
          <w:rFonts w:ascii="Times New Roman" w:eastAsia="Times New Roman" w:hAnsi="Times New Roman"/>
          <w:sz w:val="26"/>
          <w:szCs w:val="26"/>
          <w:lang w:eastAsia="ru-RU"/>
        </w:rPr>
        <w:t>Акционерного общества</w:t>
      </w:r>
      <w:r w:rsidRPr="0088643D" w:rsidR="00BB0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>«СК «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>Астро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>-Волга»</w:t>
      </w:r>
      <w:r w:rsidR="00DA2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643D" w:rsidR="00BB08FF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>Бурманову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Николаю Трофимовичу о взыскании страхового возмещения (выплат) по договору ОСАГО</w:t>
      </w:r>
      <w:r w:rsidRPr="0088643D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88643D" w:rsidP="00F17A34" w14:paraId="3582F565" w14:textId="0359C89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8643D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A2686">
        <w:rPr>
          <w:rFonts w:ascii="Times New Roman" w:eastAsia="Times New Roman" w:hAnsi="Times New Roman"/>
          <w:sz w:val="26"/>
          <w:szCs w:val="26"/>
          <w:lang w:eastAsia="ru-RU"/>
        </w:rPr>
        <w:t>Бу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>рманов</w:t>
      </w:r>
      <w:r w:rsidR="00DA268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</w:t>
      </w:r>
      <w:r w:rsidR="00DA268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DA2686" w:rsidR="00DA2686">
        <w:rPr>
          <w:rFonts w:ascii="Times New Roman" w:eastAsia="Times New Roman" w:hAnsi="Times New Roman"/>
          <w:sz w:val="26"/>
          <w:szCs w:val="26"/>
          <w:lang w:eastAsia="ru-RU"/>
        </w:rPr>
        <w:t xml:space="preserve"> Трофимович</w:t>
      </w:r>
      <w:r w:rsidR="00DA268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265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232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DA2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88643D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643D" w:rsidR="00BB08FF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«Бизнес Экспресс»</w:t>
      </w:r>
      <w:r w:rsidRPr="0088643D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D1DF7" w:rsidRPr="0088643D" w:rsidP="00E2584C" w14:paraId="7665EE46" w14:textId="51DBC489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88643D">
        <w:rPr>
          <w:sz w:val="26"/>
          <w:szCs w:val="26"/>
        </w:rPr>
        <w:t xml:space="preserve">- </w:t>
      </w:r>
      <w:r w:rsidR="00C265B8">
        <w:rPr>
          <w:rFonts w:eastAsia="Times New Roman"/>
          <w:sz w:val="26"/>
          <w:szCs w:val="26"/>
          <w:lang w:eastAsia="ru-RU"/>
        </w:rPr>
        <w:t>сумму страховой выплаты</w:t>
      </w:r>
      <w:r w:rsidRPr="0088643D">
        <w:rPr>
          <w:sz w:val="26"/>
          <w:szCs w:val="26"/>
        </w:rPr>
        <w:t xml:space="preserve"> в размере </w:t>
      </w:r>
      <w:r w:rsidR="00CF2328">
        <w:rPr>
          <w:rFonts w:eastAsia="Times New Roman"/>
          <w:sz w:val="26"/>
          <w:szCs w:val="26"/>
          <w:lang w:eastAsia="ru-RU"/>
        </w:rPr>
        <w:t>«данные изъяты»</w:t>
      </w:r>
      <w:r w:rsidRPr="0088643D">
        <w:rPr>
          <w:sz w:val="26"/>
          <w:szCs w:val="26"/>
        </w:rPr>
        <w:t>;</w:t>
      </w:r>
    </w:p>
    <w:p w:rsidR="00CD1DF7" w:rsidRPr="0088643D" w:rsidP="00CD1DF7" w14:paraId="3F72E5FF" w14:textId="0A1C397F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88643D">
        <w:rPr>
          <w:sz w:val="26"/>
          <w:szCs w:val="26"/>
        </w:rPr>
        <w:t xml:space="preserve">- судебные расходы по оплате государственной пошлины в размере </w:t>
      </w:r>
      <w:r w:rsidR="00CF2328">
        <w:rPr>
          <w:rFonts w:eastAsia="Times New Roman"/>
          <w:sz w:val="26"/>
          <w:szCs w:val="26"/>
          <w:lang w:eastAsia="ru-RU"/>
        </w:rPr>
        <w:t>«данные изъяты»</w:t>
      </w:r>
      <w:r w:rsidRPr="0088643D">
        <w:rPr>
          <w:sz w:val="26"/>
          <w:szCs w:val="26"/>
        </w:rPr>
        <w:t>,</w:t>
      </w:r>
    </w:p>
    <w:p w:rsidR="004A2619" w:rsidRPr="0088643D" w:rsidP="00CD1DF7" w14:paraId="6B0FF1F2" w14:textId="66E085E1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88643D">
        <w:rPr>
          <w:sz w:val="26"/>
          <w:szCs w:val="26"/>
        </w:rPr>
        <w:t xml:space="preserve">а всего: </w:t>
      </w:r>
      <w:r w:rsidR="00CF2328">
        <w:rPr>
          <w:rFonts w:eastAsia="Times New Roman"/>
          <w:sz w:val="26"/>
          <w:szCs w:val="26"/>
          <w:lang w:eastAsia="ru-RU"/>
        </w:rPr>
        <w:t>«данные изъяты»</w:t>
      </w:r>
      <w:r w:rsidRPr="0088643D">
        <w:rPr>
          <w:rStyle w:val="2"/>
          <w:sz w:val="26"/>
          <w:szCs w:val="26"/>
        </w:rPr>
        <w:t>.</w:t>
      </w:r>
    </w:p>
    <w:p w:rsidR="00E2584C" w:rsidRPr="0088643D" w:rsidP="00E2584C" w14:paraId="4F69752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E2584C" w:rsidRPr="0088643D" w:rsidP="00E2584C" w14:paraId="1BC115B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2584C" w:rsidRPr="0088643D" w:rsidP="00E2584C" w14:paraId="596BDE0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E2584C" w:rsidRPr="0088643D" w:rsidP="00E2584C" w14:paraId="1A32BC9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8643D" w:rsidRPr="00DA2686" w:rsidP="00E2584C" w14:paraId="0CD116F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4F90" w:rsidRPr="00E84F90" w:rsidP="00E84F90" w14:paraId="5C18145C" w14:textId="2996E7B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4F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</w:t>
      </w:r>
      <w:r w:rsidR="00CF2328">
        <w:rPr>
          <w:rFonts w:ascii="Times New Roman" w:eastAsia="Times New Roman" w:hAnsi="Times New Roman"/>
          <w:b/>
          <w:sz w:val="26"/>
          <w:szCs w:val="26"/>
          <w:lang w:eastAsia="ru-RU"/>
        </w:rPr>
        <w:t>/подпись</w:t>
      </w:r>
      <w:r w:rsidR="00CF2328">
        <w:rPr>
          <w:rFonts w:ascii="Times New Roman" w:eastAsia="Times New Roman" w:hAnsi="Times New Roman"/>
          <w:b/>
          <w:sz w:val="26"/>
          <w:szCs w:val="26"/>
          <w:lang w:eastAsia="ru-RU"/>
        </w:rPr>
        <w:t>/</w:t>
      </w:r>
      <w:r w:rsidRPr="00E84F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="00BF01A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F01A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F01A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84F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E84F9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2D7124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81FAC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2D7124"/>
    <w:rsid w:val="003057B6"/>
    <w:rsid w:val="003177CB"/>
    <w:rsid w:val="003A2467"/>
    <w:rsid w:val="003B33A3"/>
    <w:rsid w:val="003B563A"/>
    <w:rsid w:val="004116EA"/>
    <w:rsid w:val="00415FC5"/>
    <w:rsid w:val="00424F00"/>
    <w:rsid w:val="004304BB"/>
    <w:rsid w:val="00474E18"/>
    <w:rsid w:val="00480B37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D6CF6"/>
    <w:rsid w:val="007E5578"/>
    <w:rsid w:val="008071F3"/>
    <w:rsid w:val="00834F1E"/>
    <w:rsid w:val="0088643D"/>
    <w:rsid w:val="008E170A"/>
    <w:rsid w:val="008E28D8"/>
    <w:rsid w:val="008F29ED"/>
    <w:rsid w:val="00946CFD"/>
    <w:rsid w:val="00954DEF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874BF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51927"/>
    <w:rsid w:val="00B917E1"/>
    <w:rsid w:val="00BB08FF"/>
    <w:rsid w:val="00BB1381"/>
    <w:rsid w:val="00BB45A3"/>
    <w:rsid w:val="00BE2F4D"/>
    <w:rsid w:val="00BF01A0"/>
    <w:rsid w:val="00C016AA"/>
    <w:rsid w:val="00C265B8"/>
    <w:rsid w:val="00C536AF"/>
    <w:rsid w:val="00C85AED"/>
    <w:rsid w:val="00C86A45"/>
    <w:rsid w:val="00CB0457"/>
    <w:rsid w:val="00CB743A"/>
    <w:rsid w:val="00CD1DF7"/>
    <w:rsid w:val="00CD5866"/>
    <w:rsid w:val="00CE0316"/>
    <w:rsid w:val="00CE5893"/>
    <w:rsid w:val="00CF2328"/>
    <w:rsid w:val="00CF32B0"/>
    <w:rsid w:val="00D10857"/>
    <w:rsid w:val="00D20D90"/>
    <w:rsid w:val="00D23DEB"/>
    <w:rsid w:val="00D57655"/>
    <w:rsid w:val="00DA2686"/>
    <w:rsid w:val="00DB3A95"/>
    <w:rsid w:val="00DB4F03"/>
    <w:rsid w:val="00DB5695"/>
    <w:rsid w:val="00E22C02"/>
    <w:rsid w:val="00E2584C"/>
    <w:rsid w:val="00E44241"/>
    <w:rsid w:val="00E62EB4"/>
    <w:rsid w:val="00E84F90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