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FAC" w:rsidP="00415FC5" w14:paraId="218831CB" w14:textId="0D4906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="00BB08FF">
        <w:rPr>
          <w:rFonts w:ascii="Times New Roman" w:eastAsia="Times New Roman" w:hAnsi="Times New Roman"/>
          <w:sz w:val="26"/>
          <w:szCs w:val="26"/>
          <w:lang w:eastAsia="ru-RU"/>
        </w:rPr>
        <w:t>209</w:t>
      </w:r>
      <w:r w:rsidRP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08F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08FF">
        <w:rPr>
          <w:rFonts w:ascii="Times New Roman" w:eastAsia="Times New Roman" w:hAnsi="Times New Roman"/>
          <w:sz w:val="26"/>
          <w:szCs w:val="26"/>
          <w:lang w:eastAsia="ru-RU"/>
        </w:rPr>
        <w:t>Прочие исковые дела</w:t>
      </w:r>
    </w:p>
    <w:p w:rsidR="00B042FC" w:rsidRPr="006312F5" w:rsidP="00415FC5" w14:paraId="073162FA" w14:textId="64341FC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7D6CF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B08FF" w:rsidP="008E28D8" w14:paraId="29D2270B" w14:textId="4AB3EC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8E28D8" w:rsidP="008E28D8" w14:paraId="7F64EEE0" w14:textId="459BA98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B08FF" w:rsidRPr="002D61D9" w:rsidP="008E28D8" w14:paraId="1805992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7943B6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1085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80B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6312F5" w:rsidP="0097043D" w14:paraId="6143D732" w14:textId="6C7A65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="00BB08FF">
        <w:rPr>
          <w:rFonts w:ascii="Times New Roman" w:eastAsia="Times New Roman" w:hAnsi="Times New Roman"/>
          <w:sz w:val="26"/>
          <w:szCs w:val="26"/>
          <w:lang w:eastAsia="ru-RU"/>
        </w:rPr>
        <w:t>Божко Н.Д.</w:t>
      </w:r>
    </w:p>
    <w:p w:rsidR="00F17A34" w:rsidRPr="006312F5" w:rsidP="00F17A34" w14:paraId="02A37388" w14:textId="410E6E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иску </w:t>
      </w:r>
      <w:r w:rsidRPr="00BB08FF" w:rsidR="00BB08FF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«Бизнес Экспресс» к Голубенко Сергею Александровичу о взыскании задолженности за перемещение и хранение транспортного средства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F17A34" w14:paraId="5393DE21" w14:textId="61AFB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6312F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6312F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P="00F17A34" w14:paraId="02208B0C" w14:textId="67EF675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BB08FF" w:rsidR="00BB08FF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«Бизнес Экспресс» к Голубенко Сергею Александровичу о взыскании задолженности за перемещение и хранение транспортного средства</w:t>
      </w:r>
      <w:r w:rsidRPr="006312F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6312F5" w:rsidP="00F17A34" w14:paraId="3582F565" w14:textId="655C35E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312F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08FF">
        <w:rPr>
          <w:rFonts w:ascii="Times New Roman" w:eastAsia="Times New Roman" w:hAnsi="Times New Roman"/>
          <w:sz w:val="26"/>
          <w:szCs w:val="26"/>
          <w:lang w:eastAsia="ru-RU"/>
        </w:rPr>
        <w:t>Голубенко Сергея Александровича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08FF" w:rsidR="00BB08FF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«Бизнес Экспресс»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D1DF7" w:rsidP="00CD1DF7" w14:paraId="6F359A1B" w14:textId="6AA13676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</w:t>
      </w:r>
      <w:r w:rsidRPr="00BB08FF" w:rsidR="00BB08FF">
        <w:rPr>
          <w:rFonts w:eastAsia="Times New Roman"/>
          <w:sz w:val="26"/>
          <w:szCs w:val="26"/>
          <w:lang w:eastAsia="ru-RU"/>
        </w:rPr>
        <w:t>задолженност</w:t>
      </w:r>
      <w:r w:rsidR="00BB08FF">
        <w:rPr>
          <w:rFonts w:eastAsia="Times New Roman"/>
          <w:sz w:val="26"/>
          <w:szCs w:val="26"/>
          <w:lang w:eastAsia="ru-RU"/>
        </w:rPr>
        <w:t>ь</w:t>
      </w:r>
      <w:r w:rsidRPr="00BB08FF" w:rsidR="00BB08FF">
        <w:rPr>
          <w:rFonts w:eastAsia="Times New Roman"/>
          <w:sz w:val="26"/>
          <w:szCs w:val="26"/>
          <w:lang w:eastAsia="ru-RU"/>
        </w:rPr>
        <w:t xml:space="preserve"> за перемещение и хранение транспортного средства</w:t>
      </w:r>
      <w:r w:rsidRPr="00CD1DF7">
        <w:rPr>
          <w:sz w:val="26"/>
          <w:szCs w:val="26"/>
        </w:rPr>
        <w:t xml:space="preserve"> в размере </w:t>
      </w:r>
      <w:r w:rsidR="0048660C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>;</w:t>
      </w:r>
    </w:p>
    <w:p w:rsidR="00BB08FF" w:rsidRPr="00CD1DF7" w:rsidP="00CD1DF7" w14:paraId="2E8D880E" w14:textId="7B56023D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расходы по оплате отправки почтовой корреспонденции в размере </w:t>
      </w:r>
      <w:r w:rsidR="0048660C">
        <w:rPr>
          <w:sz w:val="26"/>
          <w:szCs w:val="26"/>
        </w:rPr>
        <w:t>«данные изъяты»</w:t>
      </w:r>
      <w:r>
        <w:rPr>
          <w:sz w:val="26"/>
          <w:szCs w:val="26"/>
        </w:rPr>
        <w:t>;</w:t>
      </w:r>
    </w:p>
    <w:p w:rsidR="00CD1DF7" w:rsidRPr="00CD1DF7" w:rsidP="00CD1DF7" w14:paraId="7665EE46" w14:textId="0FE6E2E1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</w:t>
      </w:r>
      <w:r w:rsidR="00A874BF">
        <w:rPr>
          <w:sz w:val="26"/>
          <w:szCs w:val="26"/>
        </w:rPr>
        <w:t xml:space="preserve">расходы по оплате </w:t>
      </w:r>
      <w:r w:rsidR="00BB08FF">
        <w:rPr>
          <w:sz w:val="26"/>
          <w:szCs w:val="26"/>
        </w:rPr>
        <w:t>ю</w:t>
      </w:r>
      <w:r w:rsidR="00A874BF">
        <w:rPr>
          <w:sz w:val="26"/>
          <w:szCs w:val="26"/>
        </w:rPr>
        <w:t>ридических услуг</w:t>
      </w:r>
      <w:r w:rsidRPr="00CD1DF7">
        <w:rPr>
          <w:sz w:val="26"/>
          <w:szCs w:val="26"/>
        </w:rPr>
        <w:t xml:space="preserve"> в размере </w:t>
      </w:r>
      <w:r w:rsidR="0048660C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>;</w:t>
      </w:r>
    </w:p>
    <w:p w:rsidR="00CD1DF7" w:rsidRPr="00CD1DF7" w:rsidP="00CD1DF7" w14:paraId="3F72E5FF" w14:textId="6FB2EC9B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судебные расходы по оплате государственной пошлины в размере </w:t>
      </w:r>
      <w:r w:rsidR="0048660C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>,</w:t>
      </w:r>
    </w:p>
    <w:p w:rsidR="004A2619" w:rsidRPr="006312F5" w:rsidP="00CD1DF7" w14:paraId="6B0FF1F2" w14:textId="33CE5D1B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CD1DF7">
        <w:rPr>
          <w:sz w:val="26"/>
          <w:szCs w:val="26"/>
        </w:rPr>
        <w:t xml:space="preserve">а всего: </w:t>
      </w:r>
      <w:r w:rsidR="0048660C">
        <w:rPr>
          <w:sz w:val="26"/>
          <w:szCs w:val="26"/>
        </w:rPr>
        <w:t>«данные изъяты»</w:t>
      </w:r>
      <w:r w:rsidRPr="006312F5">
        <w:rPr>
          <w:rStyle w:val="2"/>
          <w:sz w:val="26"/>
          <w:szCs w:val="26"/>
        </w:rPr>
        <w:t>.</w:t>
      </w:r>
    </w:p>
    <w:p w:rsidR="008E28D8" w:rsidP="008E28D8" w14:paraId="32B244AA" w14:textId="38F70CB2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E28D8" w:rsidP="008E28D8" w14:paraId="7C00F3E3" w14:textId="5AD56010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="00BB08F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8E28D8" w:rsidP="008E28D8" w14:paraId="4B994C4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E28D8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28D8" w:rsidP="008E28D8" w14:paraId="7DE3397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74BF" w:rsidRPr="00A874BF" w:rsidP="00A874BF" w14:paraId="515EA917" w14:textId="01F18E7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B5192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B5192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B5192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B5192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81FAC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8660C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D6CF6"/>
    <w:rsid w:val="007E5578"/>
    <w:rsid w:val="008071F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874BF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51927"/>
    <w:rsid w:val="00B917E1"/>
    <w:rsid w:val="00BB08FF"/>
    <w:rsid w:val="00BB1381"/>
    <w:rsid w:val="00BB45A3"/>
    <w:rsid w:val="00BE2F4D"/>
    <w:rsid w:val="00C016AA"/>
    <w:rsid w:val="00C536AF"/>
    <w:rsid w:val="00C85AED"/>
    <w:rsid w:val="00C86A45"/>
    <w:rsid w:val="00CB0457"/>
    <w:rsid w:val="00CD1DF7"/>
    <w:rsid w:val="00CE0316"/>
    <w:rsid w:val="00CE5893"/>
    <w:rsid w:val="00D10857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