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42FC" w:rsidRPr="002D1F8A" w:rsidP="00F374E0" w14:paraId="073162FA" w14:textId="3ADE51BC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Дело № </w:t>
      </w:r>
      <w:r w:rsidRPr="002D1F8A" w:rsidR="00F17A34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Pr="002D1F8A" w:rsidR="00374429">
        <w:rPr>
          <w:rFonts w:ascii="Times New Roman" w:eastAsia="Times New Roman" w:hAnsi="Times New Roman"/>
          <w:sz w:val="25"/>
          <w:szCs w:val="25"/>
          <w:lang w:eastAsia="ru-RU"/>
        </w:rPr>
        <w:t>6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Pr="002D1F8A" w:rsidR="00614AE4">
        <w:rPr>
          <w:rFonts w:ascii="Times New Roman" w:eastAsia="Times New Roman" w:hAnsi="Times New Roman"/>
          <w:sz w:val="25"/>
          <w:szCs w:val="25"/>
          <w:lang w:eastAsia="ru-RU"/>
        </w:rPr>
        <w:t>487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/</w:t>
      </w:r>
      <w:r w:rsidRPr="002D1F8A" w:rsidR="00B17D3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6</w:t>
      </w:r>
    </w:p>
    <w:p w:rsidR="00614AE4" w:rsidRPr="002D1F8A" w:rsidP="00F17A34" w14:paraId="10D950C3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F17A34" w:rsidRPr="002D1F8A" w:rsidP="00F17A34" w14:paraId="0CAECCE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</w:t>
      </w:r>
    </w:p>
    <w:p w:rsidR="00F17A34" w:rsidRPr="002D1F8A" w:rsidP="00F17A34" w14:paraId="28F7FA6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b/>
          <w:sz w:val="25"/>
          <w:szCs w:val="25"/>
          <w:lang w:eastAsia="ru-RU"/>
        </w:rPr>
        <w:t>ИМЕНЕМ РОССИЙСКОЙ ФЕДЕРАЦИИ</w:t>
      </w:r>
    </w:p>
    <w:p w:rsidR="0059570D" w:rsidRPr="002D1F8A" w:rsidP="0059570D" w14:paraId="2FCE8BB1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b/>
          <w:sz w:val="25"/>
          <w:szCs w:val="25"/>
          <w:lang w:eastAsia="ru-RU"/>
        </w:rPr>
        <w:t>(резолютивная часть)</w:t>
      </w:r>
    </w:p>
    <w:p w:rsidR="0059570D" w:rsidRPr="002D1F8A" w:rsidP="00F17A34" w14:paraId="0764599D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20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3"/>
      </w:tblGrid>
      <w:tr w14:paraId="01C62C33" w14:textId="77777777" w:rsidTr="009E5D3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3"/>
        </w:trPr>
        <w:tc>
          <w:tcPr>
            <w:tcW w:w="5073" w:type="dxa"/>
          </w:tcPr>
          <w:p w:rsidR="009E5D3C" w:rsidRPr="002D1F8A" w:rsidP="009E5D3C" w14:paraId="3AC49A1B" w14:textId="77777777">
            <w:pPr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D1F8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Республика Крым, Раздольненский район,</w:t>
            </w:r>
          </w:p>
          <w:p w:rsidR="009E5D3C" w:rsidRPr="002D1F8A" w:rsidP="009E5D3C" w14:paraId="22F3E5DE" w14:textId="2A9A5CFF">
            <w:pPr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D1F8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пгт. </w:t>
            </w:r>
            <w:r w:rsidRPr="002D1F8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Раздольное</w:t>
            </w:r>
            <w:r w:rsidRPr="002D1F8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, пр-т. 30 лет Победы, 22</w:t>
            </w:r>
          </w:p>
        </w:tc>
      </w:tr>
    </w:tbl>
    <w:p w:rsidR="00B042FC" w:rsidRPr="002D1F8A" w:rsidP="00415FC5" w14:paraId="15BDE42F" w14:textId="3000B5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B042FC" w:rsidRPr="002D1F8A" w:rsidP="009E5D3C" w14:paraId="3E36052C" w14:textId="620E00F3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14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.08.</w:t>
      </w:r>
      <w:r w:rsidRPr="002D1F8A" w:rsidR="00B17D3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6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</w:t>
      </w:r>
      <w:r w:rsidRPr="002D1F8A" w:rsidR="0018588B">
        <w:rPr>
          <w:rFonts w:ascii="Times New Roman" w:eastAsia="Times New Roman" w:hAnsi="Times New Roman"/>
          <w:sz w:val="25"/>
          <w:szCs w:val="25"/>
          <w:lang w:eastAsia="ru-RU"/>
        </w:rPr>
        <w:tab/>
      </w:r>
      <w:r w:rsidRPr="002D1F8A" w:rsidR="00B17D36">
        <w:rPr>
          <w:rFonts w:ascii="Times New Roman" w:eastAsia="Times New Roman" w:hAnsi="Times New Roman"/>
          <w:sz w:val="25"/>
          <w:szCs w:val="25"/>
          <w:lang w:eastAsia="ru-RU"/>
        </w:rPr>
        <w:tab/>
      </w:r>
      <w:r w:rsidRPr="002D1F8A" w:rsidR="00B237ED">
        <w:rPr>
          <w:rFonts w:ascii="Times New Roman" w:eastAsia="Times New Roman" w:hAnsi="Times New Roman"/>
          <w:sz w:val="25"/>
          <w:szCs w:val="25"/>
          <w:lang w:eastAsia="ru-RU"/>
        </w:rPr>
        <w:tab/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ab/>
      </w:r>
    </w:p>
    <w:p w:rsidR="00C536AF" w:rsidRPr="002D1F8A" w:rsidP="0097043D" w14:paraId="39713D9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C2AAE" w:rsidRPr="002D1F8A" w:rsidP="0097043D" w14:paraId="01EA398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97043D" w:rsidRPr="002D1F8A" w:rsidP="0097043D" w14:paraId="48543360" w14:textId="27B6D6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Мировой судья судебного участка № </w:t>
      </w:r>
      <w:r w:rsidRPr="002D1F8A" w:rsidR="00374429">
        <w:rPr>
          <w:rFonts w:ascii="Times New Roman" w:eastAsia="Times New Roman" w:hAnsi="Times New Roman"/>
          <w:sz w:val="25"/>
          <w:szCs w:val="25"/>
          <w:lang w:eastAsia="ru-RU"/>
        </w:rPr>
        <w:t>6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Раздольненского судебного района (Раздольненский район) Республики Крым 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Олевский О.В</w:t>
      </w:r>
      <w:r w:rsidRPr="002D1F8A" w:rsidR="00374429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97043D" w:rsidRPr="002D1F8A" w:rsidP="0097043D" w14:paraId="6143D732" w14:textId="6A5704A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при </w:t>
      </w:r>
      <w:r w:rsidRPr="002D1F8A" w:rsidR="009B2FA2">
        <w:rPr>
          <w:rFonts w:ascii="Times New Roman" w:eastAsia="Times New Roman" w:hAnsi="Times New Roman"/>
          <w:sz w:val="25"/>
          <w:szCs w:val="25"/>
          <w:lang w:eastAsia="ru-RU"/>
        </w:rPr>
        <w:t>секретаре с/з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2D1F8A" w:rsidR="00D56E0B">
        <w:rPr>
          <w:rFonts w:ascii="Times New Roman" w:eastAsia="Times New Roman" w:hAnsi="Times New Roman"/>
          <w:sz w:val="25"/>
          <w:szCs w:val="25"/>
          <w:lang w:eastAsia="ru-RU"/>
        </w:rPr>
        <w:t>Никитиной Т.С</w:t>
      </w:r>
      <w:r w:rsidRPr="002D1F8A" w:rsidR="00C8376C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F17A34" w:rsidRPr="002D1F8A" w:rsidP="00F84723" w14:paraId="02A37388" w14:textId="5B27B6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2D1F8A" w:rsidR="009E5D3C">
        <w:rPr>
          <w:rFonts w:ascii="Times New Roman" w:eastAsia="Times New Roman" w:hAnsi="Times New Roman"/>
          <w:sz w:val="25"/>
          <w:szCs w:val="25"/>
          <w:lang w:eastAsia="ru-RU"/>
        </w:rPr>
        <w:t>О</w:t>
      </w:r>
      <w:r w:rsidRPr="002D1F8A" w:rsidR="00BE2760">
        <w:rPr>
          <w:rFonts w:ascii="Times New Roman" w:eastAsia="Times New Roman" w:hAnsi="Times New Roman"/>
          <w:sz w:val="25"/>
          <w:szCs w:val="25"/>
          <w:lang w:eastAsia="ru-RU"/>
        </w:rPr>
        <w:t>бщества с ограниченной ответственностью</w:t>
      </w:r>
      <w:r w:rsidRPr="002D1F8A" w:rsidR="00BE2760">
        <w:rPr>
          <w:rStyle w:val="2"/>
          <w:rFonts w:eastAsia="Times New Roman"/>
          <w:sz w:val="25"/>
          <w:szCs w:val="25"/>
          <w:lang w:eastAsia="ru-RU"/>
        </w:rPr>
        <w:t xml:space="preserve"> </w:t>
      </w:r>
      <w:r w:rsidRPr="002D1F8A" w:rsidR="00015BC1">
        <w:rPr>
          <w:rStyle w:val="2"/>
          <w:sz w:val="25"/>
          <w:szCs w:val="25"/>
        </w:rPr>
        <w:t>профессиональной коллекторской организации</w:t>
      </w:r>
      <w:r w:rsidRPr="002D1F8A" w:rsidR="00BE2760">
        <w:rPr>
          <w:rStyle w:val="2"/>
          <w:sz w:val="25"/>
          <w:szCs w:val="25"/>
        </w:rPr>
        <w:t xml:space="preserve"> </w:t>
      </w:r>
      <w:r w:rsidRPr="002D1F8A" w:rsidR="00015BC1">
        <w:rPr>
          <w:rStyle w:val="2"/>
          <w:sz w:val="25"/>
          <w:szCs w:val="25"/>
        </w:rPr>
        <w:t xml:space="preserve">Юридической компании </w:t>
      </w:r>
      <w:r w:rsidRPr="002D1F8A" w:rsidR="00BE2760">
        <w:rPr>
          <w:rStyle w:val="2"/>
          <w:sz w:val="25"/>
          <w:szCs w:val="25"/>
        </w:rPr>
        <w:t>«</w:t>
      </w:r>
      <w:r w:rsidRPr="002D1F8A" w:rsidR="00015BC1">
        <w:rPr>
          <w:rStyle w:val="2"/>
          <w:sz w:val="25"/>
          <w:szCs w:val="25"/>
        </w:rPr>
        <w:t>Уна</w:t>
      </w:r>
      <w:r w:rsidRPr="002D1F8A" w:rsidR="00015BC1">
        <w:rPr>
          <w:rStyle w:val="2"/>
          <w:sz w:val="25"/>
          <w:szCs w:val="25"/>
        </w:rPr>
        <w:t xml:space="preserve"> </w:t>
      </w:r>
      <w:r w:rsidRPr="002D1F8A" w:rsidR="00015BC1">
        <w:rPr>
          <w:rStyle w:val="2"/>
          <w:sz w:val="25"/>
          <w:szCs w:val="25"/>
        </w:rPr>
        <w:t>Лекс</w:t>
      </w:r>
      <w:r w:rsidRPr="002D1F8A" w:rsidR="00BE2760">
        <w:rPr>
          <w:rStyle w:val="2"/>
          <w:sz w:val="25"/>
          <w:szCs w:val="25"/>
        </w:rPr>
        <w:t xml:space="preserve">» </w:t>
      </w:r>
      <w:r w:rsidRPr="002D1F8A" w:rsidR="0046483D">
        <w:rPr>
          <w:rStyle w:val="2"/>
          <w:sz w:val="25"/>
          <w:szCs w:val="25"/>
        </w:rPr>
        <w:t xml:space="preserve">к </w:t>
      </w:r>
      <w:r w:rsidRPr="002D1F8A" w:rsidR="00015BC1">
        <w:rPr>
          <w:rStyle w:val="2"/>
          <w:sz w:val="25"/>
          <w:szCs w:val="25"/>
        </w:rPr>
        <w:t>Азарянц</w:t>
      </w:r>
      <w:r w:rsidRPr="002D1F8A" w:rsidR="00015BC1">
        <w:rPr>
          <w:rStyle w:val="2"/>
          <w:sz w:val="25"/>
          <w:szCs w:val="25"/>
        </w:rPr>
        <w:t xml:space="preserve"> Наталии Станиславовне</w:t>
      </w:r>
      <w:r w:rsidRPr="002D1F8A" w:rsidR="00B170FD">
        <w:rPr>
          <w:rStyle w:val="2"/>
          <w:sz w:val="25"/>
          <w:szCs w:val="25"/>
        </w:rPr>
        <w:t>, третье лиц</w:t>
      </w:r>
      <w:r w:rsidRPr="002D1F8A" w:rsidR="00B170FD">
        <w:rPr>
          <w:rStyle w:val="2"/>
          <w:sz w:val="25"/>
          <w:szCs w:val="25"/>
        </w:rPr>
        <w:t>о ООО</w:t>
      </w:r>
      <w:r w:rsidRPr="002D1F8A" w:rsidR="00B170FD">
        <w:rPr>
          <w:rStyle w:val="2"/>
          <w:sz w:val="25"/>
          <w:szCs w:val="25"/>
        </w:rPr>
        <w:t xml:space="preserve"> </w:t>
      </w:r>
      <w:r w:rsidRPr="002D1F8A" w:rsidR="00B170FD">
        <w:rPr>
          <w:rStyle w:val="2"/>
          <w:sz w:val="25"/>
          <w:szCs w:val="25"/>
        </w:rPr>
        <w:t>микрокредитная</w:t>
      </w:r>
      <w:r w:rsidRPr="002D1F8A" w:rsidR="00B170FD">
        <w:rPr>
          <w:rStyle w:val="2"/>
          <w:sz w:val="25"/>
          <w:szCs w:val="25"/>
        </w:rPr>
        <w:t xml:space="preserve"> компания «</w:t>
      </w:r>
      <w:r w:rsidRPr="002D1F8A" w:rsidR="00B170FD">
        <w:rPr>
          <w:rStyle w:val="2"/>
          <w:sz w:val="25"/>
          <w:szCs w:val="25"/>
        </w:rPr>
        <w:t>Дополучкино</w:t>
      </w:r>
      <w:r w:rsidRPr="002D1F8A" w:rsidR="00B170FD">
        <w:rPr>
          <w:rStyle w:val="2"/>
          <w:sz w:val="25"/>
          <w:szCs w:val="25"/>
        </w:rPr>
        <w:t>»</w:t>
      </w:r>
      <w:r w:rsidRPr="002D1F8A" w:rsidR="00F84723">
        <w:rPr>
          <w:rStyle w:val="2"/>
          <w:sz w:val="25"/>
          <w:szCs w:val="25"/>
        </w:rPr>
        <w:t xml:space="preserve"> </w:t>
      </w:r>
      <w:r w:rsidRPr="002D1F8A" w:rsidR="0046483D">
        <w:rPr>
          <w:rStyle w:val="2"/>
          <w:sz w:val="25"/>
          <w:szCs w:val="25"/>
        </w:rPr>
        <w:t xml:space="preserve">о взыскании </w:t>
      </w:r>
      <w:r w:rsidRPr="002D1F8A" w:rsidR="008D44AA">
        <w:rPr>
          <w:rStyle w:val="2"/>
          <w:sz w:val="25"/>
          <w:szCs w:val="25"/>
        </w:rPr>
        <w:t>процентов за пользование заемными денежными средствами</w:t>
      </w:r>
      <w:r w:rsidRPr="002D1F8A" w:rsidR="001D579A">
        <w:rPr>
          <w:rStyle w:val="2"/>
          <w:sz w:val="25"/>
          <w:szCs w:val="25"/>
        </w:rPr>
        <w:t>, предусмотренные ст. 395 ГК РФ</w:t>
      </w:r>
      <w:r w:rsidRPr="002D1F8A" w:rsidR="0046483D">
        <w:rPr>
          <w:rStyle w:val="2"/>
          <w:sz w:val="25"/>
          <w:szCs w:val="25"/>
        </w:rPr>
        <w:t>,</w:t>
      </w:r>
    </w:p>
    <w:p w:rsidR="0046036B" w:rsidRPr="002D1F8A" w:rsidP="0046036B" w14:paraId="30290863" w14:textId="21D1CC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руководствуясь ст. ст. 194 – 199 ГПК РФ, суд</w:t>
      </w:r>
    </w:p>
    <w:p w:rsidR="001D579A" w:rsidRPr="002D1F8A" w:rsidP="0046036B" w14:paraId="39A75B2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97043D" w:rsidRPr="002D1F8A" w:rsidP="0097043D" w14:paraId="6ABD7AE5" w14:textId="55ABA978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b/>
          <w:sz w:val="25"/>
          <w:szCs w:val="25"/>
          <w:lang w:eastAsia="ru-RU"/>
        </w:rPr>
        <w:t>РЕШИЛ:</w:t>
      </w:r>
    </w:p>
    <w:p w:rsidR="009C033F" w:rsidRPr="002D1F8A" w:rsidP="004D2B7D" w14:paraId="6C03F4D9" w14:textId="68C25294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Исковое заявление</w:t>
      </w:r>
      <w:r w:rsidRPr="002D1F8A" w:rsidR="001D579A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с </w:t>
      </w:r>
      <w:r w:rsidRPr="002D1F8A" w:rsidR="001D579A">
        <w:rPr>
          <w:rFonts w:ascii="Times New Roman" w:eastAsia="Times New Roman" w:hAnsi="Times New Roman"/>
          <w:sz w:val="25"/>
          <w:szCs w:val="25"/>
          <w:lang w:eastAsia="ru-RU"/>
        </w:rPr>
        <w:t>ограниченной ответственностью</w:t>
      </w:r>
      <w:r w:rsidRPr="002D1F8A" w:rsidR="001D579A">
        <w:rPr>
          <w:rStyle w:val="2"/>
          <w:rFonts w:eastAsia="Times New Roman"/>
          <w:sz w:val="25"/>
          <w:szCs w:val="25"/>
          <w:lang w:eastAsia="ru-RU"/>
        </w:rPr>
        <w:t xml:space="preserve"> </w:t>
      </w:r>
      <w:r w:rsidRPr="002D1F8A" w:rsidR="001D579A">
        <w:rPr>
          <w:rStyle w:val="2"/>
          <w:sz w:val="25"/>
          <w:szCs w:val="25"/>
        </w:rPr>
        <w:t>профессиональной коллекторской организации Юридической компании «</w:t>
      </w:r>
      <w:r w:rsidRPr="002D1F8A" w:rsidR="001D579A">
        <w:rPr>
          <w:rStyle w:val="2"/>
          <w:sz w:val="25"/>
          <w:szCs w:val="25"/>
        </w:rPr>
        <w:t>Уна</w:t>
      </w:r>
      <w:r w:rsidRPr="002D1F8A" w:rsidR="001D579A">
        <w:rPr>
          <w:rStyle w:val="2"/>
          <w:sz w:val="25"/>
          <w:szCs w:val="25"/>
        </w:rPr>
        <w:t xml:space="preserve"> </w:t>
      </w:r>
      <w:r w:rsidRPr="002D1F8A" w:rsidR="001D579A">
        <w:rPr>
          <w:rStyle w:val="2"/>
          <w:sz w:val="25"/>
          <w:szCs w:val="25"/>
        </w:rPr>
        <w:t>Лекс</w:t>
      </w:r>
      <w:r w:rsidRPr="002D1F8A" w:rsidR="001D579A">
        <w:rPr>
          <w:rStyle w:val="2"/>
          <w:sz w:val="25"/>
          <w:szCs w:val="25"/>
        </w:rPr>
        <w:t xml:space="preserve">» к </w:t>
      </w:r>
      <w:r w:rsidRPr="002D1F8A" w:rsidR="001D579A">
        <w:rPr>
          <w:rStyle w:val="2"/>
          <w:sz w:val="25"/>
          <w:szCs w:val="25"/>
        </w:rPr>
        <w:t>Азарянц</w:t>
      </w:r>
      <w:r w:rsidRPr="002D1F8A" w:rsidR="001D579A">
        <w:rPr>
          <w:rStyle w:val="2"/>
          <w:sz w:val="25"/>
          <w:szCs w:val="25"/>
        </w:rPr>
        <w:t xml:space="preserve"> Наталии Станиславовне</w:t>
      </w:r>
      <w:r w:rsidRPr="002D1F8A" w:rsidR="002D1F8A">
        <w:rPr>
          <w:rStyle w:val="2"/>
          <w:sz w:val="25"/>
          <w:szCs w:val="25"/>
        </w:rPr>
        <w:t>, третье лиц</w:t>
      </w:r>
      <w:r w:rsidRPr="002D1F8A" w:rsidR="002D1F8A">
        <w:rPr>
          <w:rStyle w:val="2"/>
          <w:sz w:val="25"/>
          <w:szCs w:val="25"/>
        </w:rPr>
        <w:t>о ООО</w:t>
      </w:r>
      <w:r w:rsidRPr="002D1F8A" w:rsidR="002D1F8A">
        <w:rPr>
          <w:rStyle w:val="2"/>
          <w:sz w:val="25"/>
          <w:szCs w:val="25"/>
        </w:rPr>
        <w:t xml:space="preserve"> </w:t>
      </w:r>
      <w:r w:rsidRPr="002D1F8A" w:rsidR="002D1F8A">
        <w:rPr>
          <w:rStyle w:val="2"/>
          <w:sz w:val="25"/>
          <w:szCs w:val="25"/>
        </w:rPr>
        <w:t>микрокредитная</w:t>
      </w:r>
      <w:r w:rsidRPr="002D1F8A" w:rsidR="002D1F8A">
        <w:rPr>
          <w:rStyle w:val="2"/>
          <w:sz w:val="25"/>
          <w:szCs w:val="25"/>
        </w:rPr>
        <w:t xml:space="preserve"> компания «</w:t>
      </w:r>
      <w:r w:rsidRPr="002D1F8A" w:rsidR="002D1F8A">
        <w:rPr>
          <w:rStyle w:val="2"/>
          <w:sz w:val="25"/>
          <w:szCs w:val="25"/>
        </w:rPr>
        <w:t>Дополучкино</w:t>
      </w:r>
      <w:r w:rsidRPr="002D1F8A" w:rsidR="002D1F8A">
        <w:rPr>
          <w:rStyle w:val="2"/>
          <w:sz w:val="25"/>
          <w:szCs w:val="25"/>
        </w:rPr>
        <w:t>»</w:t>
      </w:r>
      <w:r w:rsidRPr="002D1F8A" w:rsidR="001D579A">
        <w:rPr>
          <w:rStyle w:val="2"/>
          <w:sz w:val="25"/>
          <w:szCs w:val="25"/>
        </w:rPr>
        <w:t xml:space="preserve"> о взыскании процентов за пользование заемными денежными средствами, предусмотренные ст. 395 ГК РФ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2D1F8A" w:rsidR="001D579A">
        <w:rPr>
          <w:rFonts w:ascii="Times New Roman" w:eastAsia="Times New Roman" w:hAnsi="Times New Roman"/>
          <w:sz w:val="25"/>
          <w:szCs w:val="25"/>
          <w:lang w:eastAsia="ru-RU"/>
        </w:rPr>
        <w:t>–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удовлетворить</w:t>
      </w:r>
      <w:r w:rsidRPr="002D1F8A" w:rsidR="001D579A">
        <w:rPr>
          <w:rFonts w:ascii="Times New Roman" w:eastAsia="Times New Roman" w:hAnsi="Times New Roman"/>
          <w:sz w:val="25"/>
          <w:szCs w:val="25"/>
          <w:lang w:eastAsia="ru-RU"/>
        </w:rPr>
        <w:t xml:space="preserve"> частично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4A21E4" w:rsidRPr="002D1F8A" w:rsidP="002C127B" w14:paraId="68D2F7FA" w14:textId="1AC8DC0F">
      <w:pPr>
        <w:spacing w:after="0" w:line="240" w:lineRule="auto"/>
        <w:ind w:right="-31" w:firstLine="567"/>
        <w:jc w:val="both"/>
        <w:rPr>
          <w:rStyle w:val="2"/>
          <w:sz w:val="25"/>
          <w:szCs w:val="25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Взыскать с </w:t>
      </w:r>
      <w:r w:rsidRPr="002D1F8A" w:rsidR="001D579A">
        <w:rPr>
          <w:rStyle w:val="2"/>
          <w:sz w:val="25"/>
          <w:szCs w:val="25"/>
        </w:rPr>
        <w:t>Азарянц</w:t>
      </w:r>
      <w:r w:rsidRPr="002D1F8A" w:rsidR="001D579A">
        <w:rPr>
          <w:rStyle w:val="2"/>
          <w:sz w:val="25"/>
          <w:szCs w:val="25"/>
        </w:rPr>
        <w:t xml:space="preserve"> Наталии Станиславовны</w:t>
      </w:r>
      <w:r w:rsidRPr="002D1F8A" w:rsidR="007837B0">
        <w:rPr>
          <w:rStyle w:val="2"/>
          <w:sz w:val="25"/>
          <w:szCs w:val="25"/>
        </w:rPr>
        <w:t>,</w:t>
      </w:r>
      <w:r w:rsidR="00175030">
        <w:rPr>
          <w:rStyle w:val="2"/>
          <w:sz w:val="25"/>
          <w:szCs w:val="25"/>
        </w:rPr>
        <w:t xml:space="preserve"> «данные изъяты»</w:t>
      </w:r>
      <w:r w:rsidRPr="002D1F8A" w:rsidR="008F446E">
        <w:rPr>
          <w:rStyle w:val="2"/>
          <w:sz w:val="25"/>
          <w:szCs w:val="25"/>
        </w:rPr>
        <w:t xml:space="preserve"> 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в пользу </w:t>
      </w:r>
      <w:r w:rsidRPr="002D1F8A" w:rsidR="00943DB7">
        <w:rPr>
          <w:rFonts w:ascii="Times New Roman" w:eastAsia="Times New Roman" w:hAnsi="Times New Roman"/>
          <w:sz w:val="25"/>
          <w:szCs w:val="25"/>
          <w:lang w:eastAsia="ru-RU"/>
        </w:rPr>
        <w:t>Общества с ограниченной ответственностью</w:t>
      </w:r>
      <w:r w:rsidRPr="002D1F8A" w:rsidR="00943DB7">
        <w:rPr>
          <w:rStyle w:val="2"/>
          <w:rFonts w:eastAsia="Times New Roman"/>
          <w:sz w:val="25"/>
          <w:szCs w:val="25"/>
          <w:lang w:eastAsia="ru-RU"/>
        </w:rPr>
        <w:t xml:space="preserve"> </w:t>
      </w:r>
      <w:r w:rsidRPr="002D1F8A" w:rsidR="00943DB7">
        <w:rPr>
          <w:rStyle w:val="2"/>
          <w:sz w:val="25"/>
          <w:szCs w:val="25"/>
        </w:rPr>
        <w:t>профессиональной коллекторской организации Юридической компании «</w:t>
      </w:r>
      <w:r w:rsidRPr="002D1F8A" w:rsidR="00943DB7">
        <w:rPr>
          <w:rStyle w:val="2"/>
          <w:sz w:val="25"/>
          <w:szCs w:val="25"/>
        </w:rPr>
        <w:t>Уна</w:t>
      </w:r>
      <w:r w:rsidRPr="002D1F8A" w:rsidR="00943DB7">
        <w:rPr>
          <w:rStyle w:val="2"/>
          <w:sz w:val="25"/>
          <w:szCs w:val="25"/>
        </w:rPr>
        <w:t xml:space="preserve"> </w:t>
      </w:r>
      <w:r w:rsidRPr="002D1F8A" w:rsidR="00943DB7">
        <w:rPr>
          <w:rStyle w:val="2"/>
          <w:sz w:val="25"/>
          <w:szCs w:val="25"/>
        </w:rPr>
        <w:t>Лекс</w:t>
      </w:r>
      <w:r w:rsidRPr="002D1F8A" w:rsidR="00943DB7">
        <w:rPr>
          <w:rStyle w:val="2"/>
          <w:sz w:val="25"/>
          <w:szCs w:val="25"/>
        </w:rPr>
        <w:t>»</w:t>
      </w:r>
      <w:r w:rsidRPr="002D1F8A" w:rsidR="00BE2760">
        <w:rPr>
          <w:rStyle w:val="2"/>
          <w:sz w:val="25"/>
          <w:szCs w:val="25"/>
        </w:rPr>
        <w:t xml:space="preserve"> 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(</w:t>
      </w:r>
      <w:r w:rsidRPr="002D1F8A" w:rsidR="00B07C71">
        <w:rPr>
          <w:rFonts w:ascii="Times New Roman" w:eastAsia="Times New Roman" w:hAnsi="Times New Roman"/>
          <w:sz w:val="25"/>
          <w:szCs w:val="25"/>
          <w:lang w:eastAsia="ru-RU"/>
        </w:rPr>
        <w:t>ИНН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: </w:t>
      </w:r>
      <w:r w:rsidRPr="002D1F8A" w:rsidR="00067385">
        <w:rPr>
          <w:rStyle w:val="2"/>
          <w:sz w:val="25"/>
          <w:szCs w:val="25"/>
        </w:rPr>
        <w:t>7606119487</w:t>
      </w:r>
      <w:r w:rsidRPr="002D1F8A" w:rsidR="00510961">
        <w:rPr>
          <w:rStyle w:val="2"/>
          <w:sz w:val="25"/>
          <w:szCs w:val="25"/>
        </w:rPr>
        <w:t xml:space="preserve">, ОГРН: </w:t>
      </w:r>
      <w:r w:rsidRPr="002D1F8A" w:rsidR="00067385">
        <w:rPr>
          <w:rStyle w:val="2"/>
          <w:sz w:val="25"/>
          <w:szCs w:val="25"/>
        </w:rPr>
        <w:t>1197627003705</w:t>
      </w:r>
      <w:r w:rsidRPr="002D1F8A" w:rsidR="00510961">
        <w:rPr>
          <w:rStyle w:val="2"/>
          <w:sz w:val="25"/>
          <w:szCs w:val="25"/>
        </w:rPr>
        <w:t>)</w:t>
      </w:r>
      <w:r w:rsidRPr="002D1F8A">
        <w:rPr>
          <w:rStyle w:val="2"/>
          <w:sz w:val="25"/>
          <w:szCs w:val="25"/>
        </w:rPr>
        <w:t>:</w:t>
      </w:r>
    </w:p>
    <w:p w:rsidR="004A21E4" w:rsidRPr="002D1F8A" w:rsidP="002C127B" w14:paraId="3AD957C7" w14:textId="77777777">
      <w:pPr>
        <w:spacing w:after="0" w:line="240" w:lineRule="auto"/>
        <w:ind w:right="-31" w:firstLine="567"/>
        <w:jc w:val="both"/>
        <w:rPr>
          <w:rStyle w:val="2"/>
          <w:sz w:val="25"/>
          <w:szCs w:val="25"/>
        </w:rPr>
      </w:pPr>
      <w:r w:rsidRPr="002D1F8A">
        <w:rPr>
          <w:rStyle w:val="2"/>
          <w:sz w:val="25"/>
          <w:szCs w:val="25"/>
        </w:rPr>
        <w:t>-</w:t>
      </w:r>
      <w:r w:rsidRPr="002D1F8A" w:rsidR="004478B7">
        <w:rPr>
          <w:rFonts w:ascii="Times New Roman" w:eastAsia="Times New Roman" w:hAnsi="Times New Roman"/>
          <w:sz w:val="25"/>
          <w:szCs w:val="25"/>
          <w:lang w:eastAsia="ru-RU"/>
        </w:rPr>
        <w:t xml:space="preserve"> задолженность по процентам </w:t>
      </w:r>
      <w:r w:rsidRPr="002D1F8A" w:rsidR="004478B7">
        <w:rPr>
          <w:rStyle w:val="2"/>
          <w:sz w:val="25"/>
          <w:szCs w:val="25"/>
        </w:rPr>
        <w:t>за пользование заемными денежными средствами, предусмотренные ст. 395 ГК РФ</w:t>
      </w:r>
      <w:r w:rsidRPr="002D1F8A" w:rsidR="00F84723">
        <w:rPr>
          <w:sz w:val="25"/>
          <w:szCs w:val="25"/>
        </w:rPr>
        <w:t xml:space="preserve"> </w:t>
      </w:r>
      <w:r w:rsidRPr="002D1F8A" w:rsidR="00F84723">
        <w:rPr>
          <w:rStyle w:val="2"/>
          <w:sz w:val="25"/>
          <w:szCs w:val="25"/>
        </w:rPr>
        <w:t xml:space="preserve">в размере </w:t>
      </w:r>
      <w:r w:rsidRPr="002D1F8A" w:rsidR="004478B7">
        <w:rPr>
          <w:rStyle w:val="2"/>
          <w:sz w:val="25"/>
          <w:szCs w:val="25"/>
        </w:rPr>
        <w:t xml:space="preserve">6 </w:t>
      </w:r>
      <w:r w:rsidRPr="002D1F8A" w:rsidR="002F316C">
        <w:rPr>
          <w:rStyle w:val="2"/>
          <w:sz w:val="25"/>
          <w:szCs w:val="25"/>
        </w:rPr>
        <w:t>0</w:t>
      </w:r>
      <w:r w:rsidRPr="002D1F8A" w:rsidR="002C127B">
        <w:rPr>
          <w:rStyle w:val="2"/>
          <w:sz w:val="25"/>
          <w:szCs w:val="25"/>
        </w:rPr>
        <w:t>92</w:t>
      </w:r>
      <w:r w:rsidRPr="002D1F8A" w:rsidR="00F84723">
        <w:rPr>
          <w:rStyle w:val="2"/>
          <w:sz w:val="25"/>
          <w:szCs w:val="25"/>
        </w:rPr>
        <w:t xml:space="preserve"> (</w:t>
      </w:r>
      <w:r w:rsidRPr="002D1F8A" w:rsidR="002C127B">
        <w:rPr>
          <w:rStyle w:val="2"/>
          <w:sz w:val="25"/>
          <w:szCs w:val="25"/>
        </w:rPr>
        <w:t>шесть</w:t>
      </w:r>
      <w:r w:rsidRPr="002D1F8A" w:rsidR="00F84723">
        <w:rPr>
          <w:rStyle w:val="2"/>
          <w:sz w:val="25"/>
          <w:szCs w:val="25"/>
        </w:rPr>
        <w:t xml:space="preserve"> тысяч</w:t>
      </w:r>
      <w:r w:rsidRPr="002D1F8A" w:rsidR="002C127B">
        <w:rPr>
          <w:rStyle w:val="2"/>
          <w:sz w:val="25"/>
          <w:szCs w:val="25"/>
        </w:rPr>
        <w:t xml:space="preserve"> девяносто два</w:t>
      </w:r>
      <w:r w:rsidRPr="002D1F8A" w:rsidR="00F84723">
        <w:rPr>
          <w:rStyle w:val="2"/>
          <w:sz w:val="25"/>
          <w:szCs w:val="25"/>
        </w:rPr>
        <w:t>) рубл</w:t>
      </w:r>
      <w:r w:rsidRPr="002D1F8A" w:rsidR="002C127B">
        <w:rPr>
          <w:rStyle w:val="2"/>
          <w:sz w:val="25"/>
          <w:szCs w:val="25"/>
        </w:rPr>
        <w:t>я</w:t>
      </w:r>
      <w:r w:rsidRPr="002D1F8A" w:rsidR="00F84723">
        <w:rPr>
          <w:rStyle w:val="2"/>
          <w:sz w:val="25"/>
          <w:szCs w:val="25"/>
        </w:rPr>
        <w:t xml:space="preserve"> </w:t>
      </w:r>
      <w:r w:rsidRPr="002D1F8A" w:rsidR="002C127B">
        <w:rPr>
          <w:rStyle w:val="2"/>
          <w:sz w:val="25"/>
          <w:szCs w:val="25"/>
        </w:rPr>
        <w:t xml:space="preserve">54 копейки, </w:t>
      </w:r>
    </w:p>
    <w:p w:rsidR="00BE2760" w:rsidRPr="002D1F8A" w:rsidP="002C127B" w14:paraId="2FB7B64D" w14:textId="609EE4AC">
      <w:pPr>
        <w:spacing w:after="0" w:line="240" w:lineRule="auto"/>
        <w:ind w:right="-31" w:firstLine="567"/>
        <w:jc w:val="both"/>
        <w:rPr>
          <w:rStyle w:val="2"/>
          <w:rFonts w:eastAsia="Times New Roman"/>
          <w:sz w:val="25"/>
          <w:szCs w:val="25"/>
          <w:lang w:eastAsia="ru-RU"/>
        </w:rPr>
      </w:pPr>
      <w:r w:rsidRPr="002D1F8A">
        <w:rPr>
          <w:rStyle w:val="2"/>
          <w:sz w:val="25"/>
          <w:szCs w:val="25"/>
        </w:rPr>
        <w:t xml:space="preserve">- </w:t>
      </w:r>
      <w:r w:rsidRPr="002D1F8A">
        <w:rPr>
          <w:rFonts w:ascii="Times New Roman" w:hAnsi="Times New Roman"/>
          <w:sz w:val="25"/>
          <w:szCs w:val="25"/>
        </w:rPr>
        <w:t>судебные расходы по оплате государственной пошлины в размере</w:t>
      </w:r>
      <w:r w:rsidRPr="002D1F8A">
        <w:rPr>
          <w:rStyle w:val="2"/>
          <w:sz w:val="25"/>
          <w:szCs w:val="25"/>
        </w:rPr>
        <w:t xml:space="preserve"> </w:t>
      </w:r>
      <w:r w:rsidRPr="002D1F8A" w:rsidR="00B17D36">
        <w:rPr>
          <w:rStyle w:val="2"/>
          <w:sz w:val="25"/>
          <w:szCs w:val="25"/>
        </w:rPr>
        <w:t>4 000</w:t>
      </w:r>
      <w:r w:rsidRPr="002D1F8A">
        <w:rPr>
          <w:rStyle w:val="2"/>
          <w:sz w:val="25"/>
          <w:szCs w:val="25"/>
        </w:rPr>
        <w:t xml:space="preserve"> (</w:t>
      </w:r>
      <w:r w:rsidRPr="002D1F8A" w:rsidR="00B17D36">
        <w:rPr>
          <w:rStyle w:val="2"/>
          <w:sz w:val="25"/>
          <w:szCs w:val="25"/>
        </w:rPr>
        <w:t>четыре тысячи</w:t>
      </w:r>
      <w:r w:rsidRPr="002D1F8A" w:rsidR="008C577F">
        <w:rPr>
          <w:rStyle w:val="2"/>
          <w:sz w:val="25"/>
          <w:szCs w:val="25"/>
        </w:rPr>
        <w:t xml:space="preserve">) рублей </w:t>
      </w:r>
      <w:r w:rsidRPr="002D1F8A" w:rsidR="00B17D36">
        <w:rPr>
          <w:rStyle w:val="2"/>
          <w:sz w:val="25"/>
          <w:szCs w:val="25"/>
        </w:rPr>
        <w:t>00</w:t>
      </w:r>
      <w:r w:rsidRPr="002D1F8A" w:rsidR="008C577F">
        <w:rPr>
          <w:rStyle w:val="2"/>
          <w:sz w:val="25"/>
          <w:szCs w:val="25"/>
        </w:rPr>
        <w:t xml:space="preserve"> копеек</w:t>
      </w:r>
      <w:r w:rsidRPr="002D1F8A">
        <w:rPr>
          <w:rStyle w:val="2"/>
          <w:sz w:val="25"/>
          <w:szCs w:val="25"/>
        </w:rPr>
        <w:t>,</w:t>
      </w:r>
    </w:p>
    <w:p w:rsidR="00BE2760" w:rsidRPr="002D1F8A" w:rsidP="00F84723" w14:paraId="35D972FA" w14:textId="512710FD">
      <w:pPr>
        <w:pStyle w:val="20"/>
        <w:shd w:val="clear" w:color="auto" w:fill="auto"/>
        <w:spacing w:after="0" w:line="240" w:lineRule="auto"/>
        <w:ind w:firstLine="740"/>
        <w:jc w:val="both"/>
        <w:rPr>
          <w:rStyle w:val="2"/>
          <w:sz w:val="25"/>
          <w:szCs w:val="25"/>
        </w:rPr>
      </w:pPr>
      <w:r w:rsidRPr="002D1F8A">
        <w:rPr>
          <w:rStyle w:val="2"/>
          <w:sz w:val="25"/>
          <w:szCs w:val="25"/>
        </w:rPr>
        <w:t xml:space="preserve">а всего: </w:t>
      </w:r>
      <w:r w:rsidRPr="002D1F8A" w:rsidR="004A21E4">
        <w:rPr>
          <w:rStyle w:val="2"/>
          <w:sz w:val="25"/>
          <w:szCs w:val="25"/>
        </w:rPr>
        <w:t>10 092</w:t>
      </w:r>
      <w:r w:rsidRPr="002D1F8A" w:rsidR="00F84723">
        <w:rPr>
          <w:rStyle w:val="2"/>
          <w:sz w:val="25"/>
          <w:szCs w:val="25"/>
        </w:rPr>
        <w:t xml:space="preserve"> </w:t>
      </w:r>
      <w:r w:rsidRPr="002D1F8A">
        <w:rPr>
          <w:rStyle w:val="2"/>
          <w:sz w:val="25"/>
          <w:szCs w:val="25"/>
        </w:rPr>
        <w:t>(</w:t>
      </w:r>
      <w:r w:rsidRPr="002D1F8A" w:rsidR="004A21E4">
        <w:rPr>
          <w:rStyle w:val="2"/>
          <w:sz w:val="25"/>
          <w:szCs w:val="25"/>
        </w:rPr>
        <w:t>десять</w:t>
      </w:r>
      <w:r w:rsidRPr="002D1F8A" w:rsidR="00C15D34">
        <w:rPr>
          <w:rStyle w:val="2"/>
          <w:sz w:val="25"/>
          <w:szCs w:val="25"/>
        </w:rPr>
        <w:t xml:space="preserve"> тысяч </w:t>
      </w:r>
      <w:r w:rsidRPr="002D1F8A" w:rsidR="004A21E4">
        <w:rPr>
          <w:rStyle w:val="2"/>
          <w:sz w:val="25"/>
          <w:szCs w:val="25"/>
        </w:rPr>
        <w:t>девяносто два) рубля</w:t>
      </w:r>
      <w:r w:rsidRPr="002D1F8A" w:rsidR="00F84723">
        <w:rPr>
          <w:rStyle w:val="2"/>
          <w:sz w:val="25"/>
          <w:szCs w:val="25"/>
        </w:rPr>
        <w:t xml:space="preserve"> </w:t>
      </w:r>
      <w:r w:rsidRPr="002D1F8A" w:rsidR="004A21E4">
        <w:rPr>
          <w:rStyle w:val="2"/>
          <w:sz w:val="25"/>
          <w:szCs w:val="25"/>
        </w:rPr>
        <w:t>54 копейки</w:t>
      </w:r>
      <w:r w:rsidRPr="002D1F8A">
        <w:rPr>
          <w:rStyle w:val="2"/>
          <w:sz w:val="25"/>
          <w:szCs w:val="25"/>
        </w:rPr>
        <w:t>.</w:t>
      </w:r>
    </w:p>
    <w:p w:rsidR="008179DF" w:rsidRPr="002D1F8A" w:rsidP="008179DF" w14:paraId="45AE1D62" w14:textId="77777777">
      <w:pPr>
        <w:pStyle w:val="20"/>
        <w:shd w:val="clear" w:color="auto" w:fill="auto"/>
        <w:spacing w:after="0" w:line="240" w:lineRule="auto"/>
        <w:ind w:firstLine="567"/>
        <w:jc w:val="both"/>
        <w:rPr>
          <w:rFonts w:eastAsia="Times New Roman"/>
          <w:sz w:val="25"/>
          <w:szCs w:val="25"/>
          <w:lang w:eastAsia="ru-RU"/>
        </w:rPr>
      </w:pPr>
      <w:r w:rsidRPr="002D1F8A">
        <w:rPr>
          <w:rFonts w:eastAsia="Times New Roman"/>
          <w:sz w:val="25"/>
          <w:szCs w:val="25"/>
          <w:lang w:eastAsia="ru-RU"/>
        </w:rPr>
        <w:t>В части удовлетворения остальных исковых требований – отказать.</w:t>
      </w:r>
    </w:p>
    <w:p w:rsidR="009C033F" w:rsidRPr="002D1F8A" w:rsidP="009C033F" w14:paraId="387E09C7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9C033F" w:rsidRPr="002D1F8A" w:rsidP="009C033F" w14:paraId="5649D8B4" w14:textId="26CAC0B5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Мотивированное решение суда может быть изготовлено в течени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2D1F8A" w:rsidR="00E4248E">
        <w:rPr>
          <w:rFonts w:ascii="Times New Roman" w:eastAsia="Times New Roman" w:hAnsi="Times New Roman"/>
          <w:sz w:val="25"/>
          <w:szCs w:val="25"/>
          <w:lang w:eastAsia="ru-RU"/>
        </w:rPr>
        <w:t>десяти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9C033F" w:rsidRPr="002D1F8A" w:rsidP="009C033F" w14:paraId="6A0B612E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Заявление о составлении мотивированного решения суда, может быть подано в течени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заседании.</w:t>
      </w:r>
    </w:p>
    <w:p w:rsidR="009C033F" w:rsidRPr="002D1F8A" w:rsidP="009C033F" w14:paraId="519C2236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Заявление о составлении мотивированного решения суда, может быть подано в течени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>и</w:t>
      </w:r>
      <w:r w:rsidRPr="002D1F8A">
        <w:rPr>
          <w:rFonts w:ascii="Times New Roman" w:eastAsia="Times New Roman" w:hAnsi="Times New Roman"/>
          <w:sz w:val="25"/>
          <w:szCs w:val="25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C168E" w:rsidRPr="002D1F8A" w:rsidP="007C168E" w14:paraId="03AF7609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60C25" w:rsidRPr="002D1F8A" w:rsidP="00D60C25" w14:paraId="545B99F1" w14:textId="4A6BE437">
      <w:pPr>
        <w:pStyle w:val="NoSpacing"/>
        <w:rPr>
          <w:rFonts w:ascii="Times New Roman" w:hAnsi="Times New Roman"/>
          <w:b/>
          <w:sz w:val="25"/>
          <w:szCs w:val="25"/>
          <w:lang w:eastAsia="zh-CN"/>
        </w:rPr>
      </w:pPr>
      <w:r w:rsidRPr="002D1F8A">
        <w:rPr>
          <w:rFonts w:ascii="Times New Roman" w:hAnsi="Times New Roman"/>
          <w:b/>
          <w:sz w:val="25"/>
          <w:szCs w:val="25"/>
          <w:lang w:eastAsia="zh-CN"/>
        </w:rPr>
        <w:t xml:space="preserve">Мировой судья                           </w:t>
      </w:r>
      <w:r w:rsidRPr="002D1F8A" w:rsidR="00EC2AAE">
        <w:rPr>
          <w:rFonts w:ascii="Times New Roman" w:hAnsi="Times New Roman"/>
          <w:b/>
          <w:sz w:val="25"/>
          <w:szCs w:val="25"/>
          <w:lang w:eastAsia="zh-CN"/>
        </w:rPr>
        <w:tab/>
      </w:r>
      <w:r w:rsidR="00175030">
        <w:rPr>
          <w:rFonts w:ascii="Times New Roman" w:hAnsi="Times New Roman"/>
          <w:b/>
          <w:sz w:val="25"/>
          <w:szCs w:val="25"/>
          <w:lang w:eastAsia="zh-CN"/>
        </w:rPr>
        <w:tab/>
      </w:r>
      <w:r w:rsidR="00175030">
        <w:rPr>
          <w:rFonts w:ascii="Times New Roman" w:hAnsi="Times New Roman"/>
          <w:b/>
          <w:sz w:val="25"/>
          <w:szCs w:val="25"/>
          <w:lang w:eastAsia="zh-CN"/>
        </w:rPr>
        <w:tab/>
      </w:r>
      <w:r w:rsidR="00175030">
        <w:rPr>
          <w:rFonts w:ascii="Times New Roman" w:hAnsi="Times New Roman"/>
          <w:b/>
          <w:sz w:val="25"/>
          <w:szCs w:val="25"/>
          <w:lang w:eastAsia="zh-CN"/>
        </w:rPr>
        <w:tab/>
      </w:r>
      <w:r w:rsidR="00175030">
        <w:rPr>
          <w:rFonts w:ascii="Times New Roman" w:hAnsi="Times New Roman"/>
          <w:b/>
          <w:sz w:val="25"/>
          <w:szCs w:val="25"/>
          <w:lang w:eastAsia="zh-CN"/>
        </w:rPr>
        <w:tab/>
      </w:r>
      <w:r w:rsidRPr="002D1F8A">
        <w:rPr>
          <w:rFonts w:ascii="Times New Roman" w:hAnsi="Times New Roman"/>
          <w:b/>
          <w:sz w:val="25"/>
          <w:szCs w:val="25"/>
          <w:lang w:eastAsia="zh-CN"/>
        </w:rPr>
        <w:tab/>
      </w:r>
      <w:r w:rsidRPr="002D1F8A">
        <w:rPr>
          <w:rFonts w:ascii="Times New Roman" w:hAnsi="Times New Roman"/>
          <w:b/>
          <w:sz w:val="25"/>
          <w:szCs w:val="25"/>
          <w:lang w:eastAsia="zh-CN"/>
        </w:rPr>
        <w:tab/>
      </w:r>
      <w:r w:rsidRPr="002D1F8A" w:rsidR="00EC2AAE">
        <w:rPr>
          <w:rFonts w:ascii="Times New Roman" w:hAnsi="Times New Roman"/>
          <w:b/>
          <w:sz w:val="25"/>
          <w:szCs w:val="25"/>
          <w:lang w:eastAsia="zh-CN"/>
        </w:rPr>
        <w:t xml:space="preserve"> </w:t>
      </w:r>
      <w:r w:rsidRPr="002D1F8A">
        <w:rPr>
          <w:rFonts w:ascii="Times New Roman" w:hAnsi="Times New Roman"/>
          <w:b/>
          <w:sz w:val="25"/>
          <w:szCs w:val="25"/>
          <w:lang w:eastAsia="zh-CN"/>
        </w:rPr>
        <w:t>Олевский О.В.</w:t>
      </w:r>
    </w:p>
    <w:sectPr w:rsidSect="00614AE4">
      <w:headerReference w:type="default" r:id="rId4"/>
      <w:pgSz w:w="11906" w:h="16838"/>
      <w:pgMar w:top="567" w:right="566" w:bottom="567" w:left="709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AE4" w:rsidRPr="00614AE4" w:rsidP="00614AE4" w14:paraId="1783EB92" w14:textId="78DA3587">
    <w:pPr>
      <w:pStyle w:val="Header"/>
      <w:jc w:val="right"/>
      <w:rPr>
        <w:rFonts w:ascii="Times New Roman" w:hAnsi="Times New Roman"/>
      </w:rPr>
    </w:pPr>
    <w:r w:rsidRPr="00614AE4">
      <w:rPr>
        <w:rFonts w:ascii="Times New Roman" w:hAnsi="Times New Roman"/>
      </w:rPr>
      <w:t>219 - Прочие исковые дела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5BC1"/>
    <w:rsid w:val="00027F98"/>
    <w:rsid w:val="00044724"/>
    <w:rsid w:val="00067385"/>
    <w:rsid w:val="000A3A65"/>
    <w:rsid w:val="000A5D8F"/>
    <w:rsid w:val="000C55FD"/>
    <w:rsid w:val="000C756E"/>
    <w:rsid w:val="000D4627"/>
    <w:rsid w:val="000E67AC"/>
    <w:rsid w:val="000F2923"/>
    <w:rsid w:val="001041FB"/>
    <w:rsid w:val="00106876"/>
    <w:rsid w:val="00125172"/>
    <w:rsid w:val="001379CF"/>
    <w:rsid w:val="00137BB6"/>
    <w:rsid w:val="00140713"/>
    <w:rsid w:val="00142AC9"/>
    <w:rsid w:val="00151456"/>
    <w:rsid w:val="00151F78"/>
    <w:rsid w:val="0016363A"/>
    <w:rsid w:val="001717DC"/>
    <w:rsid w:val="00175030"/>
    <w:rsid w:val="001767BF"/>
    <w:rsid w:val="0018588B"/>
    <w:rsid w:val="00187928"/>
    <w:rsid w:val="001A115D"/>
    <w:rsid w:val="001D51B7"/>
    <w:rsid w:val="001D579A"/>
    <w:rsid w:val="001F70DB"/>
    <w:rsid w:val="00252824"/>
    <w:rsid w:val="002564CF"/>
    <w:rsid w:val="00264088"/>
    <w:rsid w:val="00265793"/>
    <w:rsid w:val="00281B35"/>
    <w:rsid w:val="00283AEE"/>
    <w:rsid w:val="002C127B"/>
    <w:rsid w:val="002D18C3"/>
    <w:rsid w:val="002D1901"/>
    <w:rsid w:val="002D1F8A"/>
    <w:rsid w:val="002D78C3"/>
    <w:rsid w:val="002F316C"/>
    <w:rsid w:val="002F4F5E"/>
    <w:rsid w:val="003057B6"/>
    <w:rsid w:val="00306014"/>
    <w:rsid w:val="00340DD6"/>
    <w:rsid w:val="00374429"/>
    <w:rsid w:val="00395A07"/>
    <w:rsid w:val="003A2467"/>
    <w:rsid w:val="003B07A4"/>
    <w:rsid w:val="003B12BC"/>
    <w:rsid w:val="003B33A3"/>
    <w:rsid w:val="003B563A"/>
    <w:rsid w:val="00404FB2"/>
    <w:rsid w:val="00415FC5"/>
    <w:rsid w:val="00424F00"/>
    <w:rsid w:val="004304BB"/>
    <w:rsid w:val="004478B7"/>
    <w:rsid w:val="0046036B"/>
    <w:rsid w:val="0046483D"/>
    <w:rsid w:val="00474E18"/>
    <w:rsid w:val="004851E1"/>
    <w:rsid w:val="004A05AB"/>
    <w:rsid w:val="004A1759"/>
    <w:rsid w:val="004A21E4"/>
    <w:rsid w:val="004A2619"/>
    <w:rsid w:val="004A7B24"/>
    <w:rsid w:val="004B17F5"/>
    <w:rsid w:val="004C71B7"/>
    <w:rsid w:val="004D2B7D"/>
    <w:rsid w:val="004E17DB"/>
    <w:rsid w:val="004E5201"/>
    <w:rsid w:val="004F38FD"/>
    <w:rsid w:val="00510961"/>
    <w:rsid w:val="00514DF9"/>
    <w:rsid w:val="00517EDB"/>
    <w:rsid w:val="00551CA7"/>
    <w:rsid w:val="00560F71"/>
    <w:rsid w:val="0057693F"/>
    <w:rsid w:val="00584153"/>
    <w:rsid w:val="0059570D"/>
    <w:rsid w:val="005C53C4"/>
    <w:rsid w:val="005D2992"/>
    <w:rsid w:val="005E24F8"/>
    <w:rsid w:val="005E5131"/>
    <w:rsid w:val="005F1269"/>
    <w:rsid w:val="00601898"/>
    <w:rsid w:val="0060793C"/>
    <w:rsid w:val="00614AE4"/>
    <w:rsid w:val="0062062E"/>
    <w:rsid w:val="00626880"/>
    <w:rsid w:val="006312F5"/>
    <w:rsid w:val="0064756A"/>
    <w:rsid w:val="006739E1"/>
    <w:rsid w:val="006807B5"/>
    <w:rsid w:val="00680FED"/>
    <w:rsid w:val="00682230"/>
    <w:rsid w:val="006872DA"/>
    <w:rsid w:val="00687EA2"/>
    <w:rsid w:val="006977C5"/>
    <w:rsid w:val="006A15BB"/>
    <w:rsid w:val="006A1D8E"/>
    <w:rsid w:val="006C7CD2"/>
    <w:rsid w:val="006F71BE"/>
    <w:rsid w:val="007120F6"/>
    <w:rsid w:val="007200AB"/>
    <w:rsid w:val="00755C81"/>
    <w:rsid w:val="00755D82"/>
    <w:rsid w:val="00767367"/>
    <w:rsid w:val="00770C57"/>
    <w:rsid w:val="0077457B"/>
    <w:rsid w:val="00776BBB"/>
    <w:rsid w:val="007837B0"/>
    <w:rsid w:val="00792F85"/>
    <w:rsid w:val="00793365"/>
    <w:rsid w:val="007B56D1"/>
    <w:rsid w:val="007C168E"/>
    <w:rsid w:val="007D6E51"/>
    <w:rsid w:val="007E5578"/>
    <w:rsid w:val="008071F3"/>
    <w:rsid w:val="008179DF"/>
    <w:rsid w:val="00834F1E"/>
    <w:rsid w:val="00835CFC"/>
    <w:rsid w:val="00886BD2"/>
    <w:rsid w:val="008A1723"/>
    <w:rsid w:val="008A7DD0"/>
    <w:rsid w:val="008B3463"/>
    <w:rsid w:val="008B3B7F"/>
    <w:rsid w:val="008C577F"/>
    <w:rsid w:val="008D257E"/>
    <w:rsid w:val="008D44AA"/>
    <w:rsid w:val="008D5F31"/>
    <w:rsid w:val="008F446E"/>
    <w:rsid w:val="009049E7"/>
    <w:rsid w:val="00913EA0"/>
    <w:rsid w:val="009357F7"/>
    <w:rsid w:val="009418E3"/>
    <w:rsid w:val="00943DB7"/>
    <w:rsid w:val="00960013"/>
    <w:rsid w:val="00962DF3"/>
    <w:rsid w:val="0097043D"/>
    <w:rsid w:val="009756A3"/>
    <w:rsid w:val="0099546F"/>
    <w:rsid w:val="0099759A"/>
    <w:rsid w:val="009A5387"/>
    <w:rsid w:val="009B2FA2"/>
    <w:rsid w:val="009B47BF"/>
    <w:rsid w:val="009C033F"/>
    <w:rsid w:val="009C11EB"/>
    <w:rsid w:val="009E3DD9"/>
    <w:rsid w:val="009E5D3C"/>
    <w:rsid w:val="00A02518"/>
    <w:rsid w:val="00A11043"/>
    <w:rsid w:val="00A15145"/>
    <w:rsid w:val="00A33300"/>
    <w:rsid w:val="00A351B1"/>
    <w:rsid w:val="00A407C0"/>
    <w:rsid w:val="00A45F7B"/>
    <w:rsid w:val="00A83677"/>
    <w:rsid w:val="00AA07FB"/>
    <w:rsid w:val="00AA1BC9"/>
    <w:rsid w:val="00AB5DB9"/>
    <w:rsid w:val="00AB62F3"/>
    <w:rsid w:val="00AD08B2"/>
    <w:rsid w:val="00AE6057"/>
    <w:rsid w:val="00AE7C76"/>
    <w:rsid w:val="00B042FC"/>
    <w:rsid w:val="00B07C71"/>
    <w:rsid w:val="00B1201A"/>
    <w:rsid w:val="00B170FD"/>
    <w:rsid w:val="00B17A1C"/>
    <w:rsid w:val="00B17D36"/>
    <w:rsid w:val="00B21C8D"/>
    <w:rsid w:val="00B237ED"/>
    <w:rsid w:val="00B2709F"/>
    <w:rsid w:val="00B27DF6"/>
    <w:rsid w:val="00B416AF"/>
    <w:rsid w:val="00B82759"/>
    <w:rsid w:val="00B917E1"/>
    <w:rsid w:val="00BA2D85"/>
    <w:rsid w:val="00BA6C1E"/>
    <w:rsid w:val="00BB45A3"/>
    <w:rsid w:val="00BC7814"/>
    <w:rsid w:val="00BE2760"/>
    <w:rsid w:val="00BE2F4D"/>
    <w:rsid w:val="00C112FE"/>
    <w:rsid w:val="00C15D34"/>
    <w:rsid w:val="00C44B56"/>
    <w:rsid w:val="00C536AF"/>
    <w:rsid w:val="00C661D0"/>
    <w:rsid w:val="00C81EB3"/>
    <w:rsid w:val="00C8376C"/>
    <w:rsid w:val="00C85AED"/>
    <w:rsid w:val="00C86A45"/>
    <w:rsid w:val="00C917D7"/>
    <w:rsid w:val="00C964AE"/>
    <w:rsid w:val="00C971C8"/>
    <w:rsid w:val="00CB0457"/>
    <w:rsid w:val="00CB3B37"/>
    <w:rsid w:val="00CE0316"/>
    <w:rsid w:val="00CE5893"/>
    <w:rsid w:val="00D05EF9"/>
    <w:rsid w:val="00D20D90"/>
    <w:rsid w:val="00D23DEB"/>
    <w:rsid w:val="00D34771"/>
    <w:rsid w:val="00D44C58"/>
    <w:rsid w:val="00D56E0B"/>
    <w:rsid w:val="00D57655"/>
    <w:rsid w:val="00D60C25"/>
    <w:rsid w:val="00D80408"/>
    <w:rsid w:val="00DA2EC4"/>
    <w:rsid w:val="00DB1FD0"/>
    <w:rsid w:val="00DB3A95"/>
    <w:rsid w:val="00DB4F03"/>
    <w:rsid w:val="00DB5695"/>
    <w:rsid w:val="00DC7A4A"/>
    <w:rsid w:val="00DE2063"/>
    <w:rsid w:val="00E22C02"/>
    <w:rsid w:val="00E4248E"/>
    <w:rsid w:val="00E44241"/>
    <w:rsid w:val="00E56ED8"/>
    <w:rsid w:val="00E61A15"/>
    <w:rsid w:val="00E62EB4"/>
    <w:rsid w:val="00E72141"/>
    <w:rsid w:val="00EA1E4D"/>
    <w:rsid w:val="00EA49C9"/>
    <w:rsid w:val="00EA65E4"/>
    <w:rsid w:val="00EC2AAE"/>
    <w:rsid w:val="00ED7D87"/>
    <w:rsid w:val="00F12730"/>
    <w:rsid w:val="00F17A34"/>
    <w:rsid w:val="00F23355"/>
    <w:rsid w:val="00F24828"/>
    <w:rsid w:val="00F374E0"/>
    <w:rsid w:val="00F40308"/>
    <w:rsid w:val="00F470F3"/>
    <w:rsid w:val="00F606F2"/>
    <w:rsid w:val="00F76534"/>
    <w:rsid w:val="00F84723"/>
    <w:rsid w:val="00F84D8F"/>
    <w:rsid w:val="00FB6193"/>
    <w:rsid w:val="00FF0FD5"/>
    <w:rsid w:val="00FF547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B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rsid w:val="000D4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rsid w:val="004A2619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4A2619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paragraph" w:styleId="NoSpacing">
    <w:name w:val="No Spacing"/>
    <w:uiPriority w:val="1"/>
    <w:qFormat/>
    <w:rsid w:val="00D60C2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0"/>
    <w:uiPriority w:val="99"/>
    <w:unhideWhenUsed/>
    <w:rsid w:val="00614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14AE4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614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14AE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unhideWhenUsed/>
    <w:rsid w:val="009E5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