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RPr="00456F47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4"/>
          <w:szCs w:val="24"/>
        </w:rPr>
      </w:pPr>
      <w:r w:rsidRPr="00456F47">
        <w:rPr>
          <w:rFonts w:ascii="Times New Roman" w:hAnsi="Times New Roman"/>
          <w:sz w:val="24"/>
          <w:szCs w:val="24"/>
        </w:rPr>
        <w:t>Дело № 2-69-</w:t>
      </w:r>
      <w:r w:rsidRPr="00456F47" w:rsidR="0075508A">
        <w:rPr>
          <w:rFonts w:ascii="Times New Roman" w:hAnsi="Times New Roman"/>
          <w:color w:val="FF0000"/>
          <w:sz w:val="24"/>
          <w:szCs w:val="24"/>
        </w:rPr>
        <w:t>653</w:t>
      </w:r>
      <w:r w:rsidRPr="00456F47">
        <w:rPr>
          <w:rFonts w:ascii="Times New Roman" w:hAnsi="Times New Roman"/>
          <w:sz w:val="24"/>
          <w:szCs w:val="24"/>
        </w:rPr>
        <w:t>/202</w:t>
      </w:r>
      <w:r w:rsidRPr="00456F47" w:rsidR="00263431">
        <w:rPr>
          <w:rFonts w:ascii="Times New Roman" w:hAnsi="Times New Roman"/>
          <w:sz w:val="24"/>
          <w:szCs w:val="24"/>
        </w:rPr>
        <w:t>5</w:t>
      </w:r>
    </w:p>
    <w:p w:rsidR="0001707A" w:rsidRPr="00244A3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415FC5" w:rsidRPr="00244A3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Tr="000170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5166" w:type="dxa"/>
          </w:tcPr>
          <w:p w:rsidR="0001707A" w:rsidRPr="00244A38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1707A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пр-т. 30 лет Победы, 22</w:t>
            </w:r>
          </w:p>
        </w:tc>
      </w:tr>
    </w:tbl>
    <w:p w:rsidR="00B042FC" w:rsidP="00017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31</w:t>
      </w:r>
      <w:r w:rsidR="004B07C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.07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B467C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</w:t>
      </w:r>
      <w:r w:rsidRPr="00244A38" w:rsidR="00B353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1707A" w:rsidRPr="00244A38" w:rsidP="00B3533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Олевский О.В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43D" w:rsidRPr="00244A38" w:rsidP="00970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244A38" w:rsidR="00F64D4F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Никитиной Т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244A38" w:rsidR="00B604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DD7D7B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A601B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бщества с</w:t>
      </w:r>
      <w:r w:rsidR="00AD569F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ограниченной ответственностью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Профессиональной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>коллекторской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>Право онлайн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>Науменко Сергею Николаевичу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</w:p>
    <w:p w:rsidR="0097043D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44A38" w:rsidR="004C77A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уководствуясь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 194 – 1</w:t>
      </w:r>
      <w:r w:rsidR="00C371B0">
        <w:rPr>
          <w:rFonts w:ascii="Times New Roman" w:eastAsia="Times New Roman" w:hAnsi="Times New Roman"/>
          <w:sz w:val="26"/>
          <w:szCs w:val="26"/>
          <w:lang w:eastAsia="ru-RU"/>
        </w:rPr>
        <w:t>99 ГПК РФ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</w:p>
    <w:p w:rsidR="0001707A" w:rsidRPr="00244A38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652FCC" w:rsidRPr="00244A38" w:rsidP="00652FC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Исковое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Профессиональной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>коллекторской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«Право онлайн» к Науменко Сергею Николаевичу о взыскании задолженности по договору займа</w:t>
      </w:r>
      <w:r w:rsidRPr="00244A38"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75508A">
        <w:rPr>
          <w:rFonts w:ascii="Times New Roman" w:eastAsia="Times New Roman" w:hAnsi="Times New Roman"/>
          <w:sz w:val="26"/>
          <w:szCs w:val="26"/>
          <w:lang w:eastAsia="ru-RU"/>
        </w:rPr>
        <w:t>удовлетворить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1E3" w:rsidRPr="00244A38" w:rsidP="00FB21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FB21E3">
        <w:rPr>
          <w:rFonts w:ascii="Times New Roman" w:hAnsi="Times New Roman"/>
          <w:sz w:val="26"/>
          <w:szCs w:val="26"/>
        </w:rPr>
        <w:t xml:space="preserve">Науменко Сергея Николаевича, </w:t>
      </w:r>
      <w:r w:rsidR="007F53A0">
        <w:rPr>
          <w:rFonts w:ascii="Times New Roman" w:hAnsi="Times New Roman"/>
          <w:sz w:val="26"/>
          <w:szCs w:val="26"/>
        </w:rPr>
        <w:t>«данные изъяты»</w:t>
      </w:r>
      <w:r w:rsidRPr="00FB21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Общества с ограниченной ответственностью профессиональной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коллекторской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«Право онлайн», расположенного по адресу: </w:t>
      </w:r>
      <w:r w:rsidRPr="00BB7370">
        <w:rPr>
          <w:rFonts w:ascii="Times New Roman" w:hAnsi="Times New Roman"/>
          <w:sz w:val="26"/>
          <w:szCs w:val="26"/>
        </w:rPr>
        <w:t xml:space="preserve">630005, г. Новосибирск,  ул. Фрунзе, </w:t>
      </w:r>
      <w:r>
        <w:rPr>
          <w:rFonts w:ascii="Times New Roman" w:hAnsi="Times New Roman"/>
          <w:sz w:val="26"/>
          <w:szCs w:val="26"/>
        </w:rPr>
        <w:t>з</w:t>
      </w:r>
      <w:r w:rsidRPr="00BB7370">
        <w:rPr>
          <w:rFonts w:ascii="Times New Roman" w:hAnsi="Times New Roman"/>
          <w:sz w:val="26"/>
          <w:szCs w:val="26"/>
        </w:rPr>
        <w:t>д</w:t>
      </w:r>
      <w:r w:rsidRPr="00BB7370">
        <w:rPr>
          <w:rFonts w:ascii="Times New Roman" w:hAnsi="Times New Roman"/>
          <w:sz w:val="26"/>
          <w:szCs w:val="26"/>
        </w:rPr>
        <w:t xml:space="preserve">. 88, 2 этаж, офис 21;  ОГРН: 1195476020343; ИНН: 5407973997; </w:t>
      </w:r>
      <w:r w:rsidRPr="00BB7370">
        <w:rPr>
          <w:rFonts w:ascii="Times New Roman" w:hAnsi="Times New Roman"/>
          <w:sz w:val="26"/>
          <w:szCs w:val="26"/>
        </w:rPr>
        <w:t>КПП: 540601001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задолженность по договору займа № 34739921 за период с 01.04.2024 по 17.09.2024 года в размере 12 000 (двенадцать тысяч) рублей 00 копеек, проценты за пользование займом в размере 7 920 (семь тысяч девятьсот двадцать) рублей 00 копеек, госпошлину в размере 4 000 (четыре тысячи) рублей, а всего 23 920 (двадцать три тысяч</w:t>
      </w:r>
      <w:r w:rsidR="00456F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девятьсот двадцать) рублей 00 копеек.</w:t>
      </w:r>
    </w:p>
    <w:p w:rsidR="00FB21E3" w:rsidRPr="00244A38" w:rsidP="00FB21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B21E3" w:rsidRPr="00244A38" w:rsidP="00FB21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B21E3" w:rsidRPr="00244A38" w:rsidP="00FB21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21E3" w:rsidRPr="00244A38" w:rsidP="00FB21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B21E3" w:rsidP="00FB21E3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C371B0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>Олевский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 xml:space="preserve"> О.В.</w:t>
      </w:r>
    </w:p>
    <w:sectPr w:rsidSect="00456F47">
      <w:headerReference w:type="default" r:id="rId4"/>
      <w:pgSz w:w="11906" w:h="16838"/>
      <w:pgMar w:top="426" w:right="707" w:bottom="284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  <w:r w:rsidRPr="0001707A">
      <w:rPr>
        <w:rFonts w:ascii="Times New Roman" w:hAnsi="Times New Roman"/>
      </w:rPr>
      <w:t>213 - О взыскании сумм по договору займа, кредитному договору</w:t>
    </w:r>
  </w:p>
  <w:p w:rsidR="00BA7756" w:rsidRP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1707A"/>
    <w:rsid w:val="00044724"/>
    <w:rsid w:val="0007137C"/>
    <w:rsid w:val="00081649"/>
    <w:rsid w:val="000A3A65"/>
    <w:rsid w:val="000A5D8F"/>
    <w:rsid w:val="000C3ADA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24F00"/>
    <w:rsid w:val="004304BB"/>
    <w:rsid w:val="00442781"/>
    <w:rsid w:val="00442A77"/>
    <w:rsid w:val="00443D7E"/>
    <w:rsid w:val="00450A97"/>
    <w:rsid w:val="0045504C"/>
    <w:rsid w:val="00456F47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07C7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01B"/>
    <w:rsid w:val="006A6375"/>
    <w:rsid w:val="006B4DB5"/>
    <w:rsid w:val="006C0EAE"/>
    <w:rsid w:val="006C7CD2"/>
    <w:rsid w:val="006F0C31"/>
    <w:rsid w:val="007002F9"/>
    <w:rsid w:val="00706C27"/>
    <w:rsid w:val="00716A3F"/>
    <w:rsid w:val="0072758D"/>
    <w:rsid w:val="00746E69"/>
    <w:rsid w:val="00751583"/>
    <w:rsid w:val="0075508A"/>
    <w:rsid w:val="00767367"/>
    <w:rsid w:val="0077107C"/>
    <w:rsid w:val="0077457B"/>
    <w:rsid w:val="00777336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3A0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723EC"/>
    <w:rsid w:val="008743C5"/>
    <w:rsid w:val="0088028C"/>
    <w:rsid w:val="008944A2"/>
    <w:rsid w:val="008A0B6F"/>
    <w:rsid w:val="008A35CE"/>
    <w:rsid w:val="008E628B"/>
    <w:rsid w:val="008F1671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D569F"/>
    <w:rsid w:val="00AE482F"/>
    <w:rsid w:val="00AE77BA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67A40"/>
    <w:rsid w:val="00B821B6"/>
    <w:rsid w:val="00BA04CA"/>
    <w:rsid w:val="00BA7756"/>
    <w:rsid w:val="00BB61A4"/>
    <w:rsid w:val="00BB7370"/>
    <w:rsid w:val="00BF6A49"/>
    <w:rsid w:val="00BF7E62"/>
    <w:rsid w:val="00BF7EF9"/>
    <w:rsid w:val="00C01D08"/>
    <w:rsid w:val="00C02C57"/>
    <w:rsid w:val="00C078B7"/>
    <w:rsid w:val="00C371B0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C2882"/>
    <w:rsid w:val="00CD3933"/>
    <w:rsid w:val="00CD5C0B"/>
    <w:rsid w:val="00CF06C7"/>
    <w:rsid w:val="00D01377"/>
    <w:rsid w:val="00D14EC3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22095"/>
    <w:rsid w:val="00E22C02"/>
    <w:rsid w:val="00E33A6F"/>
    <w:rsid w:val="00E347B1"/>
    <w:rsid w:val="00E363E8"/>
    <w:rsid w:val="00E44241"/>
    <w:rsid w:val="00E523C6"/>
    <w:rsid w:val="00E94F8F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21E3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01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7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