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65C7">
      <w:pPr>
        <w:jc w:val="right"/>
      </w:pPr>
      <w:r>
        <w:t>Дело № 2-7-273/2020</w:t>
      </w:r>
    </w:p>
    <w:p w:rsidR="00A77B3E" w:rsidP="000765C7">
      <w:pPr>
        <w:jc w:val="right"/>
      </w:pPr>
      <w:r>
        <w:t xml:space="preserve">(УИД 91MS0007-01-2020-000213-56) </w:t>
      </w:r>
    </w:p>
    <w:p w:rsidR="00A77B3E"/>
    <w:p w:rsidR="00A77B3E" w:rsidP="000765C7">
      <w:pPr>
        <w:jc w:val="center"/>
      </w:pPr>
      <w:r>
        <w:t>РЕШЕНИЕ</w:t>
      </w:r>
    </w:p>
    <w:p w:rsidR="00A77B3E" w:rsidP="000765C7">
      <w:pPr>
        <w:jc w:val="center"/>
      </w:pPr>
      <w:r>
        <w:t>ИМЕНЕМ РОССИЙСКОЙ ФЕДЕРАЦИИ</w:t>
      </w:r>
    </w:p>
    <w:p w:rsidR="00A77B3E" w:rsidP="000765C7">
      <w:pPr>
        <w:jc w:val="center"/>
      </w:pPr>
      <w:r>
        <w:t>(резолютивная часть)</w:t>
      </w:r>
    </w:p>
    <w:p w:rsidR="00A77B3E" w:rsidP="000765C7">
      <w:pPr>
        <w:tabs>
          <w:tab w:val="right" w:pos="9688"/>
        </w:tabs>
      </w:pPr>
      <w:r>
        <w:t>18 мая 2020 года</w:t>
      </w:r>
      <w:r>
        <w:tab/>
      </w:r>
      <w:r>
        <w:t>гор. Симферополь</w:t>
      </w:r>
    </w:p>
    <w:p w:rsidR="00A77B3E" w:rsidP="000765C7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0765C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765C7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0765C7">
      <w:pPr>
        <w:jc w:val="both"/>
      </w:pPr>
      <w:r>
        <w:t xml:space="preserve">с участием: </w:t>
      </w:r>
    </w:p>
    <w:p w:rsidR="00A77B3E" w:rsidP="000765C7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0765C7">
      <w:pPr>
        <w:jc w:val="both"/>
      </w:pPr>
      <w:r>
        <w:t>рассмотрев в открытом суде</w:t>
      </w:r>
      <w:r>
        <w:t xml:space="preserve">бном заседании гражданское дело по исковому заявлению Государственного унитарного предприятия Республики Крым «Крымтеплокоммунэнерго» к </w:t>
      </w:r>
      <w:r>
        <w:t>фио</w:t>
      </w:r>
      <w:r>
        <w:t xml:space="preserve"> о взыскании задолженности за потребленную тепловую энергию и государственной пошлины,</w:t>
      </w:r>
    </w:p>
    <w:p w:rsidR="00A77B3E" w:rsidP="000765C7">
      <w:pPr>
        <w:jc w:val="both"/>
      </w:pPr>
      <w:r>
        <w:t>руководствуясь статьями 98, 19</w:t>
      </w:r>
      <w:r>
        <w:t>4-199 Гражданского процессуального кодекса Российской Федерации,</w:t>
      </w:r>
    </w:p>
    <w:p w:rsidR="00A77B3E" w:rsidP="000765C7">
      <w:pPr>
        <w:jc w:val="center"/>
      </w:pPr>
      <w:r>
        <w:t>РЕШИЛ:</w:t>
      </w:r>
    </w:p>
    <w:p w:rsidR="00A77B3E" w:rsidP="000765C7">
      <w:pPr>
        <w:jc w:val="both"/>
      </w:pPr>
      <w:r>
        <w:t>Исковые требования Государственного унитарного предприятия Республики Крым «Крымтеплокоммунэнерго» - удовлетворить.</w:t>
      </w:r>
    </w:p>
    <w:p w:rsidR="00A77B3E" w:rsidP="000765C7">
      <w:pPr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</w:t>
      </w:r>
      <w:r>
        <w:t>публики Крым «Крымтеплокоммунэнерго» задолженность за потребленную тепловую энергию за период с 01.07.2018 года по 31.07.2019 года в размере сумма и понесенные судебные расходы по оплате государственной пошлины в сумме сумма, а всего на общую сумму сумма.</w:t>
      </w:r>
    </w:p>
    <w:p w:rsidR="00A77B3E" w:rsidP="000765C7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</w:t>
      </w:r>
      <w:r>
        <w:t xml:space="preserve">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</w:t>
      </w:r>
      <w:r>
        <w:t>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</w:t>
      </w:r>
      <w:r>
        <w:t>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765C7">
      <w:pPr>
        <w:jc w:val="both"/>
      </w:pPr>
      <w:r>
        <w:t>Решение может быть обжаловано в апелляционном порядке в Киевский районный суд города Симферопол</w:t>
      </w:r>
      <w:r>
        <w:t>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A77B3E" w:rsidP="000765C7">
      <w:pPr>
        <w:jc w:val="both"/>
      </w:pPr>
    </w:p>
    <w:p w:rsidR="00A77B3E" w:rsidP="000765C7">
      <w:pPr>
        <w:jc w:val="both"/>
      </w:pPr>
      <w:r>
        <w:t xml:space="preserve">Мировой судья   </w:t>
      </w:r>
      <w:r>
        <w:t xml:space="preserve">                                                             </w:t>
      </w:r>
      <w:r>
        <w:t>фио</w:t>
      </w:r>
    </w:p>
    <w:p w:rsidR="00A77B3E"/>
    <w:sectPr w:rsidSect="000765C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7"/>
    <w:rsid w:val="000765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