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Calibri" w:eastAsia="Calibri" w:hAnsi="Calibri" w:cs="Calibri"/>
          <w:sz w:val="22"/>
          <w:rtl w:val="0"/>
        </w:rPr>
        <w:t>2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5"/>
          <w:rtl w:val="0"/>
        </w:rPr>
        <w:t>Дело № 2-7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73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/20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2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6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(резолютивная часть)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Мировой судья судебного участка № 70 </w:t>
      </w:r>
      <w:r>
        <w:rPr>
          <w:rFonts w:ascii="Times New Roman" w:eastAsia="Times New Roman" w:hAnsi="Times New Roman" w:cs="Times New Roman"/>
          <w:sz w:val="25"/>
          <w:rtl w:val="0"/>
        </w:rPr>
        <w:t>Сакского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при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секретаре судебного заседания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5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(далее – </w:t>
      </w:r>
      <w:r>
        <w:rPr>
          <w:rFonts w:ascii="Times New Roman" w:eastAsia="Times New Roman" w:hAnsi="Times New Roman" w:cs="Times New Roman"/>
          <w:sz w:val="25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взыскании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задолженности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5"/>
          <w:rtl w:val="0"/>
        </w:rPr>
        <w:t>оплате взносов на капитальный ремонт общего имущества в многоквартирном доме,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пеней, судебных расходов,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руководствуясь статьями 193-199 Гражданского процессуального кодекса Российской Федерации, мировой судья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сковые требования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удовлетворить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полно</w:t>
      </w:r>
      <w:r>
        <w:rPr>
          <w:rFonts w:ascii="Times New Roman" w:eastAsia="Times New Roman" w:hAnsi="Times New Roman" w:cs="Times New Roman"/>
          <w:sz w:val="25"/>
          <w:rtl w:val="0"/>
        </w:rPr>
        <w:t>стью.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Взыскать</w:t>
      </w:r>
      <w:r>
        <w:rPr>
          <w:rFonts w:ascii="Times New Roman" w:eastAsia="Times New Roman" w:hAnsi="Times New Roman" w:cs="Times New Roman"/>
          <w:b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(паспорт гражданина Российской Федерации, серия и номер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выдан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дата выдачи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, код подразделения 910-025</w:t>
      </w:r>
      <w:r>
        <w:rPr>
          <w:rFonts w:ascii="Times New Roman" w:eastAsia="Times New Roman" w:hAnsi="Times New Roman" w:cs="Times New Roman"/>
          <w:sz w:val="25"/>
          <w:rtl w:val="0"/>
        </w:rPr>
        <w:t>)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5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(ОГРН 1149102183735, ИНН/КПП 9102066504/910201001)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задолженность по уплате взносов на капитальный ремонт общего имущества многоквартирного жилого дома по адресу: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 период с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размере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сумма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пени за период с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(дата вынесения решения) в размере </w:t>
      </w:r>
      <w:r>
        <w:rPr>
          <w:rFonts w:ascii="Times New Roman" w:eastAsia="Times New Roman" w:hAnsi="Times New Roman" w:cs="Times New Roman"/>
          <w:sz w:val="25"/>
          <w:rtl w:val="0"/>
        </w:rPr>
        <w:t>сумма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уплаченную государственную пошлину в размере </w:t>
      </w:r>
      <w:r>
        <w:rPr>
          <w:rFonts w:ascii="Times New Roman" w:eastAsia="Times New Roman" w:hAnsi="Times New Roman" w:cs="Times New Roman"/>
          <w:sz w:val="25"/>
          <w:rtl w:val="0"/>
        </w:rPr>
        <w:t>сумма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всего </w:t>
      </w:r>
      <w:r>
        <w:rPr>
          <w:rFonts w:ascii="Times New Roman" w:eastAsia="Times New Roman" w:hAnsi="Times New Roman" w:cs="Times New Roman"/>
          <w:sz w:val="25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Взыскание неустойки (пеней) производить до момента фактического исполнения обязательства.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 соответствии 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199 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ПК Р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Решение суда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5"/>
          <w:rtl w:val="0"/>
        </w:rPr>
        <w:t>Сакский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через мирового судью судебного участка № 70 </w:t>
      </w:r>
      <w:r>
        <w:rPr>
          <w:rFonts w:ascii="Times New Roman" w:eastAsia="Times New Roman" w:hAnsi="Times New Roman" w:cs="Times New Roman"/>
          <w:sz w:val="25"/>
          <w:rtl w:val="0"/>
        </w:rPr>
        <w:t>Сакского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течение одного месяца.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