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Дело: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109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91MS007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Кизуб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ежемесячной компенсационной выплаты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ежемесячной компенсационной выплаты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удовлетворить </w:t>
      </w:r>
      <w:r>
        <w:rPr>
          <w:rFonts w:ascii="Times New Roman" w:eastAsia="Times New Roman" w:hAnsi="Times New Roman" w:cs="Times New Roman"/>
          <w:sz w:val="28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солидарном порядке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(Я)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к.п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зарегистрированного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ежемесячную компенсационную выплату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1147746375116,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л/с 03754Ф75010,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Банк получателя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40102810645370000035, номер казначейского счета 03100643000000017500,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79711302996066000130, назначение платежа: возмещение </w:t>
      </w:r>
      <w:r>
        <w:rPr>
          <w:rFonts w:ascii="Times New Roman" w:eastAsia="Times New Roman" w:hAnsi="Times New Roman" w:cs="Times New Roman"/>
          <w:sz w:val="28"/>
          <w:rtl w:val="0"/>
        </w:rPr>
        <w:t>КТЛ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в солидарном порядке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доход местного бюджета госу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дарственную пошлину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госу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дарственную пошлину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