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927C2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5F7CB3">
        <w:rPr>
          <w:rFonts w:ascii="Times New Roman" w:hAnsi="Times New Roman" w:cs="Times New Roman"/>
          <w:b w:val="0"/>
          <w:szCs w:val="28"/>
        </w:rPr>
        <w:t>10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</w:t>
      </w:r>
      <w:r w:rsidR="005F7CB3">
        <w:rPr>
          <w:rFonts w:ascii="Times New Roman" w:hAnsi="Times New Roman" w:cs="Times New Roman"/>
          <w:b w:val="0"/>
          <w:szCs w:val="28"/>
        </w:rPr>
        <w:t>20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3927C2">
        <w:rPr>
          <w:sz w:val="28"/>
          <w:szCs w:val="28"/>
        </w:rPr>
        <w:t>РЕШЕНИЕ</w:t>
      </w:r>
    </w:p>
    <w:p w:rsidR="006162D1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5F7CB3">
        <w:rPr>
          <w:sz w:val="28"/>
          <w:szCs w:val="28"/>
        </w:rPr>
        <w:t>12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5F7CB3">
        <w:rPr>
          <w:sz w:val="28"/>
          <w:szCs w:val="28"/>
        </w:rPr>
        <w:t>февраля</w:t>
      </w:r>
      <w:r w:rsidR="00E32AD0">
        <w:rPr>
          <w:sz w:val="28"/>
          <w:szCs w:val="28"/>
        </w:rPr>
        <w:t xml:space="preserve"> 20</w:t>
      </w:r>
      <w:r w:rsidR="005F7CB3">
        <w:rPr>
          <w:sz w:val="28"/>
          <w:szCs w:val="28"/>
        </w:rPr>
        <w:t>20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387442">
        <w:rPr>
          <w:sz w:val="28"/>
          <w:szCs w:val="28"/>
        </w:rPr>
        <w:t xml:space="preserve">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</w:t>
      </w:r>
      <w:r w:rsidR="00DF629E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C31C82">
        <w:rPr>
          <w:sz w:val="28"/>
          <w:szCs w:val="28"/>
        </w:rPr>
        <w:t>Абкеримове Б.У.</w:t>
      </w:r>
      <w:r w:rsidRPr="003927C2">
        <w:rPr>
          <w:sz w:val="28"/>
          <w:szCs w:val="28"/>
        </w:rPr>
        <w:t>,</w:t>
      </w:r>
    </w:p>
    <w:p w:rsidR="00CD3D1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Pr="001F507E" w:rsidR="005F7CB3">
        <w:rPr>
          <w:sz w:val="28"/>
          <w:szCs w:val="28"/>
        </w:rPr>
        <w:t xml:space="preserve">Акционерного общества «Страховая компания ГАЙДЕ» к </w:t>
      </w:r>
      <w:r w:rsidRPr="001F507E" w:rsidR="005F7CB3">
        <w:rPr>
          <w:sz w:val="28"/>
          <w:szCs w:val="28"/>
        </w:rPr>
        <w:t>Антосику</w:t>
      </w:r>
      <w:r w:rsidRPr="001F507E" w:rsidR="005F7CB3">
        <w:rPr>
          <w:sz w:val="28"/>
          <w:szCs w:val="28"/>
        </w:rPr>
        <w:t xml:space="preserve"> </w:t>
      </w:r>
      <w:r w:rsidR="006F3937">
        <w:rPr>
          <w:sz w:val="28"/>
          <w:szCs w:val="28"/>
        </w:rPr>
        <w:t>А.Ю.</w:t>
      </w:r>
      <w:r w:rsidRPr="001F507E" w:rsidR="005F7CB3">
        <w:rPr>
          <w:sz w:val="28"/>
          <w:szCs w:val="28"/>
        </w:rPr>
        <w:t xml:space="preserve"> о взыскании страхового возмещения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9F67B5">
        <w:rPr>
          <w:rFonts w:ascii="Times New Roman" w:hAnsi="Times New Roman"/>
          <w:sz w:val="28"/>
          <w:szCs w:val="28"/>
        </w:rPr>
        <w:t>,</w:t>
      </w:r>
      <w:r w:rsidR="00263434">
        <w:rPr>
          <w:rFonts w:ascii="Times New Roman" w:hAnsi="Times New Roman"/>
          <w:sz w:val="28"/>
          <w:szCs w:val="28"/>
        </w:rPr>
        <w:t xml:space="preserve"> 233-237, </w:t>
      </w:r>
      <w:r w:rsidR="009F67B5">
        <w:rPr>
          <w:rFonts w:ascii="Times New Roman" w:hAnsi="Times New Roman"/>
          <w:sz w:val="28"/>
          <w:szCs w:val="28"/>
        </w:rPr>
        <w:t>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</w:t>
      </w:r>
      <w:r w:rsidR="0075397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 </w:t>
      </w:r>
      <w:r w:rsidRPr="001F507E" w:rsidR="005F7CB3">
        <w:rPr>
          <w:sz w:val="28"/>
          <w:szCs w:val="28"/>
        </w:rPr>
        <w:t>Акционерного общества «Страховая компания ГАЙДЕ»</w:t>
      </w:r>
      <w:r>
        <w:rPr>
          <w:sz w:val="28"/>
          <w:szCs w:val="28"/>
        </w:rPr>
        <w:t xml:space="preserve"> - удовлетворить.</w:t>
      </w: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3116FA">
        <w:rPr>
          <w:sz w:val="28"/>
          <w:szCs w:val="28"/>
        </w:rPr>
        <w:t>Антосика</w:t>
      </w:r>
      <w:r w:rsidR="003116FA">
        <w:rPr>
          <w:sz w:val="28"/>
          <w:szCs w:val="28"/>
        </w:rPr>
        <w:t xml:space="preserve"> </w:t>
      </w:r>
      <w:r w:rsidR="006F3937">
        <w:rPr>
          <w:sz w:val="28"/>
          <w:szCs w:val="28"/>
        </w:rPr>
        <w:t>А.Ю.</w:t>
      </w:r>
      <w:r w:rsidR="00C5249B">
        <w:rPr>
          <w:sz w:val="28"/>
          <w:szCs w:val="28"/>
        </w:rPr>
        <w:t xml:space="preserve">, </w:t>
      </w:r>
      <w:r w:rsidR="006F3937">
        <w:rPr>
          <w:sz w:val="28"/>
          <w:szCs w:val="28"/>
        </w:rPr>
        <w:t>ДД.ММ</w:t>
      </w:r>
      <w:r w:rsidR="006F3937">
        <w:rPr>
          <w:sz w:val="28"/>
          <w:szCs w:val="28"/>
        </w:rPr>
        <w:t>.Г</w:t>
      </w:r>
      <w:r w:rsidR="006F3937">
        <w:rPr>
          <w:sz w:val="28"/>
          <w:szCs w:val="28"/>
        </w:rPr>
        <w:t>ГГГ</w:t>
      </w:r>
      <w:r w:rsidR="00C5249B">
        <w:rPr>
          <w:sz w:val="28"/>
          <w:szCs w:val="28"/>
        </w:rPr>
        <w:t xml:space="preserve"> г</w:t>
      </w:r>
      <w:r w:rsidR="00900E32">
        <w:rPr>
          <w:sz w:val="28"/>
          <w:szCs w:val="28"/>
        </w:rPr>
        <w:t>ода рождения</w:t>
      </w:r>
      <w:r w:rsidR="00263513"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Pr="001F507E" w:rsidR="003A71D5">
        <w:rPr>
          <w:sz w:val="28"/>
          <w:szCs w:val="28"/>
        </w:rPr>
        <w:t>Акционерного общества «Страховая компания ГАЙДЕ»</w:t>
      </w:r>
      <w:r w:rsidR="00753978">
        <w:rPr>
          <w:sz w:val="28"/>
          <w:szCs w:val="28"/>
        </w:rPr>
        <w:t xml:space="preserve"> </w:t>
      </w:r>
      <w:r w:rsidR="00723E75">
        <w:rPr>
          <w:sz w:val="28"/>
          <w:szCs w:val="28"/>
        </w:rPr>
        <w:t>страховое возмещение</w:t>
      </w:r>
      <w:r w:rsidR="00753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3A71D5">
        <w:rPr>
          <w:sz w:val="28"/>
          <w:szCs w:val="28"/>
        </w:rPr>
        <w:t>8900</w:t>
      </w:r>
      <w:r>
        <w:rPr>
          <w:sz w:val="28"/>
          <w:szCs w:val="28"/>
        </w:rPr>
        <w:t xml:space="preserve"> (</w:t>
      </w:r>
      <w:r w:rsidR="003A71D5">
        <w:rPr>
          <w:sz w:val="28"/>
          <w:szCs w:val="28"/>
        </w:rPr>
        <w:t>восемь тысяч девятьсот</w:t>
      </w:r>
      <w:r>
        <w:rPr>
          <w:sz w:val="28"/>
          <w:szCs w:val="28"/>
        </w:rPr>
        <w:t xml:space="preserve">) рублей </w:t>
      </w:r>
      <w:r w:rsidR="00E21C44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 и государственную пошлину в размере </w:t>
      </w:r>
      <w:r w:rsidR="00263434">
        <w:rPr>
          <w:sz w:val="28"/>
          <w:szCs w:val="28"/>
        </w:rPr>
        <w:t>400</w:t>
      </w:r>
      <w:r>
        <w:rPr>
          <w:sz w:val="28"/>
          <w:szCs w:val="28"/>
        </w:rPr>
        <w:t xml:space="preserve"> рубл</w:t>
      </w:r>
      <w:r w:rsidR="004E4E5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263434">
        <w:rPr>
          <w:sz w:val="28"/>
          <w:szCs w:val="28"/>
        </w:rPr>
        <w:t>00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копеек, а всего на общую сумму </w:t>
      </w:r>
      <w:r w:rsidR="003A71D5">
        <w:rPr>
          <w:sz w:val="28"/>
          <w:szCs w:val="28"/>
        </w:rPr>
        <w:t>9300</w:t>
      </w:r>
      <w:r w:rsidR="004E4E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A71D5">
        <w:rPr>
          <w:sz w:val="28"/>
          <w:szCs w:val="28"/>
        </w:rPr>
        <w:t>девять тысяч триста</w:t>
      </w:r>
      <w:r w:rsidR="004E4E58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263434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.  </w:t>
      </w:r>
    </w:p>
    <w:p w:rsidR="00B91187" w:rsidRPr="00AD1374" w:rsidP="00B91187">
      <w:pPr>
        <w:ind w:firstLine="567"/>
        <w:contextualSpacing/>
        <w:jc w:val="both"/>
        <w:rPr>
          <w:sz w:val="28"/>
          <w:szCs w:val="28"/>
        </w:rPr>
      </w:pPr>
      <w:r w:rsidRPr="00AD1374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91187" w:rsidP="00B91187">
      <w:pPr>
        <w:ind w:firstLine="567"/>
        <w:contextualSpacing/>
        <w:jc w:val="both"/>
        <w:rPr>
          <w:rStyle w:val="blk"/>
          <w:sz w:val="28"/>
          <w:szCs w:val="28"/>
        </w:rPr>
      </w:pPr>
      <w:r w:rsidRPr="00AD1374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70A1" w:rsidRPr="00AD1374" w:rsidP="00B91187">
      <w:pPr>
        <w:ind w:firstLine="567"/>
        <w:contextualSpacing/>
        <w:jc w:val="both"/>
        <w:rPr>
          <w:rStyle w:val="blk"/>
          <w:sz w:val="28"/>
          <w:szCs w:val="28"/>
        </w:rPr>
      </w:pPr>
      <w:r w:rsidRPr="00AD1374">
        <w:rPr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B91187" w:rsidRPr="001335E4" w:rsidP="00B91187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335E4">
        <w:rPr>
          <w:sz w:val="28"/>
          <w:szCs w:val="28"/>
        </w:rPr>
        <w:t>аочное решение может быть обжаловано</w:t>
      </w:r>
      <w:r>
        <w:rPr>
          <w:sz w:val="28"/>
          <w:szCs w:val="28"/>
        </w:rPr>
        <w:t xml:space="preserve"> ответчиком</w:t>
      </w:r>
      <w:r w:rsidRPr="001335E4">
        <w:rPr>
          <w:sz w:val="28"/>
          <w:szCs w:val="28"/>
        </w:rPr>
        <w:t xml:space="preserve"> в апелляционном порядке</w:t>
      </w:r>
      <w:r>
        <w:rPr>
          <w:sz w:val="28"/>
          <w:szCs w:val="28"/>
        </w:rPr>
        <w:t xml:space="preserve"> </w:t>
      </w:r>
      <w:r w:rsidRPr="00AD1374">
        <w:rPr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1335E4">
        <w:rPr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1317D" w:rsidRPr="00C549A3" w:rsidP="00B911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и</w:t>
      </w:r>
      <w:r w:rsidRPr="001335E4" w:rsidR="00B91187">
        <w:rPr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</w:t>
      </w:r>
      <w:r w:rsidRPr="001335E4" w:rsidR="00B91187">
        <w:rPr>
          <w:sz w:val="28"/>
          <w:szCs w:val="28"/>
        </w:rPr>
        <w:t>правах и об обязанностях которых был разрешен судом, в апелляционном порядке</w:t>
      </w:r>
      <w:r w:rsidR="00B91187">
        <w:rPr>
          <w:sz w:val="28"/>
          <w:szCs w:val="28"/>
        </w:rPr>
        <w:t xml:space="preserve"> </w:t>
      </w:r>
      <w:r w:rsidRPr="00AD1374" w:rsidR="00B91187">
        <w:rPr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1335E4" w:rsidR="00B91187">
        <w:rPr>
          <w:sz w:val="28"/>
          <w:szCs w:val="28"/>
        </w:rPr>
        <w:t xml:space="preserve"> в</w:t>
      </w:r>
      <w:r w:rsidRPr="001335E4" w:rsidR="00B91187">
        <w:rPr>
          <w:sz w:val="28"/>
          <w:szCs w:val="28"/>
        </w:rPr>
        <w:t xml:space="preserve">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1317D" w:rsidRPr="00C549A3" w:rsidP="00C1317D">
      <w:pPr>
        <w:ind w:firstLine="567"/>
        <w:jc w:val="both"/>
        <w:rPr>
          <w:sz w:val="28"/>
          <w:szCs w:val="28"/>
        </w:rPr>
      </w:pPr>
    </w:p>
    <w:p w:rsidR="00C1317D" w:rsidP="00C1317D">
      <w:pPr>
        <w:ind w:firstLine="567"/>
        <w:contextualSpacing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Мировой судья </w:t>
      </w:r>
      <w:r w:rsidRPr="00C549A3">
        <w:rPr>
          <w:sz w:val="28"/>
          <w:szCs w:val="28"/>
        </w:rPr>
        <w:tab/>
      </w:r>
      <w:r w:rsidRPr="00C549A3">
        <w:rPr>
          <w:sz w:val="28"/>
          <w:szCs w:val="28"/>
        </w:rPr>
        <w:tab/>
        <w:t xml:space="preserve">                                                    И.В. Липовская </w:t>
      </w:r>
    </w:p>
    <w:p w:rsidR="00C1317D" w:rsidP="00C1317D">
      <w:pPr>
        <w:ind w:firstLine="567"/>
        <w:contextualSpacing/>
        <w:jc w:val="both"/>
        <w:rPr>
          <w:sz w:val="28"/>
          <w:szCs w:val="28"/>
        </w:rPr>
      </w:pPr>
    </w:p>
    <w:p w:rsidR="00395C72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sectPr w:rsidSect="00B91187">
      <w:headerReference w:type="default" r:id="rId5"/>
      <w:footerReference w:type="even" r:id="rId6"/>
      <w:footerReference w:type="default" r:id="rId7"/>
      <w:pgSz w:w="11906" w:h="16838" w:code="9"/>
      <w:pgMar w:top="567" w:right="851" w:bottom="993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7A5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B7A5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7A5D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DB7A5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9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70A1"/>
    <w:rsid w:val="00012F64"/>
    <w:rsid w:val="000206B1"/>
    <w:rsid w:val="00021D68"/>
    <w:rsid w:val="00031442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26705"/>
    <w:rsid w:val="001335E4"/>
    <w:rsid w:val="00135F7B"/>
    <w:rsid w:val="001365B3"/>
    <w:rsid w:val="001439D4"/>
    <w:rsid w:val="00153B9A"/>
    <w:rsid w:val="00166496"/>
    <w:rsid w:val="0018532F"/>
    <w:rsid w:val="00193BB7"/>
    <w:rsid w:val="001A2EDD"/>
    <w:rsid w:val="001A3AF4"/>
    <w:rsid w:val="001A53A3"/>
    <w:rsid w:val="001C2A24"/>
    <w:rsid w:val="001D6F0D"/>
    <w:rsid w:val="001F507E"/>
    <w:rsid w:val="00235786"/>
    <w:rsid w:val="002563FD"/>
    <w:rsid w:val="00263434"/>
    <w:rsid w:val="00263513"/>
    <w:rsid w:val="00275822"/>
    <w:rsid w:val="00285E6F"/>
    <w:rsid w:val="00291DF9"/>
    <w:rsid w:val="002935CB"/>
    <w:rsid w:val="002A2734"/>
    <w:rsid w:val="002E17AC"/>
    <w:rsid w:val="002E6FA9"/>
    <w:rsid w:val="002F109A"/>
    <w:rsid w:val="002F3CAC"/>
    <w:rsid w:val="0030632B"/>
    <w:rsid w:val="003116FA"/>
    <w:rsid w:val="00320644"/>
    <w:rsid w:val="003452B0"/>
    <w:rsid w:val="00355BA5"/>
    <w:rsid w:val="003701C0"/>
    <w:rsid w:val="00386072"/>
    <w:rsid w:val="00386FC8"/>
    <w:rsid w:val="00387442"/>
    <w:rsid w:val="003927C2"/>
    <w:rsid w:val="00395C72"/>
    <w:rsid w:val="003A71D5"/>
    <w:rsid w:val="003E3557"/>
    <w:rsid w:val="003F5CAF"/>
    <w:rsid w:val="004149F3"/>
    <w:rsid w:val="00415A2E"/>
    <w:rsid w:val="00417E49"/>
    <w:rsid w:val="00444B33"/>
    <w:rsid w:val="00462E8A"/>
    <w:rsid w:val="0048089C"/>
    <w:rsid w:val="00481CA9"/>
    <w:rsid w:val="004C35BB"/>
    <w:rsid w:val="004E4E58"/>
    <w:rsid w:val="004F2E1C"/>
    <w:rsid w:val="0050186C"/>
    <w:rsid w:val="00505F0F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5F7CB3"/>
    <w:rsid w:val="0061250F"/>
    <w:rsid w:val="006162D1"/>
    <w:rsid w:val="00660D80"/>
    <w:rsid w:val="00670E61"/>
    <w:rsid w:val="0068672F"/>
    <w:rsid w:val="006A3E58"/>
    <w:rsid w:val="006A4FBC"/>
    <w:rsid w:val="006A6E8D"/>
    <w:rsid w:val="006B2966"/>
    <w:rsid w:val="006C6EFC"/>
    <w:rsid w:val="006D2E6B"/>
    <w:rsid w:val="006F3559"/>
    <w:rsid w:val="006F3937"/>
    <w:rsid w:val="006F7253"/>
    <w:rsid w:val="007008EF"/>
    <w:rsid w:val="00707940"/>
    <w:rsid w:val="00710EDD"/>
    <w:rsid w:val="007219FD"/>
    <w:rsid w:val="00723024"/>
    <w:rsid w:val="00723E75"/>
    <w:rsid w:val="00753978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513AE"/>
    <w:rsid w:val="00853F76"/>
    <w:rsid w:val="0089745D"/>
    <w:rsid w:val="008B1C40"/>
    <w:rsid w:val="008B5982"/>
    <w:rsid w:val="008C339C"/>
    <w:rsid w:val="008C33DD"/>
    <w:rsid w:val="008D5E18"/>
    <w:rsid w:val="008E2486"/>
    <w:rsid w:val="00900E32"/>
    <w:rsid w:val="00903CCE"/>
    <w:rsid w:val="00912939"/>
    <w:rsid w:val="00946F4D"/>
    <w:rsid w:val="009A06B6"/>
    <w:rsid w:val="009A1341"/>
    <w:rsid w:val="009B0882"/>
    <w:rsid w:val="009B40CE"/>
    <w:rsid w:val="009E1668"/>
    <w:rsid w:val="009F232E"/>
    <w:rsid w:val="009F67B5"/>
    <w:rsid w:val="00A02ADB"/>
    <w:rsid w:val="00A04930"/>
    <w:rsid w:val="00A062A5"/>
    <w:rsid w:val="00A41E15"/>
    <w:rsid w:val="00A54E96"/>
    <w:rsid w:val="00A6498D"/>
    <w:rsid w:val="00A65B52"/>
    <w:rsid w:val="00A73A6A"/>
    <w:rsid w:val="00A76D66"/>
    <w:rsid w:val="00A91497"/>
    <w:rsid w:val="00AA4BAD"/>
    <w:rsid w:val="00AD1374"/>
    <w:rsid w:val="00B04789"/>
    <w:rsid w:val="00B1460B"/>
    <w:rsid w:val="00B370AD"/>
    <w:rsid w:val="00B3799E"/>
    <w:rsid w:val="00B65870"/>
    <w:rsid w:val="00B77CDF"/>
    <w:rsid w:val="00B819EE"/>
    <w:rsid w:val="00B91187"/>
    <w:rsid w:val="00B92E2E"/>
    <w:rsid w:val="00B95B49"/>
    <w:rsid w:val="00BA7FEB"/>
    <w:rsid w:val="00BC749D"/>
    <w:rsid w:val="00BD34D6"/>
    <w:rsid w:val="00BD47BC"/>
    <w:rsid w:val="00BD6218"/>
    <w:rsid w:val="00BD6287"/>
    <w:rsid w:val="00BF092F"/>
    <w:rsid w:val="00BF1DE8"/>
    <w:rsid w:val="00BF7896"/>
    <w:rsid w:val="00C071F3"/>
    <w:rsid w:val="00C1317D"/>
    <w:rsid w:val="00C146D5"/>
    <w:rsid w:val="00C2706A"/>
    <w:rsid w:val="00C31C82"/>
    <w:rsid w:val="00C5249B"/>
    <w:rsid w:val="00C525AC"/>
    <w:rsid w:val="00C549A3"/>
    <w:rsid w:val="00C74308"/>
    <w:rsid w:val="00CB02AF"/>
    <w:rsid w:val="00CB4FAB"/>
    <w:rsid w:val="00CB6FF7"/>
    <w:rsid w:val="00CD1D2D"/>
    <w:rsid w:val="00CD3D19"/>
    <w:rsid w:val="00CE4D29"/>
    <w:rsid w:val="00CF3D9A"/>
    <w:rsid w:val="00D11EC3"/>
    <w:rsid w:val="00D31132"/>
    <w:rsid w:val="00D451B8"/>
    <w:rsid w:val="00D55FDC"/>
    <w:rsid w:val="00D6400C"/>
    <w:rsid w:val="00D76A88"/>
    <w:rsid w:val="00D77C20"/>
    <w:rsid w:val="00D814A9"/>
    <w:rsid w:val="00D912E6"/>
    <w:rsid w:val="00D92C5F"/>
    <w:rsid w:val="00DA0B50"/>
    <w:rsid w:val="00DB7A5D"/>
    <w:rsid w:val="00DC2148"/>
    <w:rsid w:val="00DD27F3"/>
    <w:rsid w:val="00DF629E"/>
    <w:rsid w:val="00E03B39"/>
    <w:rsid w:val="00E10D04"/>
    <w:rsid w:val="00E12BED"/>
    <w:rsid w:val="00E21C44"/>
    <w:rsid w:val="00E301E0"/>
    <w:rsid w:val="00E32AD0"/>
    <w:rsid w:val="00E32C65"/>
    <w:rsid w:val="00E429D2"/>
    <w:rsid w:val="00E46B73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3352D"/>
    <w:rsid w:val="00F70E73"/>
    <w:rsid w:val="00F71ABF"/>
    <w:rsid w:val="00F822FF"/>
    <w:rsid w:val="00FA1BE2"/>
    <w:rsid w:val="00FA5176"/>
    <w:rsid w:val="00FB2E66"/>
    <w:rsid w:val="00FC4760"/>
    <w:rsid w:val="00FC5219"/>
    <w:rsid w:val="00FC6E9E"/>
    <w:rsid w:val="00FF15C4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2ADA-45C6-4DC8-861B-A37C391F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