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3927C2" w:rsidP="00387442">
      <w:pPr>
        <w:pStyle w:val="Heading1"/>
        <w:numPr>
          <w:ilvl w:val="0"/>
          <w:numId w:val="2"/>
        </w:numPr>
        <w:tabs>
          <w:tab w:val="num" w:pos="-284"/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3927C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927C2" w:rsidR="00B95B49">
        <w:rPr>
          <w:rFonts w:ascii="Times New Roman" w:hAnsi="Times New Roman" w:cs="Times New Roman"/>
          <w:b w:val="0"/>
          <w:szCs w:val="28"/>
        </w:rPr>
        <w:t>2-</w:t>
      </w:r>
      <w:r w:rsidR="00E32AD0">
        <w:rPr>
          <w:rFonts w:ascii="Times New Roman" w:hAnsi="Times New Roman" w:cs="Times New Roman"/>
          <w:b w:val="0"/>
          <w:szCs w:val="28"/>
        </w:rPr>
        <w:t>71-</w:t>
      </w:r>
      <w:r w:rsidR="00DB4919">
        <w:rPr>
          <w:rFonts w:ascii="Times New Roman" w:hAnsi="Times New Roman" w:cs="Times New Roman"/>
          <w:b w:val="0"/>
          <w:szCs w:val="28"/>
        </w:rPr>
        <w:t>22</w:t>
      </w:r>
      <w:r w:rsidRPr="003927C2" w:rsidR="00B95B49">
        <w:rPr>
          <w:rFonts w:ascii="Times New Roman" w:hAnsi="Times New Roman" w:cs="Times New Roman"/>
          <w:b w:val="0"/>
          <w:szCs w:val="28"/>
        </w:rPr>
        <w:t>/</w:t>
      </w:r>
      <w:r w:rsidRPr="003927C2">
        <w:rPr>
          <w:rFonts w:ascii="Times New Roman" w:hAnsi="Times New Roman" w:cs="Times New Roman"/>
          <w:b w:val="0"/>
          <w:szCs w:val="28"/>
        </w:rPr>
        <w:t>20</w:t>
      </w:r>
      <w:r w:rsidR="005F7CB3">
        <w:rPr>
          <w:rFonts w:ascii="Times New Roman" w:hAnsi="Times New Roman" w:cs="Times New Roman"/>
          <w:b w:val="0"/>
          <w:szCs w:val="28"/>
        </w:rPr>
        <w:t>20</w:t>
      </w:r>
    </w:p>
    <w:p w:rsidR="006A4FBC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</w:p>
    <w:p w:rsidR="00B95B49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Р</w:t>
      </w:r>
      <w:r w:rsidR="00D00311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>Е</w:t>
      </w:r>
      <w:r w:rsidR="00D00311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>Ш</w:t>
      </w:r>
      <w:r w:rsidR="00D00311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>Е</w:t>
      </w:r>
      <w:r w:rsidR="00D00311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>Н</w:t>
      </w:r>
      <w:r w:rsidR="00D00311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>И</w:t>
      </w:r>
      <w:r w:rsidR="00D00311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>Е</w:t>
      </w:r>
    </w:p>
    <w:p w:rsidR="006162D1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ИМЕНЕМ РОССИЙСКОЙ ФЕДЕРАЦИИ</w:t>
      </w:r>
    </w:p>
    <w:p w:rsidR="00E32AD0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A4FBC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</w:p>
    <w:p w:rsidR="00AA4BAD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«</w:t>
      </w:r>
      <w:r w:rsidR="00DB4919">
        <w:rPr>
          <w:sz w:val="28"/>
          <w:szCs w:val="28"/>
        </w:rPr>
        <w:t>21</w:t>
      </w:r>
      <w:r w:rsidRPr="003927C2" w:rsidR="00B95B49">
        <w:rPr>
          <w:sz w:val="28"/>
          <w:szCs w:val="28"/>
        </w:rPr>
        <w:t>»</w:t>
      </w:r>
      <w:r w:rsidRPr="003927C2">
        <w:rPr>
          <w:sz w:val="28"/>
          <w:szCs w:val="28"/>
        </w:rPr>
        <w:t xml:space="preserve"> </w:t>
      </w:r>
      <w:r w:rsidR="009F1F58">
        <w:rPr>
          <w:sz w:val="28"/>
          <w:szCs w:val="28"/>
        </w:rPr>
        <w:t>мая</w:t>
      </w:r>
      <w:r w:rsidR="00E32AD0">
        <w:rPr>
          <w:sz w:val="28"/>
          <w:szCs w:val="28"/>
        </w:rPr>
        <w:t xml:space="preserve"> 20</w:t>
      </w:r>
      <w:r w:rsidR="005F7CB3">
        <w:rPr>
          <w:sz w:val="28"/>
          <w:szCs w:val="28"/>
        </w:rPr>
        <w:t>20</w:t>
      </w:r>
      <w:r w:rsidRPr="003927C2">
        <w:rPr>
          <w:sz w:val="28"/>
          <w:szCs w:val="28"/>
        </w:rPr>
        <w:t xml:space="preserve"> г</w:t>
      </w:r>
      <w:r w:rsidRPr="003927C2" w:rsidR="00415A2E">
        <w:rPr>
          <w:sz w:val="28"/>
          <w:szCs w:val="28"/>
        </w:rPr>
        <w:t>ода</w:t>
      </w:r>
      <w:r w:rsidRPr="003927C2">
        <w:rPr>
          <w:sz w:val="28"/>
          <w:szCs w:val="28"/>
        </w:rPr>
        <w:t xml:space="preserve">                                        </w:t>
      </w:r>
      <w:r w:rsidRPr="003927C2">
        <w:rPr>
          <w:sz w:val="28"/>
          <w:szCs w:val="28"/>
        </w:rPr>
        <w:t xml:space="preserve">                   </w:t>
      </w:r>
      <w:r w:rsidRPr="003927C2" w:rsidR="002563FD">
        <w:rPr>
          <w:sz w:val="28"/>
          <w:szCs w:val="28"/>
        </w:rPr>
        <w:t xml:space="preserve">            </w:t>
      </w:r>
      <w:r w:rsidR="00387442">
        <w:rPr>
          <w:sz w:val="28"/>
          <w:szCs w:val="28"/>
        </w:rPr>
        <w:t xml:space="preserve">         </w:t>
      </w:r>
      <w:r w:rsidRPr="003927C2">
        <w:rPr>
          <w:sz w:val="28"/>
          <w:szCs w:val="28"/>
        </w:rPr>
        <w:t>г. С</w:t>
      </w:r>
      <w:r w:rsidR="00E32AD0">
        <w:rPr>
          <w:sz w:val="28"/>
          <w:szCs w:val="28"/>
        </w:rPr>
        <w:t>аки</w:t>
      </w:r>
    </w:p>
    <w:p w:rsidR="00B95B49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 судебного участка №</w:t>
      </w:r>
      <w:r w:rsidR="00DF629E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>7</w:t>
      </w:r>
      <w:r w:rsidR="00E32AD0">
        <w:rPr>
          <w:sz w:val="28"/>
          <w:szCs w:val="28"/>
        </w:rPr>
        <w:t>1</w:t>
      </w:r>
      <w:r w:rsidRPr="003927C2">
        <w:rPr>
          <w:sz w:val="28"/>
          <w:szCs w:val="28"/>
        </w:rPr>
        <w:t xml:space="preserve"> </w:t>
      </w:r>
      <w:r w:rsidR="00E32AD0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 Липовская И.В.</w:t>
      </w:r>
      <w:r w:rsidRPr="003927C2" w:rsidR="006162D1">
        <w:rPr>
          <w:sz w:val="28"/>
          <w:szCs w:val="28"/>
        </w:rPr>
        <w:t>,</w:t>
      </w:r>
      <w:r w:rsidRPr="003927C2" w:rsidR="00B3799E">
        <w:rPr>
          <w:sz w:val="28"/>
          <w:szCs w:val="28"/>
        </w:rPr>
        <w:t xml:space="preserve"> </w:t>
      </w:r>
    </w:p>
    <w:p w:rsidR="00562456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при секретаре – </w:t>
      </w:r>
      <w:r w:rsidR="00C31C82">
        <w:rPr>
          <w:sz w:val="28"/>
          <w:szCs w:val="28"/>
        </w:rPr>
        <w:t>Абкеримове Б.У.</w:t>
      </w:r>
      <w:r w:rsidRPr="003927C2">
        <w:rPr>
          <w:sz w:val="28"/>
          <w:szCs w:val="28"/>
        </w:rPr>
        <w:t>,</w:t>
      </w:r>
    </w:p>
    <w:p w:rsidR="009F1F58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ответчика – </w:t>
      </w:r>
      <w:r w:rsidR="00DB4919">
        <w:rPr>
          <w:sz w:val="28"/>
          <w:szCs w:val="28"/>
        </w:rPr>
        <w:t>Лаптева А.Н.</w:t>
      </w:r>
      <w:r>
        <w:rPr>
          <w:sz w:val="28"/>
          <w:szCs w:val="28"/>
        </w:rPr>
        <w:t>,</w:t>
      </w:r>
    </w:p>
    <w:p w:rsidR="00CD3D19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рассмотрев </w:t>
      </w:r>
      <w:r w:rsidRPr="003927C2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DB4919">
        <w:rPr>
          <w:sz w:val="28"/>
          <w:szCs w:val="28"/>
        </w:rPr>
        <w:t xml:space="preserve">Страхового акционерного общества «ВСК» к Лаптеву </w:t>
      </w:r>
      <w:r w:rsidR="00220965">
        <w:rPr>
          <w:sz w:val="28"/>
          <w:szCs w:val="28"/>
        </w:rPr>
        <w:t>А.Н.</w:t>
      </w:r>
      <w:r w:rsidR="00DB4919">
        <w:rPr>
          <w:sz w:val="28"/>
          <w:szCs w:val="28"/>
        </w:rPr>
        <w:t xml:space="preserve">, третье лицо </w:t>
      </w:r>
      <w:r w:rsidR="00220965">
        <w:rPr>
          <w:sz w:val="28"/>
          <w:szCs w:val="28"/>
        </w:rPr>
        <w:t>ФИО</w:t>
      </w:r>
      <w:r w:rsidR="00DB4919">
        <w:rPr>
          <w:sz w:val="28"/>
          <w:szCs w:val="28"/>
        </w:rPr>
        <w:t xml:space="preserve"> о возмещении ущерба</w:t>
      </w:r>
      <w:r w:rsidRPr="003927C2" w:rsidR="00A65B52">
        <w:rPr>
          <w:sz w:val="28"/>
          <w:szCs w:val="28"/>
        </w:rPr>
        <w:t xml:space="preserve">, </w:t>
      </w:r>
      <w:r w:rsidRPr="003927C2">
        <w:rPr>
          <w:sz w:val="28"/>
          <w:szCs w:val="28"/>
        </w:rPr>
        <w:t>-</w:t>
      </w:r>
    </w:p>
    <w:p w:rsidR="006A4FBC" w:rsidRPr="003927C2" w:rsidP="009F1F58">
      <w:pPr>
        <w:pStyle w:val="NoSpacing"/>
        <w:tabs>
          <w:tab w:val="num" w:pos="432"/>
        </w:tabs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</w:t>
      </w:r>
      <w:r w:rsidRPr="003927C2" w:rsidR="006162D1">
        <w:rPr>
          <w:rFonts w:ascii="Times New Roman" w:hAnsi="Times New Roman"/>
          <w:sz w:val="28"/>
          <w:szCs w:val="28"/>
        </w:rPr>
        <w:t xml:space="preserve">уководствуясь </w:t>
      </w:r>
      <w:r w:rsidRPr="003927C2" w:rsidR="006162D1">
        <w:rPr>
          <w:rFonts w:ascii="Times New Roman" w:hAnsi="Times New Roman"/>
          <w:sz w:val="28"/>
          <w:szCs w:val="28"/>
        </w:rPr>
        <w:t>ст.</w:t>
      </w:r>
      <w:r w:rsidRPr="003927C2" w:rsidR="00B95B49">
        <w:rPr>
          <w:rFonts w:ascii="Times New Roman" w:hAnsi="Times New Roman"/>
          <w:sz w:val="28"/>
          <w:szCs w:val="28"/>
        </w:rPr>
        <w:t>ст</w:t>
      </w:r>
      <w:r w:rsidRPr="003927C2" w:rsidR="00B95B49">
        <w:rPr>
          <w:rFonts w:ascii="Times New Roman" w:hAnsi="Times New Roman"/>
          <w:sz w:val="28"/>
          <w:szCs w:val="28"/>
        </w:rPr>
        <w:t>. 19</w:t>
      </w:r>
      <w:r w:rsidRPr="003927C2" w:rsidR="00291DF9">
        <w:rPr>
          <w:rFonts w:ascii="Times New Roman" w:hAnsi="Times New Roman"/>
          <w:sz w:val="28"/>
          <w:szCs w:val="28"/>
        </w:rPr>
        <w:t>4</w:t>
      </w:r>
      <w:r w:rsidRPr="003927C2" w:rsidR="00AA4BAD">
        <w:rPr>
          <w:rFonts w:ascii="Times New Roman" w:hAnsi="Times New Roman"/>
          <w:sz w:val="28"/>
          <w:szCs w:val="28"/>
        </w:rPr>
        <w:t>-</w:t>
      </w:r>
      <w:r w:rsidR="00E32AD0">
        <w:rPr>
          <w:rFonts w:ascii="Times New Roman" w:hAnsi="Times New Roman"/>
          <w:sz w:val="28"/>
          <w:szCs w:val="28"/>
        </w:rPr>
        <w:t>199</w:t>
      </w:r>
      <w:r w:rsidR="009F67B5">
        <w:rPr>
          <w:rFonts w:ascii="Times New Roman" w:hAnsi="Times New Roman"/>
          <w:sz w:val="28"/>
          <w:szCs w:val="28"/>
        </w:rPr>
        <w:t>,</w:t>
      </w:r>
      <w:r w:rsidR="00263434">
        <w:rPr>
          <w:rFonts w:ascii="Times New Roman" w:hAnsi="Times New Roman"/>
          <w:sz w:val="28"/>
          <w:szCs w:val="28"/>
        </w:rPr>
        <w:t xml:space="preserve"> </w:t>
      </w:r>
      <w:r w:rsidR="009F67B5">
        <w:rPr>
          <w:rFonts w:ascii="Times New Roman" w:hAnsi="Times New Roman"/>
          <w:sz w:val="28"/>
          <w:szCs w:val="28"/>
        </w:rPr>
        <w:t>320-321</w:t>
      </w:r>
      <w:r w:rsidR="00E32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ГПК РФ</w:t>
      </w:r>
      <w:r w:rsidRPr="003927C2" w:rsidR="00B95B49">
        <w:rPr>
          <w:rFonts w:ascii="Times New Roman" w:hAnsi="Times New Roman"/>
          <w:sz w:val="28"/>
          <w:szCs w:val="28"/>
        </w:rPr>
        <w:t xml:space="preserve">, </w:t>
      </w:r>
      <w:r w:rsidRPr="003927C2" w:rsidR="00A65B52">
        <w:rPr>
          <w:rFonts w:ascii="Times New Roman" w:hAnsi="Times New Roman"/>
          <w:sz w:val="28"/>
          <w:szCs w:val="28"/>
        </w:rPr>
        <w:t xml:space="preserve">мировой </w:t>
      </w:r>
      <w:r w:rsidRPr="003927C2" w:rsidR="00B95B49">
        <w:rPr>
          <w:rFonts w:ascii="Times New Roman" w:hAnsi="Times New Roman"/>
          <w:sz w:val="28"/>
          <w:szCs w:val="28"/>
        </w:rPr>
        <w:t xml:space="preserve">судья </w:t>
      </w:r>
      <w:r w:rsidRPr="003927C2">
        <w:rPr>
          <w:rFonts w:ascii="Times New Roman" w:hAnsi="Times New Roman"/>
          <w:sz w:val="28"/>
          <w:szCs w:val="28"/>
        </w:rPr>
        <w:t>–</w:t>
      </w:r>
    </w:p>
    <w:p w:rsidR="006F7253" w:rsidRPr="003927C2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bCs/>
          <w:sz w:val="28"/>
          <w:szCs w:val="28"/>
        </w:rPr>
      </w:pPr>
      <w:r w:rsidRPr="003927C2">
        <w:rPr>
          <w:sz w:val="28"/>
          <w:szCs w:val="28"/>
        </w:rPr>
        <w:t>р</w:t>
      </w:r>
      <w:r w:rsidRPr="003927C2">
        <w:rPr>
          <w:sz w:val="28"/>
          <w:szCs w:val="28"/>
        </w:rPr>
        <w:t xml:space="preserve"> е ш и л</w:t>
      </w:r>
      <w:r w:rsidRPr="003927C2" w:rsidR="006162D1">
        <w:rPr>
          <w:bCs/>
          <w:sz w:val="28"/>
          <w:szCs w:val="28"/>
        </w:rPr>
        <w:t>:</w:t>
      </w:r>
    </w:p>
    <w:p w:rsidR="006A4FBC" w:rsidRPr="003927C2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bCs/>
          <w:sz w:val="28"/>
          <w:szCs w:val="28"/>
        </w:rPr>
      </w:pPr>
    </w:p>
    <w:p w:rsidR="00086FDD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Исковые</w:t>
      </w:r>
      <w:r w:rsidR="00753978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 xml:space="preserve"> </w:t>
      </w:r>
      <w:r w:rsidR="00DB4919">
        <w:rPr>
          <w:sz w:val="28"/>
          <w:szCs w:val="28"/>
        </w:rPr>
        <w:t>Страхового акционерного общества «ВСК»</w:t>
      </w:r>
      <w:r>
        <w:rPr>
          <w:sz w:val="28"/>
          <w:szCs w:val="28"/>
        </w:rPr>
        <w:t xml:space="preserve"> - удовлетворить</w:t>
      </w:r>
      <w:r w:rsidR="00DB4919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.</w:t>
      </w:r>
    </w:p>
    <w:p w:rsidR="00086FDD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DC2148">
        <w:rPr>
          <w:sz w:val="28"/>
          <w:szCs w:val="28"/>
        </w:rPr>
        <w:t xml:space="preserve">Взыскать с </w:t>
      </w:r>
      <w:r w:rsidR="00DB4919">
        <w:rPr>
          <w:sz w:val="28"/>
          <w:szCs w:val="28"/>
        </w:rPr>
        <w:t xml:space="preserve">Лаптева </w:t>
      </w:r>
      <w:r w:rsidR="00220965">
        <w:rPr>
          <w:sz w:val="28"/>
          <w:szCs w:val="28"/>
        </w:rPr>
        <w:t>А.Н.</w:t>
      </w:r>
      <w:r w:rsidR="00C5249B">
        <w:rPr>
          <w:sz w:val="28"/>
          <w:szCs w:val="28"/>
        </w:rPr>
        <w:t xml:space="preserve">, </w:t>
      </w:r>
      <w:r w:rsidR="00220965">
        <w:rPr>
          <w:sz w:val="28"/>
          <w:szCs w:val="28"/>
        </w:rPr>
        <w:t>ДД.ММ</w:t>
      </w:r>
      <w:r w:rsidR="00220965">
        <w:rPr>
          <w:sz w:val="28"/>
          <w:szCs w:val="28"/>
        </w:rPr>
        <w:t>.Г</w:t>
      </w:r>
      <w:r w:rsidR="00220965">
        <w:rPr>
          <w:sz w:val="28"/>
          <w:szCs w:val="28"/>
        </w:rPr>
        <w:t>ГГГ</w:t>
      </w:r>
      <w:r w:rsidR="00C5249B">
        <w:rPr>
          <w:sz w:val="28"/>
          <w:szCs w:val="28"/>
        </w:rPr>
        <w:t xml:space="preserve"> г</w:t>
      </w:r>
      <w:r w:rsidR="00900E32">
        <w:rPr>
          <w:sz w:val="28"/>
          <w:szCs w:val="28"/>
        </w:rPr>
        <w:t>ода рождения</w:t>
      </w:r>
      <w:r w:rsidR="00D00311">
        <w:rPr>
          <w:sz w:val="28"/>
          <w:szCs w:val="28"/>
        </w:rPr>
        <w:t xml:space="preserve">, уроженца </w:t>
      </w:r>
      <w:r w:rsidR="00220965">
        <w:rPr>
          <w:sz w:val="28"/>
          <w:szCs w:val="28"/>
        </w:rPr>
        <w:t>«данные изъяты»</w:t>
      </w:r>
      <w:r w:rsidR="00263513">
        <w:rPr>
          <w:sz w:val="28"/>
          <w:szCs w:val="28"/>
        </w:rPr>
        <w:t xml:space="preserve"> </w:t>
      </w:r>
      <w:r w:rsidRPr="00DC2148">
        <w:rPr>
          <w:sz w:val="28"/>
          <w:szCs w:val="28"/>
        </w:rPr>
        <w:t xml:space="preserve">в пользу </w:t>
      </w:r>
      <w:r w:rsidR="005B7496">
        <w:rPr>
          <w:sz w:val="28"/>
          <w:szCs w:val="28"/>
        </w:rPr>
        <w:t>Страхового акционерного общества «ВСК»</w:t>
      </w:r>
      <w:r w:rsidR="00AC5952">
        <w:rPr>
          <w:sz w:val="28"/>
          <w:szCs w:val="28"/>
        </w:rPr>
        <w:t xml:space="preserve">, </w:t>
      </w:r>
      <w:r w:rsidR="005B7496">
        <w:rPr>
          <w:sz w:val="28"/>
          <w:szCs w:val="28"/>
        </w:rPr>
        <w:t>сумму ущерба</w:t>
      </w:r>
      <w:r w:rsidR="00753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="005B7496">
        <w:rPr>
          <w:sz w:val="28"/>
          <w:szCs w:val="28"/>
        </w:rPr>
        <w:t>25484</w:t>
      </w:r>
      <w:r>
        <w:rPr>
          <w:sz w:val="28"/>
          <w:szCs w:val="28"/>
        </w:rPr>
        <w:t xml:space="preserve"> (</w:t>
      </w:r>
      <w:r w:rsidR="005B7496">
        <w:rPr>
          <w:sz w:val="28"/>
          <w:szCs w:val="28"/>
        </w:rPr>
        <w:t>двадцать пять тысяч четыреста восемьдесят четыре</w:t>
      </w:r>
      <w:r>
        <w:rPr>
          <w:sz w:val="28"/>
          <w:szCs w:val="28"/>
        </w:rPr>
        <w:t xml:space="preserve">) рублей </w:t>
      </w:r>
      <w:r w:rsidR="00E21C44">
        <w:rPr>
          <w:sz w:val="28"/>
          <w:szCs w:val="28"/>
        </w:rPr>
        <w:t>00</w:t>
      </w:r>
      <w:r>
        <w:rPr>
          <w:sz w:val="28"/>
          <w:szCs w:val="28"/>
        </w:rPr>
        <w:t xml:space="preserve"> копе</w:t>
      </w:r>
      <w:r w:rsidR="00D6400C">
        <w:rPr>
          <w:sz w:val="28"/>
          <w:szCs w:val="28"/>
        </w:rPr>
        <w:t>ек</w:t>
      </w:r>
      <w:r>
        <w:rPr>
          <w:sz w:val="28"/>
          <w:szCs w:val="28"/>
        </w:rPr>
        <w:t xml:space="preserve"> и государственную пошлину в размере </w:t>
      </w:r>
      <w:r w:rsidR="00FB4F2D">
        <w:rPr>
          <w:sz w:val="28"/>
          <w:szCs w:val="28"/>
        </w:rPr>
        <w:t>964</w:t>
      </w:r>
      <w:r>
        <w:rPr>
          <w:sz w:val="28"/>
          <w:szCs w:val="28"/>
        </w:rPr>
        <w:t xml:space="preserve"> рубл</w:t>
      </w:r>
      <w:r w:rsidR="004E4E5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B4F2D">
        <w:rPr>
          <w:sz w:val="28"/>
          <w:szCs w:val="28"/>
        </w:rPr>
        <w:t>52</w:t>
      </w:r>
      <w:r w:rsidR="00D64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копеек, а всего на общую сумму </w:t>
      </w:r>
      <w:r w:rsidR="00FB4F2D">
        <w:rPr>
          <w:sz w:val="28"/>
          <w:szCs w:val="28"/>
        </w:rPr>
        <w:t>26448</w:t>
      </w:r>
      <w:r w:rsidR="004E4E5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B4F2D">
        <w:rPr>
          <w:sz w:val="28"/>
          <w:szCs w:val="28"/>
        </w:rPr>
        <w:t>двадцать шесть тысяч четыреста сорок восемь</w:t>
      </w:r>
      <w:r w:rsidR="004E4E58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 </w:t>
      </w:r>
      <w:r w:rsidR="00FB4F2D">
        <w:rPr>
          <w:sz w:val="28"/>
          <w:szCs w:val="28"/>
        </w:rPr>
        <w:t>52</w:t>
      </w:r>
      <w:r>
        <w:rPr>
          <w:sz w:val="28"/>
          <w:szCs w:val="28"/>
        </w:rPr>
        <w:t xml:space="preserve"> копе</w:t>
      </w:r>
      <w:r w:rsidR="00D6400C">
        <w:rPr>
          <w:sz w:val="28"/>
          <w:szCs w:val="28"/>
        </w:rPr>
        <w:t>ек</w:t>
      </w:r>
      <w:r>
        <w:rPr>
          <w:sz w:val="28"/>
          <w:szCs w:val="28"/>
        </w:rPr>
        <w:t xml:space="preserve">.  </w:t>
      </w:r>
    </w:p>
    <w:p w:rsidR="00AC5952" w:rsidRPr="00C549A3" w:rsidP="00AC5952">
      <w:pPr>
        <w:ind w:firstLine="567"/>
        <w:jc w:val="both"/>
        <w:rPr>
          <w:sz w:val="28"/>
          <w:szCs w:val="28"/>
        </w:rPr>
      </w:pPr>
      <w:r w:rsidRPr="00C549A3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C5952" w:rsidRPr="00C549A3" w:rsidP="00AC5952">
      <w:pPr>
        <w:ind w:firstLine="567"/>
        <w:jc w:val="both"/>
        <w:rPr>
          <w:rStyle w:val="blk"/>
          <w:sz w:val="28"/>
          <w:szCs w:val="28"/>
        </w:rPr>
      </w:pPr>
      <w:r w:rsidRPr="00C549A3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1317D" w:rsidRPr="00C549A3" w:rsidP="00AC5952">
      <w:pPr>
        <w:ind w:firstLine="567"/>
        <w:jc w:val="both"/>
        <w:rPr>
          <w:sz w:val="28"/>
          <w:szCs w:val="28"/>
        </w:rPr>
      </w:pPr>
      <w:r w:rsidRPr="00C549A3">
        <w:rPr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№71 Сакского судебного района (Сакский муниципальный район и городской округ Саки) Республики Крым.</w:t>
      </w:r>
    </w:p>
    <w:p w:rsidR="00C1317D" w:rsidRPr="00C549A3" w:rsidP="00C1317D">
      <w:pPr>
        <w:ind w:firstLine="567"/>
        <w:jc w:val="both"/>
        <w:rPr>
          <w:sz w:val="28"/>
          <w:szCs w:val="28"/>
        </w:rPr>
      </w:pPr>
    </w:p>
    <w:p w:rsidR="00C1317D" w:rsidP="00C1317D">
      <w:pPr>
        <w:ind w:firstLine="567"/>
        <w:contextualSpacing/>
        <w:jc w:val="both"/>
        <w:rPr>
          <w:sz w:val="28"/>
          <w:szCs w:val="28"/>
        </w:rPr>
      </w:pPr>
      <w:r w:rsidRPr="00C549A3">
        <w:rPr>
          <w:sz w:val="28"/>
          <w:szCs w:val="28"/>
        </w:rPr>
        <w:t xml:space="preserve">Мировой судья </w:t>
      </w:r>
      <w:r w:rsidRPr="00C549A3">
        <w:rPr>
          <w:sz w:val="28"/>
          <w:szCs w:val="28"/>
        </w:rPr>
        <w:tab/>
      </w:r>
      <w:r w:rsidRPr="00C549A3">
        <w:rPr>
          <w:sz w:val="28"/>
          <w:szCs w:val="28"/>
        </w:rPr>
        <w:tab/>
        <w:t xml:space="preserve">                                                    И.В. Липовская </w:t>
      </w:r>
    </w:p>
    <w:p w:rsidR="00395C72" w:rsidP="00723E75">
      <w:pPr>
        <w:tabs>
          <w:tab w:val="num" w:pos="432"/>
        </w:tabs>
        <w:ind w:firstLine="567"/>
        <w:jc w:val="both"/>
        <w:rPr>
          <w:sz w:val="28"/>
          <w:szCs w:val="28"/>
        </w:rPr>
      </w:pPr>
    </w:p>
    <w:sectPr w:rsidSect="00B91187">
      <w:headerReference w:type="default" r:id="rId5"/>
      <w:footerReference w:type="even" r:id="rId6"/>
      <w:footerReference w:type="default" r:id="rId7"/>
      <w:pgSz w:w="11906" w:h="16838" w:code="9"/>
      <w:pgMar w:top="567" w:right="851" w:bottom="993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496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B7496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496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5B74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9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74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70A1"/>
    <w:rsid w:val="00012F64"/>
    <w:rsid w:val="000206B1"/>
    <w:rsid w:val="00021D68"/>
    <w:rsid w:val="00031442"/>
    <w:rsid w:val="00050549"/>
    <w:rsid w:val="00052496"/>
    <w:rsid w:val="000620E0"/>
    <w:rsid w:val="00072DD1"/>
    <w:rsid w:val="000756D9"/>
    <w:rsid w:val="00081CE9"/>
    <w:rsid w:val="00084E54"/>
    <w:rsid w:val="00086FDD"/>
    <w:rsid w:val="000A4287"/>
    <w:rsid w:val="000A5654"/>
    <w:rsid w:val="000A7942"/>
    <w:rsid w:val="000C507E"/>
    <w:rsid w:val="000D38D9"/>
    <w:rsid w:val="000E09F6"/>
    <w:rsid w:val="000F0C73"/>
    <w:rsid w:val="000F45B5"/>
    <w:rsid w:val="0011260A"/>
    <w:rsid w:val="0012395C"/>
    <w:rsid w:val="00126705"/>
    <w:rsid w:val="00135F7B"/>
    <w:rsid w:val="001365B3"/>
    <w:rsid w:val="001439D4"/>
    <w:rsid w:val="00153B9A"/>
    <w:rsid w:val="00166496"/>
    <w:rsid w:val="0018532F"/>
    <w:rsid w:val="00193BB7"/>
    <w:rsid w:val="001A2EDD"/>
    <w:rsid w:val="001A3AF4"/>
    <w:rsid w:val="001A53A3"/>
    <w:rsid w:val="001C2A24"/>
    <w:rsid w:val="001D6F0D"/>
    <w:rsid w:val="00220965"/>
    <w:rsid w:val="00235786"/>
    <w:rsid w:val="002563FD"/>
    <w:rsid w:val="00263434"/>
    <w:rsid w:val="00263513"/>
    <w:rsid w:val="00275822"/>
    <w:rsid w:val="00285E6F"/>
    <w:rsid w:val="00291DF9"/>
    <w:rsid w:val="002935CB"/>
    <w:rsid w:val="002A2734"/>
    <w:rsid w:val="002E17AC"/>
    <w:rsid w:val="002E6FA9"/>
    <w:rsid w:val="002F109A"/>
    <w:rsid w:val="002F3CAC"/>
    <w:rsid w:val="0030632B"/>
    <w:rsid w:val="003116FA"/>
    <w:rsid w:val="00320644"/>
    <w:rsid w:val="003452B0"/>
    <w:rsid w:val="00355BA5"/>
    <w:rsid w:val="003701C0"/>
    <w:rsid w:val="00386072"/>
    <w:rsid w:val="00386FC8"/>
    <w:rsid w:val="00387442"/>
    <w:rsid w:val="003927C2"/>
    <w:rsid w:val="00395C72"/>
    <w:rsid w:val="003A71D5"/>
    <w:rsid w:val="003E3557"/>
    <w:rsid w:val="003F5CAF"/>
    <w:rsid w:val="004149F3"/>
    <w:rsid w:val="00415A2E"/>
    <w:rsid w:val="00417E49"/>
    <w:rsid w:val="00444B33"/>
    <w:rsid w:val="00462E8A"/>
    <w:rsid w:val="0048089C"/>
    <w:rsid w:val="00481CA9"/>
    <w:rsid w:val="004C35BB"/>
    <w:rsid w:val="004E4E58"/>
    <w:rsid w:val="004F1AFA"/>
    <w:rsid w:val="004F2E1C"/>
    <w:rsid w:val="0050186C"/>
    <w:rsid w:val="00505F0F"/>
    <w:rsid w:val="005370E5"/>
    <w:rsid w:val="00544BC3"/>
    <w:rsid w:val="00562456"/>
    <w:rsid w:val="00565BF6"/>
    <w:rsid w:val="00583673"/>
    <w:rsid w:val="005A3DE5"/>
    <w:rsid w:val="005B7496"/>
    <w:rsid w:val="005C0708"/>
    <w:rsid w:val="005C394D"/>
    <w:rsid w:val="005C74A6"/>
    <w:rsid w:val="005D4F65"/>
    <w:rsid w:val="005E511B"/>
    <w:rsid w:val="005F381E"/>
    <w:rsid w:val="005F7CB3"/>
    <w:rsid w:val="0061250F"/>
    <w:rsid w:val="006162D1"/>
    <w:rsid w:val="00660D80"/>
    <w:rsid w:val="00670E61"/>
    <w:rsid w:val="0068672F"/>
    <w:rsid w:val="006A3E58"/>
    <w:rsid w:val="006A4FBC"/>
    <w:rsid w:val="006A6E8D"/>
    <w:rsid w:val="006B2966"/>
    <w:rsid w:val="006C6EFC"/>
    <w:rsid w:val="006D2E6B"/>
    <w:rsid w:val="006F3559"/>
    <w:rsid w:val="006F7253"/>
    <w:rsid w:val="007008EF"/>
    <w:rsid w:val="00707940"/>
    <w:rsid w:val="00710EDD"/>
    <w:rsid w:val="007219FD"/>
    <w:rsid w:val="00723024"/>
    <w:rsid w:val="00723E75"/>
    <w:rsid w:val="00753978"/>
    <w:rsid w:val="00763B9C"/>
    <w:rsid w:val="00764140"/>
    <w:rsid w:val="00782322"/>
    <w:rsid w:val="00785068"/>
    <w:rsid w:val="007C131B"/>
    <w:rsid w:val="007C1992"/>
    <w:rsid w:val="007C3E68"/>
    <w:rsid w:val="007E1338"/>
    <w:rsid w:val="007E69D2"/>
    <w:rsid w:val="007F77C9"/>
    <w:rsid w:val="007F7BB4"/>
    <w:rsid w:val="0080678A"/>
    <w:rsid w:val="00814A71"/>
    <w:rsid w:val="00831C5A"/>
    <w:rsid w:val="00840EF9"/>
    <w:rsid w:val="008513AE"/>
    <w:rsid w:val="00853F76"/>
    <w:rsid w:val="0089745D"/>
    <w:rsid w:val="008B1C40"/>
    <w:rsid w:val="008B5982"/>
    <w:rsid w:val="008C339C"/>
    <w:rsid w:val="008C33DD"/>
    <w:rsid w:val="008D5E18"/>
    <w:rsid w:val="008E2486"/>
    <w:rsid w:val="00900E32"/>
    <w:rsid w:val="00903CCE"/>
    <w:rsid w:val="00912939"/>
    <w:rsid w:val="00946F4D"/>
    <w:rsid w:val="009A06B6"/>
    <w:rsid w:val="009A1341"/>
    <w:rsid w:val="009B0882"/>
    <w:rsid w:val="009B40CE"/>
    <w:rsid w:val="009E1668"/>
    <w:rsid w:val="009E5685"/>
    <w:rsid w:val="009F1F58"/>
    <w:rsid w:val="009F232E"/>
    <w:rsid w:val="009F67B5"/>
    <w:rsid w:val="00A02ADB"/>
    <w:rsid w:val="00A04930"/>
    <w:rsid w:val="00A062A5"/>
    <w:rsid w:val="00A41E15"/>
    <w:rsid w:val="00A54E96"/>
    <w:rsid w:val="00A6498D"/>
    <w:rsid w:val="00A65B52"/>
    <w:rsid w:val="00A73A6A"/>
    <w:rsid w:val="00A76D66"/>
    <w:rsid w:val="00A91497"/>
    <w:rsid w:val="00AA4BAD"/>
    <w:rsid w:val="00AC5952"/>
    <w:rsid w:val="00B04789"/>
    <w:rsid w:val="00B1460B"/>
    <w:rsid w:val="00B243E1"/>
    <w:rsid w:val="00B370AD"/>
    <w:rsid w:val="00B3799E"/>
    <w:rsid w:val="00B65870"/>
    <w:rsid w:val="00B77CDF"/>
    <w:rsid w:val="00B819EE"/>
    <w:rsid w:val="00B91187"/>
    <w:rsid w:val="00B92E2E"/>
    <w:rsid w:val="00B95B49"/>
    <w:rsid w:val="00BA7FEB"/>
    <w:rsid w:val="00BC749D"/>
    <w:rsid w:val="00BD34D6"/>
    <w:rsid w:val="00BD47BC"/>
    <w:rsid w:val="00BD6218"/>
    <w:rsid w:val="00BD6287"/>
    <w:rsid w:val="00BF092F"/>
    <w:rsid w:val="00BF1DE8"/>
    <w:rsid w:val="00BF7896"/>
    <w:rsid w:val="00C071F3"/>
    <w:rsid w:val="00C1317D"/>
    <w:rsid w:val="00C146D5"/>
    <w:rsid w:val="00C2706A"/>
    <w:rsid w:val="00C31C82"/>
    <w:rsid w:val="00C5249B"/>
    <w:rsid w:val="00C525AC"/>
    <w:rsid w:val="00C549A3"/>
    <w:rsid w:val="00C74308"/>
    <w:rsid w:val="00CB02AF"/>
    <w:rsid w:val="00CB4FAB"/>
    <w:rsid w:val="00CB6FF7"/>
    <w:rsid w:val="00CD1D2D"/>
    <w:rsid w:val="00CD3D19"/>
    <w:rsid w:val="00CE4D29"/>
    <w:rsid w:val="00CF3D9A"/>
    <w:rsid w:val="00D00311"/>
    <w:rsid w:val="00D11EC3"/>
    <w:rsid w:val="00D31132"/>
    <w:rsid w:val="00D451B8"/>
    <w:rsid w:val="00D55FDC"/>
    <w:rsid w:val="00D6400C"/>
    <w:rsid w:val="00D76A88"/>
    <w:rsid w:val="00D77C20"/>
    <w:rsid w:val="00D814A9"/>
    <w:rsid w:val="00D912E6"/>
    <w:rsid w:val="00DA0B50"/>
    <w:rsid w:val="00DB4919"/>
    <w:rsid w:val="00DB7A5D"/>
    <w:rsid w:val="00DC2148"/>
    <w:rsid w:val="00DD27F3"/>
    <w:rsid w:val="00DF4FBF"/>
    <w:rsid w:val="00DF629E"/>
    <w:rsid w:val="00E03B39"/>
    <w:rsid w:val="00E10D04"/>
    <w:rsid w:val="00E12BED"/>
    <w:rsid w:val="00E21C44"/>
    <w:rsid w:val="00E301E0"/>
    <w:rsid w:val="00E32AD0"/>
    <w:rsid w:val="00E32C65"/>
    <w:rsid w:val="00E429D2"/>
    <w:rsid w:val="00E46B73"/>
    <w:rsid w:val="00E46F47"/>
    <w:rsid w:val="00E507FE"/>
    <w:rsid w:val="00E51371"/>
    <w:rsid w:val="00E64F62"/>
    <w:rsid w:val="00E87A57"/>
    <w:rsid w:val="00E9542D"/>
    <w:rsid w:val="00E973FE"/>
    <w:rsid w:val="00EA485A"/>
    <w:rsid w:val="00EB0D5F"/>
    <w:rsid w:val="00EB318E"/>
    <w:rsid w:val="00EC2B68"/>
    <w:rsid w:val="00ED4158"/>
    <w:rsid w:val="00ED7E50"/>
    <w:rsid w:val="00EF6160"/>
    <w:rsid w:val="00F01207"/>
    <w:rsid w:val="00F1383D"/>
    <w:rsid w:val="00F3352D"/>
    <w:rsid w:val="00F70E73"/>
    <w:rsid w:val="00F71ABF"/>
    <w:rsid w:val="00F822FF"/>
    <w:rsid w:val="00FA1BE2"/>
    <w:rsid w:val="00FA5176"/>
    <w:rsid w:val="00FB2E66"/>
    <w:rsid w:val="00FB4F2D"/>
    <w:rsid w:val="00FB6646"/>
    <w:rsid w:val="00FC4760"/>
    <w:rsid w:val="00FC5219"/>
    <w:rsid w:val="00FC6E9E"/>
    <w:rsid w:val="00FF15C4"/>
    <w:rsid w:val="00FF66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CD3D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3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DefaultParagraphFont"/>
    <w:rsid w:val="004E4E58"/>
  </w:style>
  <w:style w:type="character" w:customStyle="1" w:styleId="fio10">
    <w:name w:val="fio10"/>
    <w:basedOn w:val="DefaultParagraphFont"/>
    <w:rsid w:val="004E4E58"/>
  </w:style>
  <w:style w:type="character" w:customStyle="1" w:styleId="fio8">
    <w:name w:val="fio8"/>
    <w:basedOn w:val="DefaultParagraphFont"/>
    <w:rsid w:val="004E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898A-1F98-4196-B753-ECB92CC7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