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6DD0" w:rsidP="00266DD0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A269C3">
        <w:rPr>
          <w:rFonts w:ascii="Times New Roman" w:hAnsi="Times New Roman"/>
          <w:noProof/>
          <w:sz w:val="28"/>
          <w:szCs w:val="28"/>
        </w:rPr>
        <w:t>Дело № 2-71-</w:t>
      </w:r>
      <w:r w:rsidR="00147DFE">
        <w:rPr>
          <w:rFonts w:ascii="Times New Roman" w:hAnsi="Times New Roman"/>
          <w:noProof/>
          <w:sz w:val="28"/>
          <w:szCs w:val="28"/>
        </w:rPr>
        <w:t>59</w:t>
      </w:r>
      <w:r w:rsidRPr="00A269C3">
        <w:rPr>
          <w:rFonts w:ascii="Times New Roman" w:hAnsi="Times New Roman"/>
          <w:noProof/>
          <w:sz w:val="28"/>
          <w:szCs w:val="28"/>
        </w:rPr>
        <w:t>/20</w:t>
      </w:r>
      <w:r w:rsidR="00147DFE">
        <w:rPr>
          <w:rFonts w:ascii="Times New Roman" w:hAnsi="Times New Roman"/>
          <w:noProof/>
          <w:sz w:val="28"/>
          <w:szCs w:val="28"/>
        </w:rPr>
        <w:t>24</w:t>
      </w:r>
    </w:p>
    <w:p w:rsidR="00266DD0" w:rsidRPr="006342FD" w:rsidP="00266DD0">
      <w:pPr>
        <w:pStyle w:val="Heading1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УИД</w:t>
      </w:r>
      <w:r w:rsidR="00D97248">
        <w:rPr>
          <w:b w:val="0"/>
          <w:sz w:val="28"/>
          <w:szCs w:val="28"/>
        </w:rPr>
        <w:t>:</w:t>
      </w:r>
      <w:r>
        <w:rPr>
          <w:b w:val="0"/>
          <w:sz w:val="28"/>
          <w:szCs w:val="28"/>
        </w:rPr>
        <w:t xml:space="preserve"> 91MS0071-01-2023-001624-45</w:t>
      </w:r>
    </w:p>
    <w:p w:rsidR="00271AC9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B3693" w:rsidRPr="001061FA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2E5B6D" w:rsidRPr="00271AC9" w:rsidP="001061FA">
      <w:pPr>
        <w:pStyle w:val="NoSpacing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71AC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D42E9">
        <w:rPr>
          <w:rFonts w:ascii="Times New Roman" w:hAnsi="Times New Roman" w:cs="Times New Roman"/>
          <w:sz w:val="28"/>
          <w:szCs w:val="28"/>
        </w:rPr>
        <w:t xml:space="preserve"> февраля 2024</w:t>
      </w:r>
      <w:r w:rsidRPr="001061FA">
        <w:rPr>
          <w:rFonts w:ascii="Times New Roman" w:hAnsi="Times New Roman" w:cs="Times New Roman"/>
          <w:sz w:val="28"/>
          <w:szCs w:val="28"/>
        </w:rPr>
        <w:t xml:space="preserve"> года                                         </w:t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</w:r>
      <w:r w:rsidRPr="001061FA">
        <w:rPr>
          <w:rFonts w:ascii="Times New Roman" w:hAnsi="Times New Roman" w:cs="Times New Roman"/>
          <w:sz w:val="28"/>
          <w:szCs w:val="28"/>
        </w:rPr>
        <w:tab/>
        <w:t xml:space="preserve">                    г. Саки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6DD0" w:rsidP="00266DD0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C6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71 Сакского судебного района (Сакский муниципальный район и городской округ Саки) Республики Крым Харченко П.В., при секретаре судебного заседания </w:t>
      </w:r>
      <w:r w:rsidRPr="00F51C6E">
        <w:rPr>
          <w:rFonts w:ascii="Times New Roman" w:hAnsi="Times New Roman" w:cs="Times New Roman"/>
          <w:sz w:val="28"/>
          <w:szCs w:val="28"/>
        </w:rPr>
        <w:t>Кузяхметовой</w:t>
      </w:r>
      <w:r w:rsidRPr="00F51C6E">
        <w:rPr>
          <w:rFonts w:ascii="Times New Roman" w:hAnsi="Times New Roman" w:cs="Times New Roman"/>
          <w:sz w:val="28"/>
          <w:szCs w:val="28"/>
        </w:rPr>
        <w:t xml:space="preserve"> Л.М., </w:t>
      </w:r>
      <w:r w:rsidRPr="00F51C6E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участием</w:t>
      </w:r>
      <w:r w:rsidRPr="000E57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истца - Шамова </w:t>
      </w:r>
      <w:r w:rsidR="00D519FD">
        <w:rPr>
          <w:rFonts w:ascii="Times New Roman" w:hAnsi="Times New Roman" w:cs="Times New Roman"/>
          <w:sz w:val="28"/>
          <w:szCs w:val="28"/>
        </w:rPr>
        <w:t>А.В.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57AB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A87593">
        <w:rPr>
          <w:rFonts w:ascii="Times New Roman" w:hAnsi="Times New Roman"/>
          <w:sz w:val="28"/>
          <w:szCs w:val="28"/>
        </w:rPr>
        <w:t xml:space="preserve">Шамова </w:t>
      </w:r>
      <w:r w:rsidR="00D519FD">
        <w:rPr>
          <w:rFonts w:ascii="Times New Roman" w:hAnsi="Times New Roman"/>
          <w:sz w:val="28"/>
          <w:szCs w:val="28"/>
        </w:rPr>
        <w:t>А.В.</w:t>
      </w:r>
      <w:r w:rsidRPr="00A87593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«Светлый дом» о защите прав потребителя</w:t>
      </w:r>
      <w:r w:rsidRPr="000E57AB">
        <w:rPr>
          <w:rFonts w:ascii="Times New Roman" w:hAnsi="Times New Roman" w:cs="Times New Roman"/>
          <w:sz w:val="28"/>
          <w:szCs w:val="28"/>
        </w:rPr>
        <w:t>,</w:t>
      </w:r>
    </w:p>
    <w:p w:rsidR="001061FA" w:rsidRPr="001061FA" w:rsidP="00266D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На основании изложенного</w:t>
      </w:r>
      <w:r w:rsidRPr="001061FA" w:rsidR="001061FA">
        <w:rPr>
          <w:rFonts w:ascii="Times New Roman" w:hAnsi="Times New Roman" w:cs="Times New Roman"/>
          <w:sz w:val="28"/>
          <w:szCs w:val="28"/>
        </w:rPr>
        <w:t>, руководствуясь ст. 193</w:t>
      </w:r>
      <w:r w:rsidRPr="001061FA">
        <w:rPr>
          <w:rFonts w:ascii="Times New Roman" w:hAnsi="Times New Roman" w:cs="Times New Roman"/>
          <w:sz w:val="28"/>
          <w:szCs w:val="28"/>
        </w:rPr>
        <w:t>-199 ГПК Российской Федерации, суд, -</w:t>
      </w:r>
    </w:p>
    <w:p w:rsidR="006B3693" w:rsidP="001061FA">
      <w:pPr>
        <w:pStyle w:val="NoSpacing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1FA">
        <w:rPr>
          <w:rFonts w:ascii="Times New Roman" w:hAnsi="Times New Roman" w:cs="Times New Roman"/>
          <w:b/>
          <w:sz w:val="28"/>
          <w:szCs w:val="28"/>
        </w:rPr>
        <w:t>Р Е Ш И Л:</w:t>
      </w:r>
    </w:p>
    <w:p w:rsidR="00266DD0" w:rsidP="00266DD0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57AB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Pr="00A87593">
        <w:rPr>
          <w:rFonts w:ascii="Times New Roman" w:hAnsi="Times New Roman"/>
          <w:sz w:val="28"/>
          <w:szCs w:val="28"/>
        </w:rPr>
        <w:t xml:space="preserve">Шамова </w:t>
      </w:r>
      <w:r w:rsidR="00D519FD">
        <w:rPr>
          <w:rFonts w:ascii="Times New Roman" w:hAnsi="Times New Roman"/>
          <w:sz w:val="28"/>
          <w:szCs w:val="28"/>
        </w:rPr>
        <w:t>А.В.</w:t>
      </w:r>
      <w:r w:rsidRPr="00A87593">
        <w:rPr>
          <w:rFonts w:ascii="Times New Roman" w:hAnsi="Times New Roman"/>
          <w:sz w:val="28"/>
          <w:szCs w:val="28"/>
        </w:rPr>
        <w:t xml:space="preserve"> к Обществу с ограниченной ответственностью «Светлый дом» о защите прав потребителя</w:t>
      </w:r>
      <w:r w:rsidRPr="000E57AB">
        <w:rPr>
          <w:rFonts w:ascii="Times New Roman" w:hAnsi="Times New Roman" w:cs="Times New Roman"/>
          <w:sz w:val="28"/>
          <w:szCs w:val="28"/>
        </w:rPr>
        <w:t xml:space="preserve"> - удовлетворить.</w:t>
      </w:r>
    </w:p>
    <w:p w:rsidR="00266DD0" w:rsidRPr="00A72DC6" w:rsidP="00266DD0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DC6">
        <w:rPr>
          <w:rFonts w:ascii="Times New Roman" w:hAnsi="Times New Roman" w:cs="Times New Roman"/>
          <w:sz w:val="28"/>
          <w:szCs w:val="28"/>
        </w:rPr>
        <w:t>Взыскать с Общества с ограниченной ответственностью «Светлый дом» (</w:t>
      </w:r>
      <w:r w:rsidR="00D519F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72DC6">
        <w:rPr>
          <w:rFonts w:ascii="Times New Roman" w:hAnsi="Times New Roman" w:cs="Times New Roman"/>
          <w:sz w:val="28"/>
          <w:szCs w:val="28"/>
        </w:rPr>
        <w:t xml:space="preserve">) в пользу Шамова </w:t>
      </w:r>
      <w:r w:rsidR="00D519FD">
        <w:rPr>
          <w:rFonts w:ascii="Times New Roman" w:hAnsi="Times New Roman" w:cs="Times New Roman"/>
          <w:sz w:val="28"/>
          <w:szCs w:val="28"/>
        </w:rPr>
        <w:t>А.В.</w:t>
      </w:r>
      <w:r w:rsidRPr="00A72DC6">
        <w:rPr>
          <w:rFonts w:ascii="Times New Roman" w:hAnsi="Times New Roman" w:cs="Times New Roman"/>
          <w:sz w:val="28"/>
          <w:szCs w:val="28"/>
        </w:rPr>
        <w:t xml:space="preserve"> (</w:t>
      </w:r>
      <w:r w:rsidR="00D519FD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72DC6">
        <w:rPr>
          <w:rFonts w:ascii="Times New Roman" w:hAnsi="Times New Roman" w:cs="Times New Roman"/>
          <w:sz w:val="28"/>
          <w:szCs w:val="28"/>
        </w:rPr>
        <w:t xml:space="preserve">) задолженность в размере 19000,00 рублей, </w:t>
      </w:r>
      <w:r w:rsidRPr="00A72DC6">
        <w:rPr>
          <w:rFonts w:ascii="Times New Roman" w:hAnsi="Times New Roman" w:cs="Times New Roman"/>
          <w:color w:val="000000"/>
          <w:sz w:val="28"/>
          <w:szCs w:val="28"/>
        </w:rPr>
        <w:t>неустойку в размере 17100,00 рублей, штраф в размере 18050,00 рублей, моральный вред в размере 1000,00 рублей, почтовые расходы в размере 217,00 рублей, транспортные расходы в размере 1000,00 рублей.</w:t>
      </w:r>
    </w:p>
    <w:p w:rsidR="00266DD0" w:rsidRPr="00A72DC6" w:rsidP="00266DD0">
      <w:pPr>
        <w:pStyle w:val="NoSpacing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72DC6">
        <w:rPr>
          <w:rFonts w:ascii="Times New Roman" w:hAnsi="Times New Roman" w:cs="Times New Roman"/>
          <w:color w:val="000000"/>
          <w:sz w:val="28"/>
          <w:szCs w:val="28"/>
        </w:rPr>
        <w:t>Договор</w:t>
      </w:r>
      <w:r>
        <w:rPr>
          <w:rFonts w:ascii="Times New Roman" w:hAnsi="Times New Roman" w:cs="Times New Roman"/>
          <w:color w:val="000000"/>
          <w:sz w:val="28"/>
          <w:szCs w:val="28"/>
        </w:rPr>
        <w:t>-оферта на прохождение обучения</w:t>
      </w:r>
      <w:r w:rsidRPr="00A72D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от 21.05.2023</w:t>
      </w:r>
      <w:r w:rsidRPr="00A72DC6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72DC6">
        <w:rPr>
          <w:rFonts w:ascii="Times New Roman" w:hAnsi="Times New Roman" w:cs="Times New Roman"/>
          <w:color w:val="000000"/>
          <w:sz w:val="28"/>
          <w:szCs w:val="28"/>
        </w:rPr>
        <w:t xml:space="preserve"> заключенный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между </w:t>
      </w:r>
      <w:r w:rsidRPr="00A72DC6">
        <w:rPr>
          <w:rFonts w:ascii="Times New Roman" w:hAnsi="Times New Roman" w:cs="Times New Roman"/>
          <w:sz w:val="28"/>
          <w:szCs w:val="28"/>
        </w:rPr>
        <w:t>Шамовым</w:t>
      </w:r>
      <w:r w:rsidRPr="00A72DC6">
        <w:rPr>
          <w:rFonts w:ascii="Times New Roman" w:hAnsi="Times New Roman" w:cs="Times New Roman"/>
          <w:sz w:val="28"/>
          <w:szCs w:val="28"/>
        </w:rPr>
        <w:t xml:space="preserve"> </w:t>
      </w:r>
      <w:r w:rsidR="00D519FD">
        <w:rPr>
          <w:rFonts w:ascii="Times New Roman" w:hAnsi="Times New Roman" w:cs="Times New Roman"/>
          <w:sz w:val="28"/>
          <w:szCs w:val="28"/>
        </w:rPr>
        <w:t>А.В.</w:t>
      </w:r>
      <w:r w:rsidRPr="00A72DC6">
        <w:rPr>
          <w:rFonts w:ascii="Times New Roman" w:hAnsi="Times New Roman" w:cs="Times New Roman"/>
          <w:sz w:val="28"/>
          <w:szCs w:val="28"/>
        </w:rPr>
        <w:t xml:space="preserve"> (</w:t>
      </w:r>
      <w:r w:rsidR="00D519FD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A72D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DC6">
        <w:rPr>
          <w:rFonts w:ascii="Times New Roman" w:hAnsi="Times New Roman" w:cs="Times New Roman"/>
          <w:sz w:val="28"/>
          <w:szCs w:val="28"/>
        </w:rPr>
        <w:t>и Обществом с ограниченной ответственностью «Светлый дом» (</w:t>
      </w:r>
      <w:r w:rsidR="00D519F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A72DC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DC6">
        <w:rPr>
          <w:rFonts w:ascii="Times New Roman" w:hAnsi="Times New Roman" w:cs="Times New Roman"/>
          <w:sz w:val="28"/>
          <w:szCs w:val="28"/>
        </w:rPr>
        <w:t>- расторгнуть.</w:t>
      </w:r>
    </w:p>
    <w:p w:rsidR="00266DD0" w:rsidRPr="005A48A2" w:rsidP="00266DD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8A2">
        <w:rPr>
          <w:rFonts w:ascii="Times New Roman" w:eastAsia="Calibri" w:hAnsi="Times New Roman" w:cs="Times New Roman"/>
          <w:sz w:val="28"/>
          <w:szCs w:val="28"/>
        </w:rPr>
        <w:t xml:space="preserve">Взыскать с </w:t>
      </w:r>
      <w:r w:rsidRPr="00A72DC6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«Светлый дом» (</w:t>
      </w:r>
      <w:r w:rsidR="00D519FD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5A48A2">
        <w:rPr>
          <w:rFonts w:ascii="Times New Roman" w:eastAsia="Calibri" w:hAnsi="Times New Roman" w:cs="Times New Roman"/>
          <w:sz w:val="28"/>
          <w:szCs w:val="28"/>
        </w:rPr>
        <w:t xml:space="preserve">) госпошлину в размере </w:t>
      </w:r>
      <w:r>
        <w:rPr>
          <w:rFonts w:ascii="Times New Roman" w:eastAsia="Calibri" w:hAnsi="Times New Roman" w:cs="Times New Roman"/>
          <w:sz w:val="28"/>
          <w:szCs w:val="28"/>
        </w:rPr>
        <w:t>1583,00</w:t>
      </w:r>
      <w:r w:rsidRPr="005A48A2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5A48A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3693" w:rsidRPr="002C5708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3C47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199 Гражданского процессуального</w:t>
      </w:r>
      <w:r w:rsidRPr="00E96FE2"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м</w:t>
      </w:r>
      <w:r w:rsidRPr="00E96FE2">
        <w:rPr>
          <w:rFonts w:ascii="Times New Roman" w:hAnsi="Times New Roman" w:cs="Times New Roman"/>
          <w:sz w:val="28"/>
          <w:szCs w:val="28"/>
        </w:rPr>
        <w:t>ировой судья может не составлять</w:t>
      </w:r>
      <w:r w:rsidRPr="002C5708">
        <w:rPr>
          <w:rFonts w:ascii="Times New Roman" w:hAnsi="Times New Roman" w:cs="Times New Roman"/>
          <w:sz w:val="28"/>
          <w:szCs w:val="28"/>
        </w:rPr>
        <w:t xml:space="preserve"> мотивированное решение суда по рассмотренному им делу.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5708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1061FA">
        <w:rPr>
          <w:rFonts w:ascii="Times New Roman" w:hAnsi="Times New Roman" w:cs="Times New Roman"/>
          <w:sz w:val="28"/>
          <w:szCs w:val="28"/>
        </w:rPr>
        <w:t xml:space="preserve">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</w:t>
      </w:r>
      <w:r w:rsidRPr="001061FA">
        <w:rPr>
          <w:rFonts w:ascii="Times New Roman" w:hAnsi="Times New Roman" w:cs="Times New Roman"/>
          <w:sz w:val="28"/>
          <w:szCs w:val="28"/>
        </w:rPr>
        <w:t>лица, участвующие в деле, их представители не присутствовали в судебном заседании.</w:t>
      </w:r>
    </w:p>
    <w:p w:rsidR="006B3693" w:rsidRPr="001061FA" w:rsidP="001061FA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6B3693" w:rsidRPr="001061FA" w:rsidP="001061F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Сакский районный суд Республики Крым через мирового судью судебного участка № 71 Сакского судебного района (Сакский муниципальный район и городской округ Саки) Республики Крым в течение месяца со дня вынесения решения в окончательной форме.</w:t>
      </w:r>
    </w:p>
    <w:p w:rsidR="007E40CC" w:rsidRPr="001061FA" w:rsidP="001061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3693" w:rsidRPr="001061FA" w:rsidP="001061FA">
      <w:pPr>
        <w:spacing w:after="0" w:line="240" w:lineRule="auto"/>
        <w:jc w:val="both"/>
        <w:rPr>
          <w:sz w:val="28"/>
          <w:szCs w:val="28"/>
        </w:rPr>
      </w:pPr>
      <w:r w:rsidRPr="001061FA">
        <w:rPr>
          <w:rFonts w:ascii="Times New Roman" w:hAnsi="Times New Roman" w:cs="Times New Roman"/>
          <w:sz w:val="28"/>
          <w:szCs w:val="28"/>
        </w:rPr>
        <w:t>Мировой судья                                                                                  Харченко П.В.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F4"/>
    <w:rsid w:val="00010B0F"/>
    <w:rsid w:val="000A77B4"/>
    <w:rsid w:val="000E39E7"/>
    <w:rsid w:val="000E57AB"/>
    <w:rsid w:val="001061FA"/>
    <w:rsid w:val="00147DFE"/>
    <w:rsid w:val="001F13F9"/>
    <w:rsid w:val="00266DD0"/>
    <w:rsid w:val="00271AC9"/>
    <w:rsid w:val="002B6852"/>
    <w:rsid w:val="002C5708"/>
    <w:rsid w:val="002E5B6D"/>
    <w:rsid w:val="00554C85"/>
    <w:rsid w:val="005A48A2"/>
    <w:rsid w:val="006342FD"/>
    <w:rsid w:val="006B3693"/>
    <w:rsid w:val="006D2B3F"/>
    <w:rsid w:val="007C579A"/>
    <w:rsid w:val="007E40CC"/>
    <w:rsid w:val="00955ABA"/>
    <w:rsid w:val="00A269C3"/>
    <w:rsid w:val="00A72DC6"/>
    <w:rsid w:val="00A87593"/>
    <w:rsid w:val="00AC3C47"/>
    <w:rsid w:val="00AD42E9"/>
    <w:rsid w:val="00B5180A"/>
    <w:rsid w:val="00B752F4"/>
    <w:rsid w:val="00D519FD"/>
    <w:rsid w:val="00D97248"/>
    <w:rsid w:val="00E34FF4"/>
    <w:rsid w:val="00E869DD"/>
    <w:rsid w:val="00E96FE2"/>
    <w:rsid w:val="00F51C6E"/>
    <w:rsid w:val="00F635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6B369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36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B369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6B3693"/>
    <w:rPr>
      <w:color w:val="0000FF"/>
      <w:u w:val="single"/>
    </w:rPr>
  </w:style>
  <w:style w:type="paragraph" w:customStyle="1" w:styleId="empty">
    <w:name w:val="empty"/>
    <w:basedOn w:val="Normal"/>
    <w:rsid w:val="006B3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6B3693"/>
    <w:rPr>
      <w:i/>
      <w:iCs/>
    </w:rPr>
  </w:style>
  <w:style w:type="character" w:customStyle="1" w:styleId="a">
    <w:name w:val="Основной текст_"/>
    <w:basedOn w:val="DefaultParagraphFont"/>
    <w:link w:val="10"/>
    <w:rsid w:val="006B369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6B3693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">
    <w:name w:val="Основной текст4"/>
    <w:basedOn w:val="Normal"/>
    <w:rsid w:val="000A77B4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