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3D2839">
        <w:rPr>
          <w:rFonts w:ascii="Times New Roman" w:hAnsi="Times New Roman" w:cs="Times New Roman"/>
          <w:b w:val="0"/>
          <w:szCs w:val="28"/>
        </w:rPr>
        <w:t>188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3D2839">
        <w:rPr>
          <w:rFonts w:ascii="Times New Roman" w:hAnsi="Times New Roman" w:cs="Times New Roman"/>
          <w:b w:val="0"/>
          <w:szCs w:val="28"/>
        </w:rPr>
        <w:t>9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3D2839">
        <w:rPr>
          <w:sz w:val="28"/>
          <w:szCs w:val="28"/>
        </w:rPr>
        <w:t>1</w:t>
      </w:r>
      <w:r w:rsidR="003854D6">
        <w:rPr>
          <w:sz w:val="28"/>
          <w:szCs w:val="28"/>
        </w:rPr>
        <w:t>8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3D2839">
        <w:rPr>
          <w:sz w:val="28"/>
          <w:szCs w:val="28"/>
        </w:rPr>
        <w:t>апреля</w:t>
      </w:r>
      <w:r w:rsidR="00E32AD0">
        <w:rPr>
          <w:sz w:val="28"/>
          <w:szCs w:val="28"/>
        </w:rPr>
        <w:t xml:space="preserve"> 201</w:t>
      </w:r>
      <w:r w:rsidR="003D2839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021D68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3D2839">
        <w:rPr>
          <w:sz w:val="28"/>
          <w:szCs w:val="28"/>
        </w:rPr>
        <w:t xml:space="preserve"> </w:t>
      </w:r>
      <w:r w:rsidR="003D2839">
        <w:rPr>
          <w:sz w:val="28"/>
          <w:szCs w:val="28"/>
        </w:rPr>
        <w:t>Союковой</w:t>
      </w:r>
      <w:r w:rsidR="003D2839">
        <w:rPr>
          <w:sz w:val="28"/>
          <w:szCs w:val="28"/>
        </w:rPr>
        <w:t xml:space="preserve"> Н.М.</w:t>
      </w:r>
      <w:r w:rsidR="00670E61">
        <w:rPr>
          <w:sz w:val="28"/>
          <w:szCs w:val="28"/>
        </w:rPr>
        <w:t>,</w:t>
      </w:r>
    </w:p>
    <w:p w:rsidR="003D2839" w:rsidRPr="003927C2" w:rsidP="0056245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ответчика Алиевой Н.Э.,</w:t>
      </w:r>
    </w:p>
    <w:p w:rsidR="00CD3D19" w:rsidRPr="003927C2" w:rsidP="00170821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170821">
        <w:rPr>
          <w:sz w:val="28"/>
          <w:szCs w:val="28"/>
        </w:rPr>
        <w:t>Общества с ограниченной ответственностью «</w:t>
      </w:r>
      <w:r w:rsidR="003D2839">
        <w:rPr>
          <w:sz w:val="28"/>
          <w:szCs w:val="28"/>
        </w:rPr>
        <w:t>Управление межрайонного экологического сервиса</w:t>
      </w:r>
      <w:r w:rsidR="00170821">
        <w:rPr>
          <w:sz w:val="28"/>
          <w:szCs w:val="28"/>
        </w:rPr>
        <w:t>» к</w:t>
      </w:r>
      <w:r w:rsidR="000F3D59">
        <w:rPr>
          <w:sz w:val="28"/>
          <w:szCs w:val="28"/>
        </w:rPr>
        <w:t xml:space="preserve"> </w:t>
      </w:r>
      <w:r w:rsidR="003D2839">
        <w:rPr>
          <w:sz w:val="28"/>
          <w:szCs w:val="28"/>
        </w:rPr>
        <w:t xml:space="preserve">Алиевой </w:t>
      </w:r>
      <w:r w:rsidR="004244AF">
        <w:rPr>
          <w:sz w:val="28"/>
          <w:szCs w:val="28"/>
        </w:rPr>
        <w:t>Н.Э.</w:t>
      </w:r>
      <w:r w:rsidR="003D2839">
        <w:rPr>
          <w:sz w:val="28"/>
          <w:szCs w:val="28"/>
        </w:rPr>
        <w:t xml:space="preserve"> </w:t>
      </w:r>
      <w:r w:rsidR="00720AEB">
        <w:rPr>
          <w:sz w:val="28"/>
          <w:szCs w:val="28"/>
        </w:rPr>
        <w:t>о взыскании задолженности по оплате предоставленной коммунальной услуги по обращению с твердыми коммунальными отходами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D14459">
        <w:rPr>
          <w:rFonts w:ascii="Times New Roman" w:hAnsi="Times New Roman"/>
          <w:sz w:val="28"/>
          <w:szCs w:val="28"/>
        </w:rPr>
        <w:t>, 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70821">
        <w:rPr>
          <w:sz w:val="28"/>
          <w:szCs w:val="28"/>
        </w:rPr>
        <w:t>Общества с ограниченной ответственностью «</w:t>
      </w:r>
      <w:r w:rsidR="00720AEB">
        <w:rPr>
          <w:sz w:val="28"/>
          <w:szCs w:val="28"/>
        </w:rPr>
        <w:t>Управление межрайонного экологического сервиса</w:t>
      </w:r>
      <w:r w:rsidR="00170821">
        <w:rPr>
          <w:sz w:val="28"/>
          <w:szCs w:val="28"/>
        </w:rPr>
        <w:t>» - удовлетворить</w:t>
      </w:r>
      <w:r w:rsidR="00964A44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086FDD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720AEB">
        <w:rPr>
          <w:sz w:val="28"/>
          <w:szCs w:val="28"/>
        </w:rPr>
        <w:t xml:space="preserve">Алиевой </w:t>
      </w:r>
      <w:r w:rsidR="004244AF">
        <w:rPr>
          <w:sz w:val="28"/>
          <w:szCs w:val="28"/>
        </w:rPr>
        <w:t>Н.Э.</w:t>
      </w:r>
      <w:r w:rsidR="000F3D59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170821">
        <w:rPr>
          <w:sz w:val="28"/>
          <w:szCs w:val="28"/>
        </w:rPr>
        <w:t>Общества с ограниченной ответственностью «</w:t>
      </w:r>
      <w:r w:rsidR="00720AEB">
        <w:rPr>
          <w:sz w:val="28"/>
          <w:szCs w:val="28"/>
        </w:rPr>
        <w:t>Управление межрайонного экологического сервиса</w:t>
      </w:r>
      <w:r w:rsidR="0017082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задолженность по оплате </w:t>
      </w:r>
      <w:r w:rsidR="00720AEB">
        <w:rPr>
          <w:sz w:val="28"/>
          <w:szCs w:val="28"/>
        </w:rPr>
        <w:t>предоставленной коммунальной услуги по обращению с твердыми коммунальными отходами</w:t>
      </w:r>
      <w:r w:rsidR="00170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</w:t>
      </w:r>
      <w:r w:rsidR="000E5268">
        <w:rPr>
          <w:sz w:val="28"/>
          <w:szCs w:val="28"/>
        </w:rPr>
        <w:t>января</w:t>
      </w:r>
      <w:r w:rsidR="00720AEB">
        <w:rPr>
          <w:sz w:val="28"/>
          <w:szCs w:val="28"/>
        </w:rPr>
        <w:t xml:space="preserve"> 201</w:t>
      </w:r>
      <w:r w:rsidR="000E5268">
        <w:rPr>
          <w:sz w:val="28"/>
          <w:szCs w:val="28"/>
        </w:rPr>
        <w:t>6</w:t>
      </w:r>
      <w:r w:rsidR="00170821">
        <w:rPr>
          <w:sz w:val="28"/>
          <w:szCs w:val="28"/>
        </w:rPr>
        <w:t xml:space="preserve"> года по </w:t>
      </w:r>
      <w:r w:rsidR="00720AEB">
        <w:rPr>
          <w:sz w:val="28"/>
          <w:szCs w:val="28"/>
        </w:rPr>
        <w:t>декабрь 2018</w:t>
      </w:r>
      <w:r w:rsidR="0017082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980186">
        <w:rPr>
          <w:sz w:val="28"/>
          <w:szCs w:val="28"/>
        </w:rPr>
        <w:t>5445</w:t>
      </w:r>
      <w:r w:rsidR="001708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5268">
        <w:rPr>
          <w:sz w:val="28"/>
          <w:szCs w:val="28"/>
        </w:rPr>
        <w:t>пять тысяч четыреста сорок пять</w:t>
      </w:r>
      <w:r w:rsidR="00380F3B">
        <w:rPr>
          <w:sz w:val="28"/>
          <w:szCs w:val="28"/>
        </w:rPr>
        <w:t>)</w:t>
      </w:r>
      <w:r w:rsidR="00170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980186">
        <w:rPr>
          <w:sz w:val="28"/>
          <w:szCs w:val="28"/>
        </w:rPr>
        <w:t>19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 w:rsidR="00ED3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государственную пошлину в размере </w:t>
      </w:r>
      <w:r w:rsidR="00ED3859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D3859">
        <w:rPr>
          <w:sz w:val="28"/>
          <w:szCs w:val="28"/>
        </w:rPr>
        <w:t>0</w:t>
      </w:r>
      <w:r w:rsidR="00964A44">
        <w:rPr>
          <w:sz w:val="28"/>
          <w:szCs w:val="28"/>
        </w:rPr>
        <w:t>0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0E5268">
        <w:rPr>
          <w:sz w:val="28"/>
          <w:szCs w:val="28"/>
        </w:rPr>
        <w:t>5</w:t>
      </w:r>
      <w:r w:rsidR="0055799F">
        <w:rPr>
          <w:sz w:val="28"/>
          <w:szCs w:val="28"/>
        </w:rPr>
        <w:t>845</w:t>
      </w:r>
      <w:r w:rsidR="00964A4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5268">
        <w:rPr>
          <w:sz w:val="28"/>
          <w:szCs w:val="28"/>
        </w:rPr>
        <w:t xml:space="preserve">пять тысяч </w:t>
      </w:r>
      <w:r w:rsidR="0055799F">
        <w:rPr>
          <w:sz w:val="28"/>
          <w:szCs w:val="28"/>
        </w:rPr>
        <w:t>восемьсот сорок пять</w:t>
      </w:r>
      <w:r w:rsidR="00964A4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</w:t>
      </w:r>
      <w:r w:rsidR="000E5268">
        <w:rPr>
          <w:sz w:val="28"/>
          <w:szCs w:val="28"/>
        </w:rPr>
        <w:t>19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964A44" w:rsidP="00086F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Липовская </w:t>
      </w:r>
    </w:p>
    <w:p w:rsidR="00500E0E" w:rsidP="00500E0E">
      <w:pPr>
        <w:ind w:firstLine="567"/>
        <w:jc w:val="both"/>
        <w:rPr>
          <w:sz w:val="28"/>
          <w:szCs w:val="28"/>
        </w:rPr>
      </w:pPr>
    </w:p>
    <w:sectPr w:rsidSect="00B2497C">
      <w:headerReference w:type="default" r:id="rId5"/>
      <w:footerReference w:type="even" r:id="rId6"/>
      <w:footerReference w:type="default" r:id="rId7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4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E36BF"/>
    <w:rsid w:val="000E5268"/>
    <w:rsid w:val="000F0C73"/>
    <w:rsid w:val="000F3D59"/>
    <w:rsid w:val="0011260A"/>
    <w:rsid w:val="0012395C"/>
    <w:rsid w:val="00135F7B"/>
    <w:rsid w:val="001365B3"/>
    <w:rsid w:val="001439D4"/>
    <w:rsid w:val="00153B9A"/>
    <w:rsid w:val="00160FF9"/>
    <w:rsid w:val="00170821"/>
    <w:rsid w:val="0018532F"/>
    <w:rsid w:val="00193BB7"/>
    <w:rsid w:val="001A3AF4"/>
    <w:rsid w:val="001A53A3"/>
    <w:rsid w:val="001D6F0D"/>
    <w:rsid w:val="002563FD"/>
    <w:rsid w:val="00265CDD"/>
    <w:rsid w:val="00275822"/>
    <w:rsid w:val="00285E6F"/>
    <w:rsid w:val="00291DF9"/>
    <w:rsid w:val="002935CB"/>
    <w:rsid w:val="002A2734"/>
    <w:rsid w:val="002E6FA9"/>
    <w:rsid w:val="002F109A"/>
    <w:rsid w:val="002F3CAC"/>
    <w:rsid w:val="00317DFD"/>
    <w:rsid w:val="00320644"/>
    <w:rsid w:val="00332DD9"/>
    <w:rsid w:val="003452B0"/>
    <w:rsid w:val="00355BA5"/>
    <w:rsid w:val="003701C0"/>
    <w:rsid w:val="00380F3B"/>
    <w:rsid w:val="003854D6"/>
    <w:rsid w:val="00386072"/>
    <w:rsid w:val="003927C2"/>
    <w:rsid w:val="003D2839"/>
    <w:rsid w:val="003E3557"/>
    <w:rsid w:val="003F5CAF"/>
    <w:rsid w:val="004149F3"/>
    <w:rsid w:val="00415A2E"/>
    <w:rsid w:val="00417E49"/>
    <w:rsid w:val="004244AF"/>
    <w:rsid w:val="00444B33"/>
    <w:rsid w:val="00456760"/>
    <w:rsid w:val="00462E8A"/>
    <w:rsid w:val="00481CA9"/>
    <w:rsid w:val="004C35BB"/>
    <w:rsid w:val="004E4E58"/>
    <w:rsid w:val="004F2E1C"/>
    <w:rsid w:val="00500E0E"/>
    <w:rsid w:val="0050186C"/>
    <w:rsid w:val="00505F0F"/>
    <w:rsid w:val="005370E5"/>
    <w:rsid w:val="00544025"/>
    <w:rsid w:val="00544BC3"/>
    <w:rsid w:val="0055799F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0AEB"/>
    <w:rsid w:val="007219FD"/>
    <w:rsid w:val="00723024"/>
    <w:rsid w:val="0074772C"/>
    <w:rsid w:val="00763B9C"/>
    <w:rsid w:val="00764140"/>
    <w:rsid w:val="00782322"/>
    <w:rsid w:val="00785068"/>
    <w:rsid w:val="007B771B"/>
    <w:rsid w:val="007C131B"/>
    <w:rsid w:val="007C1992"/>
    <w:rsid w:val="007C3E68"/>
    <w:rsid w:val="007E1338"/>
    <w:rsid w:val="007E69D2"/>
    <w:rsid w:val="007F77C9"/>
    <w:rsid w:val="007F7BB4"/>
    <w:rsid w:val="008043DF"/>
    <w:rsid w:val="0080678A"/>
    <w:rsid w:val="00814A71"/>
    <w:rsid w:val="00831C5A"/>
    <w:rsid w:val="00840EF9"/>
    <w:rsid w:val="008522EF"/>
    <w:rsid w:val="00853F76"/>
    <w:rsid w:val="0089745D"/>
    <w:rsid w:val="008A6C55"/>
    <w:rsid w:val="008B1C40"/>
    <w:rsid w:val="008B5982"/>
    <w:rsid w:val="008C339C"/>
    <w:rsid w:val="008C33DD"/>
    <w:rsid w:val="008D5E18"/>
    <w:rsid w:val="008E2486"/>
    <w:rsid w:val="00912939"/>
    <w:rsid w:val="00946F4D"/>
    <w:rsid w:val="00964A44"/>
    <w:rsid w:val="00980186"/>
    <w:rsid w:val="00986468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AB30B3"/>
    <w:rsid w:val="00B04789"/>
    <w:rsid w:val="00B2497C"/>
    <w:rsid w:val="00B370AD"/>
    <w:rsid w:val="00B3799E"/>
    <w:rsid w:val="00B65870"/>
    <w:rsid w:val="00B77CDF"/>
    <w:rsid w:val="00B819EE"/>
    <w:rsid w:val="00B92E2E"/>
    <w:rsid w:val="00B95B49"/>
    <w:rsid w:val="00BA7FEB"/>
    <w:rsid w:val="00BD34D6"/>
    <w:rsid w:val="00BD6218"/>
    <w:rsid w:val="00BD6287"/>
    <w:rsid w:val="00BF092F"/>
    <w:rsid w:val="00BF1DE8"/>
    <w:rsid w:val="00BF7896"/>
    <w:rsid w:val="00C0608B"/>
    <w:rsid w:val="00C071F3"/>
    <w:rsid w:val="00C146C3"/>
    <w:rsid w:val="00C2706A"/>
    <w:rsid w:val="00C525AC"/>
    <w:rsid w:val="00C74308"/>
    <w:rsid w:val="00CB02AF"/>
    <w:rsid w:val="00CB4FAB"/>
    <w:rsid w:val="00CB6FF7"/>
    <w:rsid w:val="00CD1D2D"/>
    <w:rsid w:val="00CD3D19"/>
    <w:rsid w:val="00CE3AEC"/>
    <w:rsid w:val="00CF3D9A"/>
    <w:rsid w:val="00D11EC3"/>
    <w:rsid w:val="00D14459"/>
    <w:rsid w:val="00D31132"/>
    <w:rsid w:val="00D55FDC"/>
    <w:rsid w:val="00D6400C"/>
    <w:rsid w:val="00D76A88"/>
    <w:rsid w:val="00D77C20"/>
    <w:rsid w:val="00D814A9"/>
    <w:rsid w:val="00D86E97"/>
    <w:rsid w:val="00D912E6"/>
    <w:rsid w:val="00D953CF"/>
    <w:rsid w:val="00DA0B50"/>
    <w:rsid w:val="00DA17B7"/>
    <w:rsid w:val="00DC2148"/>
    <w:rsid w:val="00DD27F3"/>
    <w:rsid w:val="00DE021C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D3859"/>
    <w:rsid w:val="00ED4158"/>
    <w:rsid w:val="00ED7E50"/>
    <w:rsid w:val="00EF6160"/>
    <w:rsid w:val="00F01207"/>
    <w:rsid w:val="00F1383D"/>
    <w:rsid w:val="00F15552"/>
    <w:rsid w:val="00F3352D"/>
    <w:rsid w:val="00F70E73"/>
    <w:rsid w:val="00F822FF"/>
    <w:rsid w:val="00FA1BE2"/>
    <w:rsid w:val="00FA5176"/>
    <w:rsid w:val="00FC4760"/>
    <w:rsid w:val="00FC5219"/>
    <w:rsid w:val="00FC6818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8762-66EA-4067-836A-3F316D8C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