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E305C3">
        <w:rPr>
          <w:rFonts w:ascii="Times New Roman" w:hAnsi="Times New Roman"/>
          <w:sz w:val="28"/>
          <w:szCs w:val="28"/>
        </w:rPr>
        <w:t>685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ED75D5">
        <w:rPr>
          <w:rFonts w:ascii="Times New Roman" w:hAnsi="Times New Roman"/>
          <w:sz w:val="28"/>
          <w:szCs w:val="28"/>
        </w:rPr>
        <w:t>0071-01-2021</w:t>
      </w:r>
      <w:r>
        <w:rPr>
          <w:rFonts w:ascii="Times New Roman" w:hAnsi="Times New Roman"/>
          <w:sz w:val="28"/>
          <w:szCs w:val="28"/>
        </w:rPr>
        <w:t>-00</w:t>
      </w:r>
      <w:r w:rsidR="00A64E08">
        <w:rPr>
          <w:rFonts w:ascii="Times New Roman" w:hAnsi="Times New Roman"/>
          <w:sz w:val="28"/>
          <w:szCs w:val="28"/>
        </w:rPr>
        <w:t>1147</w:t>
      </w:r>
      <w:r>
        <w:rPr>
          <w:rFonts w:ascii="Times New Roman" w:hAnsi="Times New Roman"/>
          <w:sz w:val="28"/>
          <w:szCs w:val="28"/>
        </w:rPr>
        <w:t>-</w:t>
      </w:r>
      <w:r w:rsidR="00A64E08">
        <w:rPr>
          <w:rFonts w:ascii="Times New Roman" w:hAnsi="Times New Roman"/>
          <w:sz w:val="28"/>
          <w:szCs w:val="28"/>
        </w:rPr>
        <w:t>86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</w:t>
      </w:r>
      <w:r w:rsidR="00BB140B">
        <w:rPr>
          <w:rFonts w:ascii="Times New Roman" w:hAnsi="Times New Roman"/>
          <w:sz w:val="28"/>
          <w:szCs w:val="28"/>
        </w:rPr>
        <w:t xml:space="preserve">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</w:t>
      </w:r>
      <w:r w:rsidRPr="00444B72" w:rsidR="001231A7">
        <w:rPr>
          <w:rFonts w:ascii="Times New Roman" w:hAnsi="Times New Roman"/>
          <w:sz w:val="28"/>
          <w:szCs w:val="28"/>
        </w:rPr>
        <w:t>.</w:t>
      </w:r>
      <w:r w:rsidRPr="00444B72">
        <w:rPr>
          <w:rFonts w:ascii="Times New Roman" w:hAnsi="Times New Roman"/>
          <w:sz w:val="28"/>
          <w:szCs w:val="28"/>
        </w:rPr>
        <w:t>С</w:t>
      </w:r>
      <w:r w:rsidRPr="00444B72">
        <w:rPr>
          <w:rFonts w:ascii="Times New Roman" w:hAnsi="Times New Roman"/>
          <w:sz w:val="28"/>
          <w:szCs w:val="28"/>
        </w:rPr>
        <w:t>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ED75D5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Подгорного С.В.,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 w:rsidRPr="00444B72" w:rsidR="001A6991">
        <w:rPr>
          <w:rFonts w:ascii="Times New Roman" w:hAnsi="Times New Roman"/>
          <w:sz w:val="28"/>
          <w:szCs w:val="28"/>
        </w:rPr>
        <w:t xml:space="preserve"> к </w:t>
      </w:r>
      <w:r w:rsidRPr="00A64E08" w:rsidR="00A64E08">
        <w:rPr>
          <w:rFonts w:ascii="Times New Roman" w:hAnsi="Times New Roman"/>
          <w:sz w:val="28"/>
          <w:szCs w:val="28"/>
        </w:rPr>
        <w:t>Копытько</w:t>
      </w:r>
      <w:r w:rsidRPr="00A64E08" w:rsidR="00A64E08">
        <w:rPr>
          <w:rFonts w:ascii="Times New Roman" w:hAnsi="Times New Roman"/>
          <w:sz w:val="28"/>
          <w:szCs w:val="28"/>
        </w:rPr>
        <w:t xml:space="preserve"> </w:t>
      </w:r>
      <w:r w:rsidR="009013B2">
        <w:rPr>
          <w:rFonts w:ascii="Times New Roman" w:hAnsi="Times New Roman"/>
          <w:sz w:val="28"/>
          <w:szCs w:val="28"/>
        </w:rPr>
        <w:t>В.С.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8D12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ED75D5" w:rsidP="00ED75D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C6730">
        <w:rPr>
          <w:rFonts w:ascii="Times New Roman" w:hAnsi="Times New Roman"/>
          <w:sz w:val="28"/>
          <w:szCs w:val="28"/>
        </w:rPr>
        <w:t>– удовлетворить</w:t>
      </w:r>
      <w:r w:rsidR="00465E7D">
        <w:rPr>
          <w:rFonts w:ascii="Times New Roman" w:hAnsi="Times New Roman"/>
          <w:sz w:val="28"/>
          <w:szCs w:val="28"/>
        </w:rPr>
        <w:t xml:space="preserve"> частично.</w:t>
      </w:r>
    </w:p>
    <w:p w:rsidR="00E60344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в пользу </w:t>
      </w:r>
      <w:r w:rsidR="00817258">
        <w:rPr>
          <w:rFonts w:ascii="Times New Roman" w:hAnsi="Times New Roman"/>
          <w:sz w:val="28"/>
          <w:szCs w:val="28"/>
        </w:rPr>
        <w:t>Акционерного общества «</w:t>
      </w:r>
      <w:r w:rsidR="00817258">
        <w:rPr>
          <w:rFonts w:ascii="Times New Roman" w:hAnsi="Times New Roman"/>
          <w:sz w:val="28"/>
          <w:szCs w:val="28"/>
        </w:rPr>
        <w:t>Крымтеплоэлектроцентраль</w:t>
      </w:r>
      <w:r w:rsidR="0081725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64E08" w:rsidR="001F73F0">
        <w:rPr>
          <w:rFonts w:ascii="Times New Roman" w:hAnsi="Times New Roman"/>
          <w:sz w:val="28"/>
          <w:szCs w:val="28"/>
        </w:rPr>
        <w:t>Копытько</w:t>
      </w:r>
      <w:r w:rsidRPr="00A64E08" w:rsidR="001F73F0">
        <w:rPr>
          <w:rFonts w:ascii="Times New Roman" w:hAnsi="Times New Roman"/>
          <w:sz w:val="28"/>
          <w:szCs w:val="28"/>
        </w:rPr>
        <w:t xml:space="preserve"> </w:t>
      </w:r>
      <w:r w:rsidR="009013B2">
        <w:rPr>
          <w:rFonts w:ascii="Times New Roman" w:hAnsi="Times New Roman"/>
          <w:sz w:val="28"/>
          <w:szCs w:val="28"/>
        </w:rPr>
        <w:t>В.С.</w:t>
      </w:r>
      <w:r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</w:t>
      </w:r>
      <w:r w:rsidR="00E84E48">
        <w:rPr>
          <w:rFonts w:ascii="Times New Roman" w:hAnsi="Times New Roman"/>
          <w:sz w:val="28"/>
          <w:szCs w:val="28"/>
        </w:rPr>
        <w:t xml:space="preserve"> за период с 23 сентября 2018 года по 31 января 2020 года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1F73F0">
        <w:rPr>
          <w:rFonts w:ascii="Times New Roman" w:hAnsi="Times New Roman"/>
          <w:sz w:val="28"/>
          <w:szCs w:val="28"/>
        </w:rPr>
        <w:t>9320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1F73F0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копеек и </w:t>
      </w:r>
      <w:r w:rsidR="00465E7D">
        <w:rPr>
          <w:rFonts w:ascii="Times New Roman" w:hAnsi="Times New Roman"/>
          <w:sz w:val="28"/>
          <w:szCs w:val="28"/>
        </w:rPr>
        <w:t xml:space="preserve">расходы по оплате </w:t>
      </w:r>
      <w:r>
        <w:rPr>
          <w:rFonts w:ascii="Times New Roman" w:hAnsi="Times New Roman"/>
          <w:sz w:val="28"/>
          <w:szCs w:val="28"/>
        </w:rPr>
        <w:t>государственн</w:t>
      </w:r>
      <w:r w:rsidR="00465E7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пошлин</w:t>
      </w:r>
      <w:r w:rsidR="00465E7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44292">
        <w:rPr>
          <w:rFonts w:ascii="Times New Roman" w:hAnsi="Times New Roman"/>
          <w:sz w:val="28"/>
          <w:szCs w:val="28"/>
        </w:rPr>
        <w:t>4</w:t>
      </w:r>
      <w:r w:rsidR="001F73F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1F73F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1F73F0">
        <w:rPr>
          <w:rFonts w:ascii="Times New Roman" w:hAnsi="Times New Roman"/>
          <w:sz w:val="28"/>
          <w:szCs w:val="28"/>
        </w:rPr>
        <w:t>9720</w:t>
      </w:r>
      <w:r>
        <w:rPr>
          <w:rFonts w:ascii="Times New Roman" w:hAnsi="Times New Roman"/>
          <w:sz w:val="28"/>
          <w:szCs w:val="28"/>
        </w:rPr>
        <w:t xml:space="preserve"> (</w:t>
      </w:r>
      <w:r w:rsidR="001F73F0">
        <w:rPr>
          <w:rFonts w:ascii="Times New Roman" w:hAnsi="Times New Roman"/>
          <w:sz w:val="28"/>
          <w:szCs w:val="28"/>
        </w:rPr>
        <w:t>девять тысяч семьсот двадцать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544292">
        <w:rPr>
          <w:rFonts w:ascii="Times New Roman" w:hAnsi="Times New Roman"/>
          <w:sz w:val="28"/>
          <w:szCs w:val="28"/>
        </w:rPr>
        <w:t>7</w:t>
      </w:r>
      <w:r w:rsidR="001F73F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копеек.</w:t>
      </w:r>
    </w:p>
    <w:p w:rsidR="00817258" w:rsidRPr="00444B72" w:rsidP="00ED75D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E305C3" w:rsidRPr="00C549A3" w:rsidP="00E30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305C3" w:rsidRPr="00C549A3" w:rsidP="00E305C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05C3" w:rsidRPr="00C549A3" w:rsidP="00E30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465E7D" w:rsidRPr="00444B72" w:rsidP="0046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5E7D" w:rsidRPr="00444B72" w:rsidP="00465E7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8D1297" w:rsidP="00465E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465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C116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31A7"/>
    <w:rsid w:val="00130494"/>
    <w:rsid w:val="001329E1"/>
    <w:rsid w:val="001335E4"/>
    <w:rsid w:val="001A6991"/>
    <w:rsid w:val="001A7EA4"/>
    <w:rsid w:val="001C5363"/>
    <w:rsid w:val="001F73F0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31DA1"/>
    <w:rsid w:val="003671C4"/>
    <w:rsid w:val="003752E1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5E7D"/>
    <w:rsid w:val="004669EC"/>
    <w:rsid w:val="004817DB"/>
    <w:rsid w:val="00491006"/>
    <w:rsid w:val="004A1D63"/>
    <w:rsid w:val="004B2DBA"/>
    <w:rsid w:val="004D6B3E"/>
    <w:rsid w:val="005040FB"/>
    <w:rsid w:val="00517F61"/>
    <w:rsid w:val="005201E6"/>
    <w:rsid w:val="0053435E"/>
    <w:rsid w:val="00544292"/>
    <w:rsid w:val="00553108"/>
    <w:rsid w:val="00553D30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61933"/>
    <w:rsid w:val="00681D6F"/>
    <w:rsid w:val="00685AD2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49A5"/>
    <w:rsid w:val="00700A7E"/>
    <w:rsid w:val="0073090C"/>
    <w:rsid w:val="0073249C"/>
    <w:rsid w:val="007343F6"/>
    <w:rsid w:val="0077407C"/>
    <w:rsid w:val="00785E1C"/>
    <w:rsid w:val="0079488A"/>
    <w:rsid w:val="007A23CD"/>
    <w:rsid w:val="007B3C9A"/>
    <w:rsid w:val="007C1A2A"/>
    <w:rsid w:val="007D3581"/>
    <w:rsid w:val="007F2E20"/>
    <w:rsid w:val="007F4BB2"/>
    <w:rsid w:val="00817258"/>
    <w:rsid w:val="0083308E"/>
    <w:rsid w:val="00834899"/>
    <w:rsid w:val="00851F88"/>
    <w:rsid w:val="00864A05"/>
    <w:rsid w:val="0088483D"/>
    <w:rsid w:val="008909A2"/>
    <w:rsid w:val="008B5065"/>
    <w:rsid w:val="008D1297"/>
    <w:rsid w:val="008D5EDB"/>
    <w:rsid w:val="008E4369"/>
    <w:rsid w:val="008E7099"/>
    <w:rsid w:val="008E7CDC"/>
    <w:rsid w:val="009013B2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0573F"/>
    <w:rsid w:val="00A34B14"/>
    <w:rsid w:val="00A34BFD"/>
    <w:rsid w:val="00A64E08"/>
    <w:rsid w:val="00A9106C"/>
    <w:rsid w:val="00A91DE7"/>
    <w:rsid w:val="00A93D4E"/>
    <w:rsid w:val="00A96522"/>
    <w:rsid w:val="00AA785D"/>
    <w:rsid w:val="00AB1435"/>
    <w:rsid w:val="00AC6730"/>
    <w:rsid w:val="00AD49ED"/>
    <w:rsid w:val="00AD52AA"/>
    <w:rsid w:val="00AF7D06"/>
    <w:rsid w:val="00B10C73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140B"/>
    <w:rsid w:val="00BB648F"/>
    <w:rsid w:val="00BC2D36"/>
    <w:rsid w:val="00BC3E8F"/>
    <w:rsid w:val="00BC5D10"/>
    <w:rsid w:val="00BF0E2D"/>
    <w:rsid w:val="00BF5D9D"/>
    <w:rsid w:val="00C0083C"/>
    <w:rsid w:val="00C27D1A"/>
    <w:rsid w:val="00C315E5"/>
    <w:rsid w:val="00C549A3"/>
    <w:rsid w:val="00C61FF7"/>
    <w:rsid w:val="00C63791"/>
    <w:rsid w:val="00C76251"/>
    <w:rsid w:val="00C81989"/>
    <w:rsid w:val="00CB05AA"/>
    <w:rsid w:val="00D32481"/>
    <w:rsid w:val="00D3496E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1749B"/>
    <w:rsid w:val="00E305C3"/>
    <w:rsid w:val="00E33307"/>
    <w:rsid w:val="00E341A3"/>
    <w:rsid w:val="00E51A5D"/>
    <w:rsid w:val="00E55106"/>
    <w:rsid w:val="00E55243"/>
    <w:rsid w:val="00E60344"/>
    <w:rsid w:val="00E611BA"/>
    <w:rsid w:val="00E74E4A"/>
    <w:rsid w:val="00E84E48"/>
    <w:rsid w:val="00EA59B3"/>
    <w:rsid w:val="00EC1165"/>
    <w:rsid w:val="00EC6B0F"/>
    <w:rsid w:val="00ED169B"/>
    <w:rsid w:val="00ED75D5"/>
    <w:rsid w:val="00EE10D2"/>
    <w:rsid w:val="00EF5AE0"/>
    <w:rsid w:val="00F002CB"/>
    <w:rsid w:val="00F35FFD"/>
    <w:rsid w:val="00F3624F"/>
    <w:rsid w:val="00F41961"/>
    <w:rsid w:val="00F56CCD"/>
    <w:rsid w:val="00F60EE5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2B17-122F-4741-9F99-099D3886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