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245" w:rsidRPr="007B7E20" w:rsidP="008C1245">
      <w:pPr>
        <w:pStyle w:val="1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7B7E20">
        <w:rPr>
          <w:sz w:val="28"/>
          <w:szCs w:val="28"/>
        </w:rPr>
        <w:t>Дело</w:t>
      </w:r>
      <w:r w:rsidRPr="007B7E20" w:rsidR="007E18DA">
        <w:rPr>
          <w:sz w:val="28"/>
          <w:szCs w:val="28"/>
        </w:rPr>
        <w:t>:</w:t>
      </w:r>
      <w:r w:rsidRPr="007B7E20">
        <w:rPr>
          <w:sz w:val="28"/>
          <w:szCs w:val="28"/>
        </w:rPr>
        <w:t xml:space="preserve"> № 2-71-</w:t>
      </w:r>
      <w:r w:rsidRPr="007B7E20" w:rsidR="007E18DA">
        <w:rPr>
          <w:sz w:val="28"/>
          <w:szCs w:val="28"/>
        </w:rPr>
        <w:t>1107/2024</w:t>
      </w:r>
      <w:r w:rsidRPr="007B7E20">
        <w:rPr>
          <w:sz w:val="28"/>
          <w:szCs w:val="28"/>
        </w:rPr>
        <w:t xml:space="preserve"> </w:t>
      </w:r>
    </w:p>
    <w:p w:rsidR="008C1245" w:rsidRPr="007B7E20" w:rsidP="008C1245">
      <w:pPr>
        <w:pStyle w:val="1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7B7E20">
        <w:rPr>
          <w:sz w:val="28"/>
          <w:szCs w:val="28"/>
        </w:rPr>
        <w:t>УИД:91</w:t>
      </w:r>
      <w:r w:rsidRPr="007B7E20">
        <w:rPr>
          <w:sz w:val="28"/>
          <w:szCs w:val="28"/>
          <w:lang w:val="en-US"/>
        </w:rPr>
        <w:t>MS</w:t>
      </w:r>
      <w:r w:rsidRPr="007B7E20" w:rsidR="007E18DA">
        <w:rPr>
          <w:sz w:val="28"/>
          <w:szCs w:val="28"/>
        </w:rPr>
        <w:t>0071-01-2024-002218-</w:t>
      </w:r>
      <w:r w:rsidRPr="007B7E20">
        <w:rPr>
          <w:sz w:val="28"/>
          <w:szCs w:val="28"/>
        </w:rPr>
        <w:t>2</w:t>
      </w:r>
      <w:r w:rsidRPr="007B7E20" w:rsidR="007E18DA">
        <w:rPr>
          <w:sz w:val="28"/>
          <w:szCs w:val="28"/>
        </w:rPr>
        <w:t>5</w:t>
      </w:r>
    </w:p>
    <w:p w:rsidR="00AD71F2" w:rsidRPr="007B7E20" w:rsidP="00AD71F2">
      <w:pPr>
        <w:pStyle w:val="Heading1"/>
        <w:rPr>
          <w:b w:val="0"/>
          <w:bCs w:val="0"/>
          <w:sz w:val="28"/>
          <w:szCs w:val="28"/>
        </w:rPr>
      </w:pPr>
    </w:p>
    <w:p w:rsidR="00AD71F2" w:rsidRPr="007B7E20" w:rsidP="00AD71F2">
      <w:pPr>
        <w:pStyle w:val="Heading1"/>
        <w:rPr>
          <w:bCs w:val="0"/>
          <w:sz w:val="28"/>
          <w:szCs w:val="28"/>
        </w:rPr>
      </w:pPr>
      <w:r w:rsidRPr="007B7E20">
        <w:rPr>
          <w:bCs w:val="0"/>
          <w:sz w:val="28"/>
          <w:szCs w:val="28"/>
        </w:rPr>
        <w:t xml:space="preserve">ЗАОЧНОЕ </w:t>
      </w:r>
      <w:r w:rsidRPr="007B7E20">
        <w:rPr>
          <w:bCs w:val="0"/>
          <w:sz w:val="28"/>
          <w:szCs w:val="28"/>
        </w:rPr>
        <w:t xml:space="preserve">РЕШЕНИЕ   </w:t>
      </w:r>
    </w:p>
    <w:p w:rsidR="00AD71F2" w:rsidRPr="007B7E20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20">
        <w:rPr>
          <w:rFonts w:ascii="Times New Roman" w:hAnsi="Times New Roman" w:cs="Times New Roman"/>
          <w:b/>
          <w:sz w:val="28"/>
          <w:szCs w:val="28"/>
        </w:rPr>
        <w:t>И</w:t>
      </w:r>
      <w:r w:rsidRPr="007B7E20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7B7E2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7B7E2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7B7E2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07 октября 2024</w:t>
      </w:r>
      <w:r w:rsidRPr="007B7E2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7B7E20">
        <w:rPr>
          <w:rFonts w:ascii="Times New Roman" w:hAnsi="Times New Roman" w:cs="Times New Roman"/>
          <w:sz w:val="28"/>
          <w:szCs w:val="28"/>
        </w:rPr>
        <w:t>года</w:t>
      </w:r>
      <w:r w:rsidRPr="007B7E2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7B7E2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7B7E20">
        <w:rPr>
          <w:rFonts w:ascii="Times New Roman" w:hAnsi="Times New Roman" w:cs="Times New Roman"/>
          <w:sz w:val="28"/>
          <w:szCs w:val="28"/>
        </w:rPr>
        <w:tab/>
      </w:r>
      <w:r w:rsidRPr="007B7E20">
        <w:rPr>
          <w:rFonts w:ascii="Times New Roman" w:hAnsi="Times New Roman" w:cs="Times New Roman"/>
          <w:sz w:val="28"/>
          <w:szCs w:val="28"/>
        </w:rPr>
        <w:tab/>
      </w:r>
      <w:r w:rsidRPr="007B7E20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7B7E20" w:rsidR="006D427E">
        <w:rPr>
          <w:rFonts w:ascii="Times New Roman" w:hAnsi="Times New Roman" w:cs="Times New Roman"/>
          <w:sz w:val="28"/>
          <w:szCs w:val="28"/>
        </w:rPr>
        <w:tab/>
      </w:r>
      <w:r w:rsidRPr="007B7E2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B7E2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E20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7B7E20" w:rsidP="007E18D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М</w:t>
      </w:r>
      <w:r w:rsidRPr="007B7E20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7B7E20">
        <w:rPr>
          <w:rFonts w:ascii="Times New Roman" w:hAnsi="Times New Roman" w:cs="Times New Roman"/>
          <w:sz w:val="28"/>
          <w:szCs w:val="28"/>
        </w:rPr>
        <w:t>1</w:t>
      </w:r>
      <w:r w:rsidRPr="007B7E20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7B7E20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7B7E20">
        <w:rPr>
          <w:rFonts w:ascii="Times New Roman" w:hAnsi="Times New Roman" w:cs="Times New Roman"/>
          <w:sz w:val="28"/>
          <w:szCs w:val="28"/>
        </w:rPr>
        <w:t>Харченко П.В.</w:t>
      </w:r>
      <w:r w:rsidRPr="007B7E20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7B7E20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7B7E20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7B7E20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7B7E20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7B7E20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7B7E20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B7E20" w:rsidR="007E18DA">
        <w:rPr>
          <w:rStyle w:val="a4"/>
          <w:rFonts w:eastAsiaTheme="minorEastAsia"/>
          <w:b w:val="0"/>
          <w:sz w:val="28"/>
          <w:szCs w:val="28"/>
        </w:rPr>
        <w:t>АО ПКО «ЦЦУ»</w:t>
      </w:r>
      <w:r w:rsidRPr="007B7E20" w:rsidR="008C1245">
        <w:rPr>
          <w:rFonts w:ascii="Times New Roman" w:hAnsi="Times New Roman" w:cs="Times New Roman"/>
          <w:sz w:val="28"/>
          <w:szCs w:val="28"/>
        </w:rPr>
        <w:t xml:space="preserve"> к </w:t>
      </w:r>
      <w:r w:rsidRPr="007B7E20" w:rsidR="007E18DA">
        <w:rPr>
          <w:rFonts w:ascii="Times New Roman" w:hAnsi="Times New Roman" w:cs="Times New Roman"/>
          <w:color w:val="000000"/>
          <w:sz w:val="28"/>
          <w:szCs w:val="28"/>
        </w:rPr>
        <w:t xml:space="preserve">Смирновой </w:t>
      </w:r>
      <w:r w:rsidR="00672DE9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Pr="007B7E20" w:rsidR="007E18DA">
        <w:rPr>
          <w:rStyle w:val="7Exact"/>
          <w:rFonts w:eastAsiaTheme="minorEastAsia"/>
          <w:b/>
          <w:bCs/>
          <w:spacing w:val="0"/>
          <w:sz w:val="28"/>
          <w:szCs w:val="28"/>
        </w:rPr>
        <w:t xml:space="preserve"> </w:t>
      </w:r>
      <w:r w:rsidRPr="007B7E20" w:rsidR="008C1245">
        <w:rPr>
          <w:rStyle w:val="-1pt"/>
          <w:rFonts w:eastAsiaTheme="minorEastAsia"/>
          <w:b w:val="0"/>
          <w:bCs w:val="0"/>
          <w:color w:val="auto"/>
          <w:spacing w:val="0"/>
        </w:rPr>
        <w:t xml:space="preserve">о взыскании </w:t>
      </w:r>
      <w:r w:rsidRPr="007B7E20" w:rsidR="008C1245">
        <w:rPr>
          <w:rFonts w:ascii="Times New Roman" w:hAnsi="Times New Roman" w:cs="Times New Roman"/>
          <w:sz w:val="28"/>
          <w:szCs w:val="28"/>
        </w:rPr>
        <w:t xml:space="preserve">задолженности по договору </w:t>
      </w:r>
      <w:r w:rsidRPr="007B7E20" w:rsidR="007E18DA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7B7E20" w:rsidR="008C1245">
        <w:rPr>
          <w:rFonts w:ascii="Times New Roman" w:hAnsi="Times New Roman" w:cs="Times New Roman"/>
          <w:sz w:val="28"/>
          <w:szCs w:val="28"/>
        </w:rPr>
        <w:t>займа</w:t>
      </w:r>
      <w:r w:rsidRPr="007B7E20" w:rsidR="00DE413A">
        <w:rPr>
          <w:rFonts w:ascii="Times New Roman" w:hAnsi="Times New Roman" w:cs="Times New Roman"/>
          <w:sz w:val="28"/>
          <w:szCs w:val="28"/>
        </w:rPr>
        <w:t>,</w:t>
      </w:r>
    </w:p>
    <w:p w:rsidR="003C2B06" w:rsidRPr="007B7E20" w:rsidP="008C1245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7B7E2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р</w:t>
      </w:r>
      <w:r w:rsidRPr="007B7E20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7B7E20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7B7E20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B7E20" w:rsidR="008D0B76">
        <w:rPr>
          <w:rFonts w:ascii="Times New Roman" w:hAnsi="Times New Roman" w:cs="Times New Roman"/>
          <w:sz w:val="28"/>
          <w:szCs w:val="28"/>
        </w:rPr>
        <w:t>19</w:t>
      </w:r>
      <w:r w:rsidRPr="007B7E20" w:rsidR="00272EF1">
        <w:rPr>
          <w:rFonts w:ascii="Times New Roman" w:hAnsi="Times New Roman" w:cs="Times New Roman"/>
          <w:sz w:val="28"/>
          <w:szCs w:val="28"/>
        </w:rPr>
        <w:t>3</w:t>
      </w:r>
      <w:r w:rsidRPr="007B7E20" w:rsidR="00B52F59">
        <w:rPr>
          <w:rFonts w:ascii="Times New Roman" w:hAnsi="Times New Roman" w:cs="Times New Roman"/>
          <w:sz w:val="28"/>
          <w:szCs w:val="28"/>
        </w:rPr>
        <w:t>-</w:t>
      </w:r>
      <w:r w:rsidRPr="007B7E20" w:rsidR="008D0B76">
        <w:rPr>
          <w:rFonts w:ascii="Times New Roman" w:hAnsi="Times New Roman" w:cs="Times New Roman"/>
          <w:sz w:val="28"/>
          <w:szCs w:val="28"/>
        </w:rPr>
        <w:t>199</w:t>
      </w:r>
      <w:r w:rsidRPr="007B7E20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7B7E20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7B7E20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7B7E20" w:rsidP="008C2514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2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C1245" w:rsidRPr="007B7E20" w:rsidP="007E18D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И</w:t>
      </w:r>
      <w:r w:rsidRPr="007B7E20" w:rsidR="00EC0A1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7B7E20" w:rsidR="007E18DA">
        <w:rPr>
          <w:rFonts w:ascii="Times New Roman" w:hAnsi="Times New Roman" w:cs="Times New Roman"/>
          <w:color w:val="000000"/>
          <w:sz w:val="28"/>
          <w:szCs w:val="28"/>
        </w:rPr>
        <w:t xml:space="preserve">АО ПКО «ЦДУ» </w:t>
      </w:r>
      <w:r w:rsidRPr="007B7E20" w:rsidR="00696568">
        <w:rPr>
          <w:rFonts w:ascii="Times New Roman" w:hAnsi="Times New Roman" w:cs="Times New Roman"/>
          <w:sz w:val="28"/>
          <w:szCs w:val="28"/>
        </w:rPr>
        <w:t xml:space="preserve">к </w:t>
      </w:r>
      <w:r w:rsidRPr="007B7E20" w:rsidR="00696568">
        <w:rPr>
          <w:rFonts w:ascii="Times New Roman" w:hAnsi="Times New Roman" w:cs="Times New Roman"/>
          <w:color w:val="000000"/>
          <w:sz w:val="28"/>
          <w:szCs w:val="28"/>
        </w:rPr>
        <w:t xml:space="preserve">Смирновой </w:t>
      </w:r>
      <w:r w:rsidR="00672DE9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Pr="007B7E20" w:rsidR="00696568">
        <w:rPr>
          <w:rStyle w:val="7Exact"/>
          <w:rFonts w:eastAsiaTheme="minorEastAsia"/>
          <w:b/>
          <w:bCs/>
          <w:spacing w:val="0"/>
          <w:sz w:val="28"/>
          <w:szCs w:val="28"/>
        </w:rPr>
        <w:t xml:space="preserve"> </w:t>
      </w:r>
      <w:r w:rsidRPr="007B7E20" w:rsidR="00696568">
        <w:rPr>
          <w:rStyle w:val="-1pt"/>
          <w:rFonts w:eastAsiaTheme="minorEastAsia"/>
          <w:b w:val="0"/>
          <w:bCs w:val="0"/>
          <w:color w:val="auto"/>
          <w:spacing w:val="0"/>
        </w:rPr>
        <w:t xml:space="preserve">о взыскании </w:t>
      </w:r>
      <w:r w:rsidRPr="007B7E20" w:rsidR="00696568">
        <w:rPr>
          <w:rFonts w:ascii="Times New Roman" w:hAnsi="Times New Roman" w:cs="Times New Roman"/>
          <w:sz w:val="28"/>
          <w:szCs w:val="28"/>
        </w:rPr>
        <w:t>задолженности по договору потребительского займа</w:t>
      </w:r>
      <w:r w:rsidR="00696568">
        <w:rPr>
          <w:rFonts w:ascii="Times New Roman" w:hAnsi="Times New Roman" w:cs="Times New Roman"/>
          <w:sz w:val="28"/>
          <w:szCs w:val="28"/>
        </w:rPr>
        <w:t xml:space="preserve"> </w:t>
      </w:r>
      <w:r w:rsidRPr="007B7E20">
        <w:rPr>
          <w:rFonts w:ascii="Times New Roman" w:hAnsi="Times New Roman" w:cs="Times New Roman"/>
          <w:sz w:val="28"/>
          <w:szCs w:val="28"/>
        </w:rPr>
        <w:t xml:space="preserve">- </w:t>
      </w:r>
      <w:r w:rsidRPr="007B7E20" w:rsidR="00EC0A1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E6BA9" w:rsidRPr="007B7E20" w:rsidP="007E18DA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10"/>
          <w:sz w:val="28"/>
          <w:szCs w:val="28"/>
        </w:rPr>
      </w:pPr>
      <w:r w:rsidRPr="007B7E20">
        <w:rPr>
          <w:sz w:val="28"/>
          <w:szCs w:val="28"/>
        </w:rPr>
        <w:t xml:space="preserve">Взыскать </w:t>
      </w:r>
      <w:r w:rsidRPr="007B7E20">
        <w:rPr>
          <w:sz w:val="28"/>
          <w:szCs w:val="28"/>
        </w:rPr>
        <w:t>с</w:t>
      </w:r>
      <w:r w:rsidRPr="007B7E20">
        <w:rPr>
          <w:sz w:val="28"/>
          <w:szCs w:val="28"/>
        </w:rPr>
        <w:t xml:space="preserve"> </w:t>
      </w:r>
      <w:r w:rsidRPr="007B7E20" w:rsidR="007E18DA">
        <w:rPr>
          <w:color w:val="000000"/>
          <w:sz w:val="28"/>
          <w:szCs w:val="28"/>
        </w:rPr>
        <w:t xml:space="preserve">Смирновой </w:t>
      </w:r>
      <w:r w:rsidR="00672DE9">
        <w:rPr>
          <w:color w:val="000000"/>
          <w:sz w:val="28"/>
          <w:szCs w:val="28"/>
        </w:rPr>
        <w:t>А.В.</w:t>
      </w:r>
      <w:r w:rsidRPr="007B7E20" w:rsidR="007E18DA">
        <w:rPr>
          <w:color w:val="000000"/>
          <w:sz w:val="28"/>
          <w:szCs w:val="28"/>
        </w:rPr>
        <w:t xml:space="preserve"> </w:t>
      </w:r>
      <w:r w:rsidR="00672DE9">
        <w:rPr>
          <w:color w:val="000000"/>
          <w:sz w:val="28"/>
          <w:szCs w:val="28"/>
        </w:rPr>
        <w:t xml:space="preserve">Данные изъяты </w:t>
      </w:r>
      <w:r w:rsidRPr="007B7E20">
        <w:rPr>
          <w:sz w:val="28"/>
          <w:szCs w:val="28"/>
        </w:rPr>
        <w:t xml:space="preserve"> в пользу </w:t>
      </w:r>
      <w:r w:rsidRPr="007B7E20" w:rsidR="007E18DA">
        <w:rPr>
          <w:color w:val="000000"/>
          <w:sz w:val="28"/>
          <w:szCs w:val="28"/>
        </w:rPr>
        <w:t>АО ПКО «ЦДУ» (</w:t>
      </w:r>
      <w:r w:rsidR="00672DE9">
        <w:rPr>
          <w:color w:val="000000"/>
          <w:sz w:val="28"/>
          <w:szCs w:val="28"/>
        </w:rPr>
        <w:t xml:space="preserve">Данные изъяты </w:t>
      </w:r>
      <w:r w:rsidRPr="007B7E20">
        <w:rPr>
          <w:color w:val="000000"/>
          <w:sz w:val="28"/>
          <w:szCs w:val="28"/>
        </w:rPr>
        <w:t xml:space="preserve">задолженность </w:t>
      </w:r>
      <w:r w:rsidRPr="007B7E20" w:rsidR="003C2B06">
        <w:rPr>
          <w:color w:val="000000"/>
          <w:sz w:val="28"/>
          <w:szCs w:val="28"/>
        </w:rPr>
        <w:t xml:space="preserve"> </w:t>
      </w:r>
      <w:r w:rsidRPr="007B7E20" w:rsidR="007E18DA">
        <w:rPr>
          <w:color w:val="000000"/>
          <w:sz w:val="28"/>
          <w:szCs w:val="28"/>
        </w:rPr>
        <w:t>по д</w:t>
      </w:r>
      <w:r w:rsidRPr="007B7E20" w:rsidR="008C1245">
        <w:rPr>
          <w:color w:val="000000"/>
          <w:sz w:val="28"/>
          <w:szCs w:val="28"/>
        </w:rPr>
        <w:t xml:space="preserve">оговору </w:t>
      </w:r>
      <w:r w:rsidRPr="007B7E20" w:rsidR="007E18DA">
        <w:rPr>
          <w:color w:val="000000"/>
          <w:sz w:val="28"/>
          <w:szCs w:val="28"/>
        </w:rPr>
        <w:t xml:space="preserve">потребительского </w:t>
      </w:r>
      <w:r w:rsidRPr="007B7E20" w:rsidR="008C1245">
        <w:rPr>
          <w:color w:val="000000"/>
          <w:sz w:val="28"/>
          <w:szCs w:val="28"/>
        </w:rPr>
        <w:t xml:space="preserve">займа </w:t>
      </w:r>
      <w:r w:rsidRPr="007B7E20" w:rsidR="007E18DA">
        <w:rPr>
          <w:color w:val="000000"/>
          <w:sz w:val="28"/>
          <w:szCs w:val="28"/>
        </w:rPr>
        <w:t>№ 819 81 5 2309040120 от 04.09.2023г.</w:t>
      </w:r>
      <w:r w:rsidRPr="007B7E20" w:rsidR="008C1245">
        <w:rPr>
          <w:color w:val="000000"/>
          <w:sz w:val="28"/>
          <w:szCs w:val="28"/>
        </w:rPr>
        <w:t xml:space="preserve">, </w:t>
      </w:r>
      <w:r w:rsidRPr="007B7E20" w:rsidR="007E18DA">
        <w:rPr>
          <w:color w:val="000000"/>
          <w:sz w:val="28"/>
          <w:szCs w:val="28"/>
        </w:rPr>
        <w:t>за период с</w:t>
      </w:r>
      <w:r w:rsidRPr="007B7E20" w:rsidR="007B7E20">
        <w:rPr>
          <w:color w:val="000000"/>
          <w:sz w:val="28"/>
          <w:szCs w:val="28"/>
        </w:rPr>
        <w:t xml:space="preserve"> 19.09.2023г. по 28.03.2024</w:t>
      </w:r>
      <w:r w:rsidRPr="007B7E20" w:rsidR="007E18DA">
        <w:rPr>
          <w:color w:val="000000"/>
          <w:sz w:val="28"/>
          <w:szCs w:val="28"/>
        </w:rPr>
        <w:t xml:space="preserve">г. в размере </w:t>
      </w:r>
      <w:r w:rsidRPr="007B7E20" w:rsidR="007E18DA">
        <w:rPr>
          <w:rStyle w:val="a4"/>
          <w:rFonts w:eastAsiaTheme="minorEastAsia"/>
          <w:b w:val="0"/>
          <w:sz w:val="28"/>
          <w:szCs w:val="28"/>
        </w:rPr>
        <w:t xml:space="preserve">20700,00 </w:t>
      </w:r>
      <w:r w:rsidRPr="007B7E20" w:rsidR="007E18DA">
        <w:rPr>
          <w:color w:val="000000"/>
          <w:sz w:val="28"/>
          <w:szCs w:val="28"/>
        </w:rPr>
        <w:t xml:space="preserve">руб., </w:t>
      </w:r>
      <w:r w:rsidRPr="007B7E20" w:rsidR="008C1245">
        <w:rPr>
          <w:color w:val="000000"/>
          <w:sz w:val="28"/>
          <w:szCs w:val="28"/>
        </w:rPr>
        <w:t xml:space="preserve">судебные расходы </w:t>
      </w:r>
      <w:r w:rsidRPr="007B7E20" w:rsidR="008C2514">
        <w:rPr>
          <w:color w:val="000000"/>
          <w:sz w:val="28"/>
          <w:szCs w:val="28"/>
        </w:rPr>
        <w:t xml:space="preserve">в размере </w:t>
      </w:r>
      <w:r w:rsidRPr="007B7E20" w:rsidR="007E18DA">
        <w:rPr>
          <w:rStyle w:val="a4"/>
          <w:rFonts w:eastAsiaTheme="minorEastAsia"/>
          <w:b w:val="0"/>
          <w:sz w:val="28"/>
          <w:szCs w:val="28"/>
        </w:rPr>
        <w:t>248,40</w:t>
      </w:r>
      <w:r w:rsidRPr="007B7E20" w:rsidR="007E18DA">
        <w:rPr>
          <w:rStyle w:val="a4"/>
          <w:rFonts w:eastAsiaTheme="minorEastAsia"/>
          <w:sz w:val="28"/>
          <w:szCs w:val="28"/>
        </w:rPr>
        <w:t xml:space="preserve"> </w:t>
      </w:r>
      <w:r w:rsidRPr="007B7E20" w:rsidR="008C2514">
        <w:rPr>
          <w:color w:val="000000"/>
          <w:sz w:val="28"/>
          <w:szCs w:val="28"/>
        </w:rPr>
        <w:t>руб</w:t>
      </w:r>
      <w:r w:rsidRPr="007B7E20" w:rsidR="007E18DA">
        <w:rPr>
          <w:color w:val="000000"/>
          <w:sz w:val="28"/>
          <w:szCs w:val="28"/>
        </w:rPr>
        <w:t>.</w:t>
      </w:r>
      <w:r w:rsidRPr="007B7E20" w:rsidR="00634620">
        <w:rPr>
          <w:rStyle w:val="10"/>
          <w:color w:val="000000"/>
          <w:sz w:val="28"/>
          <w:szCs w:val="28"/>
        </w:rPr>
        <w:t xml:space="preserve">, расходы по оплате государственной пошлины в размере </w:t>
      </w:r>
      <w:r w:rsidRPr="007B7E20" w:rsidR="007E18DA">
        <w:rPr>
          <w:color w:val="000000"/>
          <w:sz w:val="28"/>
          <w:szCs w:val="28"/>
        </w:rPr>
        <w:t xml:space="preserve">821,00 </w:t>
      </w:r>
      <w:r w:rsidRPr="007B7E20" w:rsidR="00634620">
        <w:rPr>
          <w:rStyle w:val="10"/>
          <w:color w:val="000000"/>
          <w:sz w:val="28"/>
          <w:szCs w:val="28"/>
        </w:rPr>
        <w:t xml:space="preserve">руб. </w:t>
      </w:r>
    </w:p>
    <w:p w:rsidR="00B65395" w:rsidRPr="007B7E20" w:rsidP="007E18D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7B7E20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B7E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B7E2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7E20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7B7E20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7B7E20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7B7E20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7B7E2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7E20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7B7E2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7B7E2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B7E2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7B7E20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RPr="007B7E2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7B7E20" w:rsidR="007E18DA">
        <w:rPr>
          <w:rFonts w:ascii="Times New Roman" w:hAnsi="Times New Roman" w:cs="Times New Roman"/>
          <w:sz w:val="28"/>
          <w:szCs w:val="28"/>
        </w:rPr>
        <w:t>десяти</w:t>
      </w:r>
      <w:r w:rsidRPr="007B7E20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7B7E2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7B7E20" w:rsidR="00533BEA">
        <w:rPr>
          <w:rFonts w:ascii="Times New Roman" w:hAnsi="Times New Roman" w:cs="Times New Roman"/>
          <w:sz w:val="28"/>
          <w:szCs w:val="28"/>
        </w:rPr>
        <w:t>1</w:t>
      </w:r>
      <w:r w:rsidRPr="007B7E2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7B7E2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7B7E20" w:rsidR="00533BEA">
        <w:rPr>
          <w:rFonts w:ascii="Times New Roman" w:hAnsi="Times New Roman" w:cs="Times New Roman"/>
          <w:sz w:val="28"/>
          <w:szCs w:val="28"/>
        </w:rPr>
        <w:t>71</w:t>
      </w:r>
      <w:r w:rsidRPr="007B7E2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7B7E20" w:rsidP="008C251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B7E20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7B7E20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7B7E20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7B7E20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7B7E20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7B7E20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2A4914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672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1475BF"/>
    <w:multiLevelType w:val="multilevel"/>
    <w:tmpl w:val="040C86B8"/>
    <w:lvl w:ilvl="0">
      <w:start w:val="2023"/>
      <w:numFmt w:val="decimal"/>
      <w:lvlText w:val="1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C56EE"/>
    <w:rsid w:val="0010148C"/>
    <w:rsid w:val="00105A49"/>
    <w:rsid w:val="0012268E"/>
    <w:rsid w:val="00122BA1"/>
    <w:rsid w:val="00122ED1"/>
    <w:rsid w:val="001309F2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4914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2B06"/>
    <w:rsid w:val="003C372D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1E1C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2DE9"/>
    <w:rsid w:val="0067694A"/>
    <w:rsid w:val="006776D6"/>
    <w:rsid w:val="00691302"/>
    <w:rsid w:val="00696568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6584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7B7E20"/>
    <w:rsid w:val="007E18DA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C1245"/>
    <w:rsid w:val="008C2514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C7A78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5EA9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customStyle="1" w:styleId="a3">
    <w:name w:val="Основной текст_"/>
    <w:basedOn w:val="DefaultParagraphFont"/>
    <w:link w:val="20"/>
    <w:rsid w:val="003C2B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3C2B06"/>
    <w:pPr>
      <w:widowControl w:val="0"/>
      <w:shd w:val="clear" w:color="auto" w:fill="FFFFFF"/>
      <w:spacing w:before="60" w:after="0" w:line="226" w:lineRule="exac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Normal"/>
    <w:rsid w:val="008C2514"/>
    <w:pPr>
      <w:widowControl w:val="0"/>
      <w:shd w:val="clear" w:color="auto" w:fill="FFFFFF"/>
      <w:spacing w:after="180" w:line="240" w:lineRule="exact"/>
      <w:ind w:hanging="360"/>
    </w:pPr>
    <w:rPr>
      <w:rFonts w:ascii="Times New Roman" w:eastAsia="Times New Roman" w:hAnsi="Times New Roman" w:cs="Times New Roman"/>
      <w:color w:val="000000"/>
    </w:rPr>
  </w:style>
  <w:style w:type="character" w:customStyle="1" w:styleId="2Tahoma10pt">
    <w:name w:val="Основной текст (2) + Tahoma;10 pt;Курсив"/>
    <w:basedOn w:val="DefaultParagraphFont"/>
    <w:rsid w:val="008C251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-1pt">
    <w:name w:val="Основной текст + Полужирный;Интервал -1 pt"/>
    <w:basedOn w:val="a3"/>
    <w:rsid w:val="008C1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8C1245"/>
    <w:rPr>
      <w:color w:val="000080"/>
      <w:u w:val="single"/>
    </w:rPr>
  </w:style>
  <w:style w:type="paragraph" w:customStyle="1" w:styleId="4">
    <w:name w:val="Основной текст4"/>
    <w:basedOn w:val="Normal"/>
    <w:rsid w:val="008C1245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8C12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DefaultParagraphFont"/>
    <w:link w:val="120"/>
    <w:rsid w:val="008C1245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8C1245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Основной текст (12)"/>
    <w:basedOn w:val="Normal"/>
    <w:link w:val="12"/>
    <w:rsid w:val="008C1245"/>
    <w:pPr>
      <w:widowControl w:val="0"/>
      <w:shd w:val="clear" w:color="auto" w:fill="FFFFFF"/>
      <w:spacing w:before="60" w:after="0" w:line="154" w:lineRule="exact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(10)"/>
    <w:basedOn w:val="DefaultParagraphFont"/>
    <w:rsid w:val="008C1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10pt">
    <w:name w:val="Основной текст (6) + 10 pt"/>
    <w:basedOn w:val="6"/>
    <w:rsid w:val="008C1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3"/>
    <w:rsid w:val="008C1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8C1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basedOn w:val="DefaultParagraphFont"/>
    <w:link w:val="7"/>
    <w:rsid w:val="007E18DA"/>
    <w:rPr>
      <w:rFonts w:ascii="Times New Roman" w:eastAsia="Times New Roman" w:hAnsi="Times New Roman" w:cs="Times New Roman"/>
      <w:i/>
      <w:iCs/>
      <w:spacing w:val="-2"/>
      <w:sz w:val="18"/>
      <w:szCs w:val="18"/>
      <w:shd w:val="clear" w:color="auto" w:fill="FFFFFF"/>
    </w:rPr>
  </w:style>
  <w:style w:type="paragraph" w:customStyle="1" w:styleId="7">
    <w:name w:val="Основной текст (7)"/>
    <w:basedOn w:val="Normal"/>
    <w:link w:val="7Exact"/>
    <w:rsid w:val="007E18D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5A2B-07F9-436E-8F99-6976ED73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