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32688B">
        <w:rPr>
          <w:rFonts w:ascii="Times New Roman" w:hAnsi="Times New Roman" w:cs="Times New Roman"/>
          <w:noProof/>
          <w:sz w:val="26"/>
          <w:szCs w:val="26"/>
        </w:rPr>
        <w:t>15</w:t>
      </w:r>
      <w:r w:rsidR="00135092">
        <w:rPr>
          <w:rFonts w:ascii="Times New Roman" w:hAnsi="Times New Roman" w:cs="Times New Roman"/>
          <w:noProof/>
          <w:sz w:val="26"/>
          <w:szCs w:val="26"/>
        </w:rPr>
        <w:t>87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067BC4">
        <w:rPr>
          <w:b w:val="0"/>
          <w:sz w:val="26"/>
          <w:szCs w:val="26"/>
        </w:rPr>
        <w:t>2</w:t>
      </w:r>
      <w:r w:rsidR="00135092">
        <w:rPr>
          <w:b w:val="0"/>
          <w:sz w:val="26"/>
          <w:szCs w:val="26"/>
        </w:rPr>
        <w:t>472-39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60F6A">
        <w:rPr>
          <w:rFonts w:ascii="Times New Roman" w:hAnsi="Times New Roman" w:cs="Times New Roman"/>
          <w:sz w:val="26"/>
          <w:szCs w:val="26"/>
        </w:rPr>
        <w:t>5</w:t>
      </w:r>
      <w:r w:rsidR="0019699B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Pr="0019699B" w:rsidR="00253324">
        <w:rPr>
          <w:rFonts w:ascii="Times New Roman" w:hAnsi="Times New Roman" w:cs="Times New Roman"/>
          <w:sz w:val="26"/>
          <w:szCs w:val="26"/>
        </w:rPr>
        <w:t>Кузяхметовой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 Л.М.,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4E5996">
        <w:rPr>
          <w:rFonts w:ascii="Times New Roman" w:hAnsi="Times New Roman" w:cs="Times New Roman"/>
          <w:sz w:val="26"/>
          <w:szCs w:val="26"/>
        </w:rPr>
        <w:t>ФИО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потребленную тепловую энергию (л/с № </w:t>
      </w:r>
      <w:r w:rsidR="00135092">
        <w:rPr>
          <w:rFonts w:ascii="Times New Roman" w:hAnsi="Times New Roman" w:cs="Times New Roman"/>
          <w:color w:val="000000"/>
          <w:sz w:val="26"/>
          <w:szCs w:val="26"/>
        </w:rPr>
        <w:t>1094225190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135092">
        <w:rPr>
          <w:rFonts w:ascii="Times New Roman" w:hAnsi="Times New Roman" w:cs="Times New Roman"/>
          <w:color w:val="000000"/>
          <w:sz w:val="26"/>
          <w:szCs w:val="26"/>
        </w:rPr>
        <w:t>30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35092">
        <w:rPr>
          <w:rFonts w:ascii="Times New Roman" w:hAnsi="Times New Roman" w:cs="Times New Roman"/>
          <w:color w:val="000000"/>
          <w:sz w:val="26"/>
          <w:szCs w:val="26"/>
        </w:rPr>
        <w:t>06.2022</w:t>
      </w:r>
      <w:r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135092">
        <w:rPr>
          <w:rFonts w:ascii="Times New Roman" w:hAnsi="Times New Roman" w:cs="Times New Roman"/>
          <w:color w:val="000000"/>
          <w:sz w:val="26"/>
          <w:szCs w:val="26"/>
        </w:rPr>
        <w:t>5708,38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4E5996">
        <w:rPr>
          <w:rFonts w:ascii="Times New Roman" w:hAnsi="Times New Roman" w:cs="Times New Roman"/>
          <w:sz w:val="26"/>
          <w:szCs w:val="26"/>
        </w:rPr>
        <w:t>ФИО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0F6A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092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17261"/>
    <w:rsid w:val="003221E5"/>
    <w:rsid w:val="003263DA"/>
    <w:rsid w:val="0032688B"/>
    <w:rsid w:val="00334F8E"/>
    <w:rsid w:val="00340BC7"/>
    <w:rsid w:val="003425E9"/>
    <w:rsid w:val="003450EA"/>
    <w:rsid w:val="0035093E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1FDA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5172"/>
    <w:rsid w:val="004B76AA"/>
    <w:rsid w:val="004D3656"/>
    <w:rsid w:val="004E06BE"/>
    <w:rsid w:val="004E3667"/>
    <w:rsid w:val="004E51B2"/>
    <w:rsid w:val="004E5996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D7721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1EB5"/>
    <w:rsid w:val="00DC41D8"/>
    <w:rsid w:val="00DD7341"/>
    <w:rsid w:val="00DE413A"/>
    <w:rsid w:val="00DF1F66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3027-EEC8-4089-ADB5-55873894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