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3C8C" w:rsidRPr="00933C8C" w:rsidP="00933C8C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933C8C">
        <w:rPr>
          <w:rFonts w:ascii="Times New Roman" w:hAnsi="Times New Roman" w:cs="Times New Roman"/>
          <w:noProof/>
          <w:sz w:val="28"/>
          <w:szCs w:val="28"/>
        </w:rPr>
        <w:t>Дело: № 2-71-1593/2024</w:t>
      </w:r>
    </w:p>
    <w:p w:rsidR="00933C8C" w:rsidRPr="00933C8C" w:rsidP="00933C8C">
      <w:pPr>
        <w:pStyle w:val="Heading1"/>
        <w:jc w:val="right"/>
        <w:rPr>
          <w:b w:val="0"/>
          <w:sz w:val="28"/>
          <w:szCs w:val="28"/>
        </w:rPr>
      </w:pPr>
      <w:r w:rsidRPr="00933C8C">
        <w:rPr>
          <w:b w:val="0"/>
          <w:sz w:val="28"/>
          <w:szCs w:val="28"/>
        </w:rPr>
        <w:t>УИД: 91</w:t>
      </w:r>
      <w:r w:rsidRPr="00933C8C">
        <w:rPr>
          <w:b w:val="0"/>
          <w:sz w:val="28"/>
          <w:szCs w:val="28"/>
          <w:lang w:val="en-US"/>
        </w:rPr>
        <w:t>MS</w:t>
      </w:r>
      <w:r w:rsidRPr="00933C8C">
        <w:rPr>
          <w:b w:val="0"/>
          <w:sz w:val="28"/>
          <w:szCs w:val="28"/>
        </w:rPr>
        <w:t>0071-01-2024-002675-12</w:t>
      </w:r>
    </w:p>
    <w:p w:rsidR="000D7982" w:rsidRPr="00933C8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933C8C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8C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AD71F2" w:rsidRPr="00933C8C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8C">
        <w:rPr>
          <w:rFonts w:ascii="Times New Roman" w:hAnsi="Times New Roman" w:cs="Times New Roman"/>
          <w:b/>
          <w:sz w:val="28"/>
          <w:szCs w:val="28"/>
        </w:rPr>
        <w:t>И</w:t>
      </w:r>
      <w:r w:rsidRPr="00933C8C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933C8C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3C8C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933C8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1F2" w:rsidRPr="00933C8C" w:rsidP="00BF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C8C">
        <w:rPr>
          <w:rFonts w:ascii="Times New Roman" w:hAnsi="Times New Roman" w:cs="Times New Roman"/>
          <w:sz w:val="28"/>
          <w:szCs w:val="28"/>
        </w:rPr>
        <w:t>03 декабря</w:t>
      </w:r>
      <w:r w:rsidRPr="00933C8C" w:rsidR="007B49E3">
        <w:rPr>
          <w:rFonts w:ascii="Times New Roman" w:hAnsi="Times New Roman" w:cs="Times New Roman"/>
          <w:sz w:val="28"/>
          <w:szCs w:val="28"/>
        </w:rPr>
        <w:t xml:space="preserve"> 2024</w:t>
      </w:r>
      <w:r w:rsidRPr="00933C8C"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933C8C">
        <w:rPr>
          <w:rFonts w:ascii="Times New Roman" w:hAnsi="Times New Roman" w:cs="Times New Roman"/>
          <w:sz w:val="28"/>
          <w:szCs w:val="28"/>
        </w:rPr>
        <w:t>года</w:t>
      </w:r>
      <w:r w:rsidRPr="00933C8C"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Pr="00933C8C"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933C8C">
        <w:rPr>
          <w:rFonts w:ascii="Times New Roman" w:hAnsi="Times New Roman" w:cs="Times New Roman"/>
          <w:sz w:val="28"/>
          <w:szCs w:val="28"/>
        </w:rPr>
        <w:tab/>
      </w:r>
      <w:r w:rsidRPr="00933C8C">
        <w:rPr>
          <w:rFonts w:ascii="Times New Roman" w:hAnsi="Times New Roman" w:cs="Times New Roman"/>
          <w:sz w:val="28"/>
          <w:szCs w:val="28"/>
        </w:rPr>
        <w:tab/>
      </w:r>
      <w:r w:rsidRPr="00933C8C"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933C8C" w:rsidR="006D427E">
        <w:rPr>
          <w:rFonts w:ascii="Times New Roman" w:hAnsi="Times New Roman" w:cs="Times New Roman"/>
          <w:sz w:val="28"/>
          <w:szCs w:val="28"/>
        </w:rPr>
        <w:tab/>
      </w:r>
      <w:r w:rsidRPr="00933C8C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933C8C"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33C8C">
        <w:rPr>
          <w:rFonts w:ascii="Times New Roman" w:hAnsi="Times New Roman" w:cs="Times New Roman"/>
          <w:sz w:val="28"/>
          <w:szCs w:val="28"/>
        </w:rPr>
        <w:t>г. Саки</w:t>
      </w:r>
    </w:p>
    <w:p w:rsidR="00BF5F66" w:rsidRPr="00933C8C" w:rsidP="00BF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91F" w:rsidRPr="00933C8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8C">
        <w:rPr>
          <w:rFonts w:ascii="Times New Roman" w:hAnsi="Times New Roman" w:cs="Times New Roman"/>
          <w:sz w:val="28"/>
          <w:szCs w:val="28"/>
        </w:rPr>
        <w:t>М</w:t>
      </w:r>
      <w:r w:rsidRPr="00933C8C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 w:rsidRPr="00933C8C">
        <w:rPr>
          <w:rFonts w:ascii="Times New Roman" w:hAnsi="Times New Roman" w:cs="Times New Roman"/>
          <w:sz w:val="28"/>
          <w:szCs w:val="28"/>
        </w:rPr>
        <w:t>1</w:t>
      </w:r>
      <w:r w:rsidRPr="00933C8C"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933C8C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 w:rsidRPr="00933C8C">
        <w:rPr>
          <w:rFonts w:ascii="Times New Roman" w:hAnsi="Times New Roman" w:cs="Times New Roman"/>
          <w:sz w:val="28"/>
          <w:szCs w:val="28"/>
        </w:rPr>
        <w:t>Харченко П.В.</w:t>
      </w:r>
      <w:r w:rsidRPr="00933C8C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933C8C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Pr="00933C8C"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Pr="00933C8C"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Pr="00933C8C"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933C8C" w:rsidR="00C20379">
        <w:rPr>
          <w:rFonts w:ascii="Times New Roman" w:hAnsi="Times New Roman" w:cs="Times New Roman"/>
          <w:sz w:val="28"/>
          <w:szCs w:val="28"/>
        </w:rPr>
        <w:t xml:space="preserve">,  </w:t>
      </w:r>
      <w:r w:rsidRPr="00933C8C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33C8C" w:rsidR="008E7D70">
        <w:rPr>
          <w:rFonts w:ascii="Times New Roman" w:hAnsi="Times New Roman" w:cs="Times New Roman"/>
          <w:sz w:val="28"/>
          <w:szCs w:val="28"/>
        </w:rPr>
        <w:t>Акционерного общества  «</w:t>
      </w:r>
      <w:r w:rsidRPr="00933C8C" w:rsidR="008E7D70">
        <w:rPr>
          <w:rFonts w:ascii="Times New Roman" w:hAnsi="Times New Roman" w:cs="Times New Roman"/>
          <w:sz w:val="28"/>
          <w:szCs w:val="28"/>
        </w:rPr>
        <w:t>Крымтеплоэлектроцентраль</w:t>
      </w:r>
      <w:r w:rsidRPr="00933C8C" w:rsidR="008E7D70">
        <w:rPr>
          <w:rFonts w:ascii="Times New Roman" w:hAnsi="Times New Roman" w:cs="Times New Roman"/>
          <w:sz w:val="28"/>
          <w:szCs w:val="28"/>
        </w:rPr>
        <w:t xml:space="preserve">» к </w:t>
      </w:r>
      <w:r w:rsidRPr="00933C8C" w:rsidR="00933C8C">
        <w:rPr>
          <w:rFonts w:ascii="Times New Roman" w:hAnsi="Times New Roman" w:cs="Times New Roman"/>
          <w:sz w:val="28"/>
          <w:szCs w:val="28"/>
        </w:rPr>
        <w:t>Копытько</w:t>
      </w:r>
      <w:r w:rsidRPr="00933C8C" w:rsidR="00933C8C">
        <w:rPr>
          <w:rFonts w:ascii="Times New Roman" w:hAnsi="Times New Roman" w:cs="Times New Roman"/>
          <w:sz w:val="28"/>
          <w:szCs w:val="28"/>
        </w:rPr>
        <w:t xml:space="preserve"> </w:t>
      </w:r>
      <w:r w:rsidR="00CD5579">
        <w:rPr>
          <w:rFonts w:ascii="Times New Roman" w:hAnsi="Times New Roman" w:cs="Times New Roman"/>
          <w:sz w:val="28"/>
          <w:szCs w:val="28"/>
        </w:rPr>
        <w:t>В.С.</w:t>
      </w:r>
      <w:r w:rsidRPr="00933C8C" w:rsidR="00B155A7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потребленную тепловую энергию</w:t>
      </w:r>
      <w:r w:rsidRPr="00933C8C" w:rsidR="00B1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расходов по оплате госпошлины</w:t>
      </w:r>
      <w:r w:rsidRPr="00933C8C" w:rsidR="00DE413A">
        <w:rPr>
          <w:rFonts w:ascii="Times New Roman" w:hAnsi="Times New Roman" w:cs="Times New Roman"/>
          <w:sz w:val="28"/>
          <w:szCs w:val="28"/>
        </w:rPr>
        <w:t>,</w:t>
      </w:r>
    </w:p>
    <w:p w:rsidR="000E57AB" w:rsidRPr="00933C8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7E" w:rsidRPr="00933C8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8C">
        <w:rPr>
          <w:rFonts w:ascii="Times New Roman" w:hAnsi="Times New Roman" w:cs="Times New Roman"/>
          <w:sz w:val="28"/>
          <w:szCs w:val="28"/>
        </w:rPr>
        <w:t>р</w:t>
      </w:r>
      <w:r w:rsidRPr="00933C8C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933C8C" w:rsidR="002367E1">
        <w:rPr>
          <w:rFonts w:ascii="Times New Roman" w:hAnsi="Times New Roman" w:cs="Times New Roman"/>
          <w:sz w:val="28"/>
          <w:szCs w:val="28"/>
        </w:rPr>
        <w:t xml:space="preserve"> </w:t>
      </w:r>
      <w:r w:rsidRPr="00933C8C" w:rsidR="008D0B76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933C8C" w:rsidR="00006BE6">
        <w:rPr>
          <w:rFonts w:ascii="Times New Roman" w:hAnsi="Times New Roman" w:cs="Times New Roman"/>
          <w:sz w:val="28"/>
          <w:szCs w:val="28"/>
        </w:rPr>
        <w:t xml:space="preserve">193-199, 233 - 237 </w:t>
      </w:r>
      <w:r w:rsidRPr="00933C8C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933C8C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933C8C" w:rsidP="00BF5F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C8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933C8C" w:rsidP="00085F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8C">
        <w:rPr>
          <w:rFonts w:ascii="Times New Roman" w:hAnsi="Times New Roman" w:cs="Times New Roman"/>
          <w:sz w:val="28"/>
          <w:szCs w:val="28"/>
        </w:rPr>
        <w:t>И</w:t>
      </w:r>
      <w:r w:rsidRPr="00933C8C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Pr="00933C8C" w:rsidR="008E7D70">
        <w:rPr>
          <w:rFonts w:ascii="Times New Roman" w:hAnsi="Times New Roman" w:cs="Times New Roman"/>
          <w:sz w:val="28"/>
          <w:szCs w:val="28"/>
        </w:rPr>
        <w:t>АО «</w:t>
      </w:r>
      <w:r w:rsidRPr="00933C8C" w:rsidR="008E7D70">
        <w:rPr>
          <w:rFonts w:ascii="Times New Roman" w:hAnsi="Times New Roman" w:cs="Times New Roman"/>
          <w:sz w:val="28"/>
          <w:szCs w:val="28"/>
        </w:rPr>
        <w:t>Крымтеплоэлектроцентраль</w:t>
      </w:r>
      <w:r w:rsidRPr="00933C8C" w:rsidR="008E7D70">
        <w:rPr>
          <w:rFonts w:ascii="Times New Roman" w:hAnsi="Times New Roman" w:cs="Times New Roman"/>
          <w:sz w:val="28"/>
          <w:szCs w:val="28"/>
        </w:rPr>
        <w:t xml:space="preserve">» к </w:t>
      </w:r>
      <w:r w:rsidRPr="00933C8C" w:rsidR="00933C8C">
        <w:rPr>
          <w:rFonts w:ascii="Times New Roman" w:hAnsi="Times New Roman" w:cs="Times New Roman"/>
          <w:sz w:val="28"/>
          <w:szCs w:val="28"/>
        </w:rPr>
        <w:t>Копытько</w:t>
      </w:r>
      <w:r w:rsidRPr="00933C8C" w:rsidR="00933C8C">
        <w:rPr>
          <w:rFonts w:ascii="Times New Roman" w:hAnsi="Times New Roman" w:cs="Times New Roman"/>
          <w:sz w:val="28"/>
          <w:szCs w:val="28"/>
        </w:rPr>
        <w:t xml:space="preserve"> </w:t>
      </w:r>
      <w:r w:rsidR="00CD5579">
        <w:rPr>
          <w:rFonts w:ascii="Times New Roman" w:hAnsi="Times New Roman" w:cs="Times New Roman"/>
          <w:sz w:val="28"/>
          <w:szCs w:val="28"/>
        </w:rPr>
        <w:t>В.С.</w:t>
      </w:r>
      <w:r w:rsidRPr="00933C8C" w:rsidR="00B155A7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потребленную тепловую энергию</w:t>
      </w:r>
      <w:r w:rsidRPr="00933C8C" w:rsidR="00B155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расходов по оплате госпошлины</w:t>
      </w:r>
      <w:r w:rsidRPr="00933C8C" w:rsidR="00BE482A">
        <w:rPr>
          <w:rFonts w:ascii="Times New Roman" w:hAnsi="Times New Roman" w:cs="Times New Roman"/>
          <w:sz w:val="28"/>
          <w:szCs w:val="28"/>
        </w:rPr>
        <w:t xml:space="preserve"> </w:t>
      </w:r>
      <w:r w:rsidRPr="00933C8C" w:rsidR="009C361A">
        <w:rPr>
          <w:rFonts w:ascii="Times New Roman" w:hAnsi="Times New Roman" w:cs="Times New Roman"/>
          <w:sz w:val="28"/>
          <w:szCs w:val="28"/>
        </w:rPr>
        <w:t>–</w:t>
      </w:r>
      <w:r w:rsidRPr="00933C8C">
        <w:rPr>
          <w:rFonts w:ascii="Times New Roman" w:hAnsi="Times New Roman" w:cs="Times New Roman"/>
          <w:sz w:val="28"/>
          <w:szCs w:val="28"/>
        </w:rPr>
        <w:t xml:space="preserve"> </w:t>
      </w:r>
      <w:r w:rsidRPr="00933C8C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B205C5" w:rsidRPr="00933C8C" w:rsidP="00085F07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8C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933C8C" w:rsidR="00933C8C">
        <w:rPr>
          <w:rFonts w:ascii="Times New Roman" w:hAnsi="Times New Roman" w:cs="Times New Roman"/>
          <w:sz w:val="28"/>
          <w:szCs w:val="28"/>
        </w:rPr>
        <w:t>Копытько</w:t>
      </w:r>
      <w:r w:rsidRPr="00933C8C" w:rsidR="00933C8C">
        <w:rPr>
          <w:rFonts w:ascii="Times New Roman" w:hAnsi="Times New Roman" w:cs="Times New Roman"/>
          <w:sz w:val="28"/>
          <w:szCs w:val="28"/>
        </w:rPr>
        <w:t xml:space="preserve"> </w:t>
      </w:r>
      <w:r w:rsidR="00CD5579">
        <w:rPr>
          <w:rFonts w:ascii="Times New Roman" w:hAnsi="Times New Roman" w:cs="Times New Roman"/>
          <w:sz w:val="28"/>
          <w:szCs w:val="28"/>
        </w:rPr>
        <w:t>В.С.</w:t>
      </w:r>
      <w:r w:rsidRPr="00933C8C" w:rsidR="00B155A7">
        <w:rPr>
          <w:rFonts w:ascii="Times New Roman" w:hAnsi="Times New Roman" w:cs="Times New Roman"/>
          <w:sz w:val="28"/>
          <w:szCs w:val="28"/>
        </w:rPr>
        <w:t xml:space="preserve"> </w:t>
      </w:r>
      <w:r w:rsidRPr="00933C8C" w:rsidR="008E7D70">
        <w:rPr>
          <w:rFonts w:ascii="Times New Roman" w:hAnsi="Times New Roman" w:cs="Times New Roman"/>
          <w:sz w:val="28"/>
          <w:szCs w:val="28"/>
        </w:rPr>
        <w:t>(</w:t>
      </w:r>
      <w:r w:rsidR="00CD5579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933C8C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933C8C" w:rsidR="008E7D70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Pr="00933C8C" w:rsidR="008E7D70">
        <w:rPr>
          <w:rFonts w:ascii="Times New Roman" w:hAnsi="Times New Roman" w:cs="Times New Roman"/>
          <w:sz w:val="28"/>
          <w:szCs w:val="28"/>
        </w:rPr>
        <w:t>Крымтеплоэлектроцентраль</w:t>
      </w:r>
      <w:r w:rsidRPr="00933C8C" w:rsidR="008E7D70">
        <w:rPr>
          <w:rFonts w:ascii="Times New Roman" w:hAnsi="Times New Roman" w:cs="Times New Roman"/>
          <w:sz w:val="28"/>
          <w:szCs w:val="28"/>
        </w:rPr>
        <w:t xml:space="preserve">» </w:t>
      </w:r>
      <w:r w:rsidR="00CD5579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933C8C" w:rsidR="008E7D70">
        <w:rPr>
          <w:rFonts w:ascii="Times New Roman" w:hAnsi="Times New Roman" w:cs="Times New Roman"/>
          <w:sz w:val="28"/>
          <w:szCs w:val="28"/>
        </w:rPr>
        <w:t xml:space="preserve">задолженность за потребленную тепловую энергию по лицевому счету № </w:t>
      </w:r>
      <w:r w:rsidR="00CD5579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933C8C" w:rsidR="008E7D70">
        <w:rPr>
          <w:rFonts w:ascii="Times New Roman" w:hAnsi="Times New Roman" w:cs="Times New Roman"/>
          <w:sz w:val="28"/>
          <w:szCs w:val="28"/>
        </w:rPr>
        <w:t xml:space="preserve"> </w:t>
      </w:r>
      <w:r w:rsidRPr="00933C8C" w:rsidR="007D2F38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933C8C" w:rsidR="00933C8C">
        <w:rPr>
          <w:rFonts w:ascii="Times New Roman" w:hAnsi="Times New Roman" w:cs="Times New Roman"/>
          <w:sz w:val="28"/>
          <w:szCs w:val="28"/>
        </w:rPr>
        <w:t>01</w:t>
      </w:r>
      <w:r w:rsidRPr="00933C8C" w:rsidR="007D2F38">
        <w:rPr>
          <w:rFonts w:ascii="Times New Roman" w:hAnsi="Times New Roman" w:cs="Times New Roman"/>
          <w:sz w:val="28"/>
          <w:szCs w:val="28"/>
        </w:rPr>
        <w:t xml:space="preserve"> </w:t>
      </w:r>
      <w:r w:rsidRPr="00933C8C" w:rsidR="00933C8C">
        <w:rPr>
          <w:rFonts w:ascii="Times New Roman" w:hAnsi="Times New Roman" w:cs="Times New Roman"/>
          <w:sz w:val="28"/>
          <w:szCs w:val="28"/>
        </w:rPr>
        <w:t>февраля 2020</w:t>
      </w:r>
      <w:r w:rsidRPr="00933C8C" w:rsidR="007D2F3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Pr="00933C8C" w:rsidR="00933C8C">
        <w:rPr>
          <w:rFonts w:ascii="Times New Roman" w:hAnsi="Times New Roman" w:cs="Times New Roman"/>
          <w:sz w:val="28"/>
          <w:szCs w:val="28"/>
        </w:rPr>
        <w:t>30 ноября</w:t>
      </w:r>
      <w:r w:rsidRPr="00933C8C" w:rsidR="007D2F38">
        <w:rPr>
          <w:rFonts w:ascii="Times New Roman" w:hAnsi="Times New Roman" w:cs="Times New Roman"/>
          <w:sz w:val="28"/>
          <w:szCs w:val="28"/>
        </w:rPr>
        <w:t xml:space="preserve"> 2022 года </w:t>
      </w:r>
      <w:r w:rsidRPr="00933C8C" w:rsidR="008E7D7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933C8C" w:rsidR="00933C8C">
        <w:rPr>
          <w:rFonts w:ascii="Times New Roman" w:hAnsi="Times New Roman" w:cs="Times New Roman"/>
          <w:sz w:val="28"/>
          <w:szCs w:val="28"/>
        </w:rPr>
        <w:t>11588,89</w:t>
      </w:r>
      <w:r w:rsidRPr="00933C8C" w:rsidR="007D2F38"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933C8C" w:rsidR="008E7D70">
        <w:rPr>
          <w:rFonts w:ascii="Times New Roman" w:hAnsi="Times New Roman" w:cs="Times New Roman"/>
          <w:sz w:val="28"/>
          <w:szCs w:val="28"/>
        </w:rPr>
        <w:t xml:space="preserve">и расходы по оплате государственной пошлины в размере </w:t>
      </w:r>
      <w:r w:rsidRPr="00933C8C" w:rsidR="00933C8C">
        <w:rPr>
          <w:rFonts w:ascii="Times New Roman" w:hAnsi="Times New Roman" w:cs="Times New Roman"/>
          <w:sz w:val="28"/>
          <w:szCs w:val="28"/>
        </w:rPr>
        <w:t>463,56</w:t>
      </w:r>
      <w:r w:rsidRPr="00933C8C" w:rsidR="008E7D7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933C8C">
        <w:rPr>
          <w:rFonts w:ascii="Times New Roman" w:hAnsi="Times New Roman" w:cs="Times New Roman"/>
          <w:sz w:val="28"/>
          <w:szCs w:val="28"/>
        </w:rPr>
        <w:t>.</w:t>
      </w:r>
    </w:p>
    <w:p w:rsidR="00006BE6" w:rsidRPr="00933C8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8C">
        <w:rPr>
          <w:rFonts w:ascii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006BE6" w:rsidRPr="00933C8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8C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933C8C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933C8C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06BE6" w:rsidRPr="00933C8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8C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Pr="00933C8C" w:rsidR="00085F07">
        <w:rPr>
          <w:rFonts w:ascii="Times New Roman" w:hAnsi="Times New Roman" w:cs="Times New Roman"/>
          <w:sz w:val="28"/>
          <w:szCs w:val="28"/>
        </w:rPr>
        <w:t>десяти</w:t>
      </w:r>
      <w:r w:rsidRPr="00933C8C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06BE6" w:rsidRPr="00933C8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8C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71 Сакского судебного района (Сакский муниципальный район и городской округ Саки) Республики Крым заявление об отмене настоящего заочного решения в течение семи дней со дня вручения ему копии этого  решения.</w:t>
      </w:r>
    </w:p>
    <w:p w:rsidR="00006BE6" w:rsidRPr="00933C8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8C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06BE6" w:rsidRPr="00933C8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C8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6BE6" w:rsidRPr="00933C8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6BE6" w:rsidRPr="00933C8C" w:rsidP="00BF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C8C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П.В. Харченко</w:t>
      </w:r>
    </w:p>
    <w:p w:rsidR="00B52F59" w:rsidRPr="00933C8C" w:rsidP="00BF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6518ED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CD55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6D6F7B"/>
    <w:multiLevelType w:val="multilevel"/>
    <w:tmpl w:val="11F0A2E4"/>
    <w:lvl w:ilvl="0">
      <w:start w:val="1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06BE6"/>
    <w:rsid w:val="00012BDF"/>
    <w:rsid w:val="00013FC5"/>
    <w:rsid w:val="00015EF2"/>
    <w:rsid w:val="000441B3"/>
    <w:rsid w:val="000748C6"/>
    <w:rsid w:val="00085F07"/>
    <w:rsid w:val="000B1B3F"/>
    <w:rsid w:val="000B2C51"/>
    <w:rsid w:val="000B77A2"/>
    <w:rsid w:val="000B7888"/>
    <w:rsid w:val="000C56EE"/>
    <w:rsid w:val="000D7982"/>
    <w:rsid w:val="000E57AB"/>
    <w:rsid w:val="000F3A3D"/>
    <w:rsid w:val="0010148C"/>
    <w:rsid w:val="00105A49"/>
    <w:rsid w:val="00112098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A0736"/>
    <w:rsid w:val="001A533D"/>
    <w:rsid w:val="001B0E1B"/>
    <w:rsid w:val="001B4B82"/>
    <w:rsid w:val="001B589E"/>
    <w:rsid w:val="001C67AB"/>
    <w:rsid w:val="001C6F8E"/>
    <w:rsid w:val="001C77B0"/>
    <w:rsid w:val="001E1077"/>
    <w:rsid w:val="001F0C3A"/>
    <w:rsid w:val="00207C22"/>
    <w:rsid w:val="00230574"/>
    <w:rsid w:val="00234145"/>
    <w:rsid w:val="0023560F"/>
    <w:rsid w:val="0023622E"/>
    <w:rsid w:val="002367E1"/>
    <w:rsid w:val="00236BD6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ACD"/>
    <w:rsid w:val="003C7B4B"/>
    <w:rsid w:val="003D38CD"/>
    <w:rsid w:val="003E1E75"/>
    <w:rsid w:val="003E5CFC"/>
    <w:rsid w:val="003E7626"/>
    <w:rsid w:val="003F11F9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A2AA4"/>
    <w:rsid w:val="004B08E1"/>
    <w:rsid w:val="004B1794"/>
    <w:rsid w:val="004B76AA"/>
    <w:rsid w:val="004D3656"/>
    <w:rsid w:val="004E0056"/>
    <w:rsid w:val="004E06BE"/>
    <w:rsid w:val="004E3667"/>
    <w:rsid w:val="004E51B2"/>
    <w:rsid w:val="004F15EB"/>
    <w:rsid w:val="004F2DDD"/>
    <w:rsid w:val="00516D2D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615A"/>
    <w:rsid w:val="005976C7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69E0"/>
    <w:rsid w:val="006518ED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E302E"/>
    <w:rsid w:val="006E756A"/>
    <w:rsid w:val="006F3CBC"/>
    <w:rsid w:val="00706A83"/>
    <w:rsid w:val="00712FD2"/>
    <w:rsid w:val="0071338B"/>
    <w:rsid w:val="0072251B"/>
    <w:rsid w:val="007413CA"/>
    <w:rsid w:val="0074290A"/>
    <w:rsid w:val="00746049"/>
    <w:rsid w:val="00751654"/>
    <w:rsid w:val="00762371"/>
    <w:rsid w:val="00762934"/>
    <w:rsid w:val="00764921"/>
    <w:rsid w:val="00793C58"/>
    <w:rsid w:val="007B05E8"/>
    <w:rsid w:val="007B1492"/>
    <w:rsid w:val="007B3131"/>
    <w:rsid w:val="007B49E3"/>
    <w:rsid w:val="007B6D14"/>
    <w:rsid w:val="007D2F38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45E2"/>
    <w:rsid w:val="008E5A67"/>
    <w:rsid w:val="008E7D70"/>
    <w:rsid w:val="008F00E1"/>
    <w:rsid w:val="008F41DF"/>
    <w:rsid w:val="008F53A6"/>
    <w:rsid w:val="00901B91"/>
    <w:rsid w:val="00902CE5"/>
    <w:rsid w:val="00902F90"/>
    <w:rsid w:val="00906C6C"/>
    <w:rsid w:val="00927FBA"/>
    <w:rsid w:val="00933C8C"/>
    <w:rsid w:val="0095107E"/>
    <w:rsid w:val="0096259F"/>
    <w:rsid w:val="0097657F"/>
    <w:rsid w:val="00994CF6"/>
    <w:rsid w:val="009952D8"/>
    <w:rsid w:val="0099689D"/>
    <w:rsid w:val="00997019"/>
    <w:rsid w:val="009B5DFD"/>
    <w:rsid w:val="009B7DAB"/>
    <w:rsid w:val="009C26EC"/>
    <w:rsid w:val="009C361A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155A7"/>
    <w:rsid w:val="00B205C5"/>
    <w:rsid w:val="00B226B9"/>
    <w:rsid w:val="00B24444"/>
    <w:rsid w:val="00B42AE4"/>
    <w:rsid w:val="00B46129"/>
    <w:rsid w:val="00B52F59"/>
    <w:rsid w:val="00B53570"/>
    <w:rsid w:val="00B56803"/>
    <w:rsid w:val="00B61ECE"/>
    <w:rsid w:val="00B65395"/>
    <w:rsid w:val="00B66380"/>
    <w:rsid w:val="00B77FD6"/>
    <w:rsid w:val="00B9198E"/>
    <w:rsid w:val="00BA1CA4"/>
    <w:rsid w:val="00BA46DE"/>
    <w:rsid w:val="00BB1BD1"/>
    <w:rsid w:val="00BB40A4"/>
    <w:rsid w:val="00BC291F"/>
    <w:rsid w:val="00BC4C35"/>
    <w:rsid w:val="00BC6085"/>
    <w:rsid w:val="00BD1522"/>
    <w:rsid w:val="00BD2B80"/>
    <w:rsid w:val="00BE482A"/>
    <w:rsid w:val="00BE7F3C"/>
    <w:rsid w:val="00BF5F66"/>
    <w:rsid w:val="00C05CA3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45394"/>
    <w:rsid w:val="00C712F5"/>
    <w:rsid w:val="00C75077"/>
    <w:rsid w:val="00C76EBA"/>
    <w:rsid w:val="00C86DA4"/>
    <w:rsid w:val="00C929D2"/>
    <w:rsid w:val="00CA074D"/>
    <w:rsid w:val="00CA334D"/>
    <w:rsid w:val="00CB37C4"/>
    <w:rsid w:val="00CC3BFE"/>
    <w:rsid w:val="00CC3DC0"/>
    <w:rsid w:val="00CD2A38"/>
    <w:rsid w:val="00CD3DA7"/>
    <w:rsid w:val="00CD435A"/>
    <w:rsid w:val="00CD4560"/>
    <w:rsid w:val="00CD5579"/>
    <w:rsid w:val="00CF5632"/>
    <w:rsid w:val="00CF708D"/>
    <w:rsid w:val="00D05769"/>
    <w:rsid w:val="00D06F6B"/>
    <w:rsid w:val="00D15DE2"/>
    <w:rsid w:val="00D26BEF"/>
    <w:rsid w:val="00D32881"/>
    <w:rsid w:val="00D35EB5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30AD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67DE0"/>
    <w:rsid w:val="00E7133B"/>
    <w:rsid w:val="00E82126"/>
    <w:rsid w:val="00E8243D"/>
    <w:rsid w:val="00E83150"/>
    <w:rsid w:val="00E86B0E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3063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23"/>
    <w:uiPriority w:val="9"/>
    <w:unhideWhenUsed/>
    <w:qFormat/>
    <w:rsid w:val="00112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482A"/>
    <w:rPr>
      <w:color w:val="0066CC"/>
      <w:u w:val="single"/>
    </w:rPr>
  </w:style>
  <w:style w:type="character" w:customStyle="1" w:styleId="a2">
    <w:name w:val="Основной текст_"/>
    <w:basedOn w:val="DefaultParagraphFont"/>
    <w:link w:val="10"/>
    <w:rsid w:val="00BE482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2"/>
    <w:rsid w:val="00BE482A"/>
    <w:pPr>
      <w:widowControl w:val="0"/>
      <w:shd w:val="clear" w:color="auto" w:fill="FFFFFF"/>
      <w:spacing w:after="0" w:line="33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2"/>
    <w:basedOn w:val="Normal"/>
    <w:rsid w:val="00906C6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21">
    <w:name w:val="Основной текст (2)_"/>
    <w:basedOn w:val="DefaultParagraphFont"/>
    <w:link w:val="22"/>
    <w:rsid w:val="00906C6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906C6C"/>
    <w:pPr>
      <w:widowControl w:val="0"/>
      <w:shd w:val="clear" w:color="auto" w:fill="FFFFFF"/>
      <w:spacing w:before="60" w:after="0" w:line="245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">
    <w:name w:val="Основной текст (6)_"/>
    <w:basedOn w:val="DefaultParagraphFont"/>
    <w:link w:val="60"/>
    <w:rsid w:val="0011209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112098"/>
    <w:pPr>
      <w:widowControl w:val="0"/>
      <w:shd w:val="clear" w:color="auto" w:fill="FFFFFF"/>
      <w:spacing w:before="540" w:after="0" w:line="33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3">
    <w:name w:val="Заголовок 2 Знак"/>
    <w:basedOn w:val="DefaultParagraphFont"/>
    <w:link w:val="Heading2"/>
    <w:uiPriority w:val="9"/>
    <w:rsid w:val="00112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0pt">
    <w:name w:val="Основной текст + Интервал 0 pt"/>
    <w:basedOn w:val="a2"/>
    <w:rsid w:val="00112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Normal"/>
    <w:rsid w:val="00112098"/>
    <w:pPr>
      <w:widowControl w:val="0"/>
      <w:shd w:val="clear" w:color="auto" w:fill="FFFFFF"/>
      <w:spacing w:after="180" w:line="254" w:lineRule="exact"/>
      <w:ind w:hanging="1200"/>
    </w:pPr>
    <w:rPr>
      <w:rFonts w:ascii="Times New Roman" w:eastAsia="Times New Roman" w:hAnsi="Times New Roman" w:cs="Times New Roman"/>
      <w:color w:val="000000"/>
    </w:rPr>
  </w:style>
  <w:style w:type="character" w:customStyle="1" w:styleId="Exact">
    <w:name w:val="Основной текст Exact"/>
    <w:basedOn w:val="DefaultParagraphFont"/>
    <w:rsid w:val="001C6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20"/>
      <w:szCs w:val="20"/>
      <w:u w:val="none"/>
    </w:rPr>
  </w:style>
  <w:style w:type="character" w:customStyle="1" w:styleId="a3">
    <w:name w:val="Основной текст + Полужирный"/>
    <w:basedOn w:val="a2"/>
    <w:rsid w:val="00B205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ListParagraph">
    <w:name w:val="List Paragraph"/>
    <w:basedOn w:val="Normal"/>
    <w:uiPriority w:val="34"/>
    <w:qFormat/>
    <w:rsid w:val="006E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A74F3-CF18-4487-AA49-5A64DE51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