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5BEF">
      <w:pPr>
        <w:jc w:val="right"/>
      </w:pPr>
      <w:r>
        <w:t>Дело № 2-72-117/2017</w:t>
      </w:r>
    </w:p>
    <w:p w:rsidR="00A77B3E" w:rsidP="00605BEF">
      <w:pPr>
        <w:jc w:val="center"/>
      </w:pPr>
      <w:r>
        <w:t>Р Е Ш Е Н И Е</w:t>
      </w:r>
    </w:p>
    <w:p w:rsidR="00A77B3E" w:rsidP="00605BEF">
      <w:pPr>
        <w:jc w:val="center"/>
      </w:pPr>
      <w:r>
        <w:t>Именем Российской Федерации</w:t>
      </w:r>
    </w:p>
    <w:p w:rsidR="00A77B3E"/>
    <w:p w:rsidR="00A77B3E">
      <w:r>
        <w:t xml:space="preserve">22 сентября 2017 года                                         </w:t>
      </w:r>
      <w:r>
        <w:tab/>
      </w:r>
      <w:r>
        <w:tab/>
      </w:r>
      <w:r>
        <w:tab/>
        <w:t xml:space="preserve">           г. Саки</w:t>
      </w:r>
    </w:p>
    <w:p w:rsidR="00A77B3E"/>
    <w:p w:rsidR="00A77B3E" w:rsidP="00605BEF">
      <w:pPr>
        <w:jc w:val="both"/>
      </w:pPr>
      <w:r>
        <w:t xml:space="preserve">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представителя истца Наумовой Ю.В. – </w:t>
      </w:r>
      <w:r>
        <w:t>Жидов</w:t>
      </w:r>
      <w:r>
        <w:t>ленко</w:t>
      </w:r>
      <w:r>
        <w:t xml:space="preserve"> Н.К., ответчиков Мамедовой Е.А., </w:t>
      </w:r>
      <w:r>
        <w:t>Надточий</w:t>
      </w:r>
      <w:r>
        <w:t xml:space="preserve"> В.В., рассмотрев в открытом судебном заседании гражданское дело по исковому заявлению Наумовой Юлии Викторовны к Мамедовой Елене Альбертовне, </w:t>
      </w:r>
      <w:r>
        <w:t>Надточий</w:t>
      </w:r>
      <w:r>
        <w:t xml:space="preserve"> Виктории Вадимовне о возмещении материального ущерба и мо</w:t>
      </w:r>
      <w:r>
        <w:t xml:space="preserve">рального вреда, </w:t>
      </w:r>
    </w:p>
    <w:p w:rsidR="00A77B3E"/>
    <w:p w:rsidR="00A77B3E" w:rsidP="00605BEF">
      <w:pPr>
        <w:jc w:val="center"/>
      </w:pPr>
      <w:r>
        <w:t>У С Т А Н О В И Л:</w:t>
      </w:r>
    </w:p>
    <w:p w:rsidR="00A77B3E"/>
    <w:p w:rsidR="00A77B3E" w:rsidP="00605BEF">
      <w:pPr>
        <w:jc w:val="both"/>
      </w:pPr>
      <w:r>
        <w:t xml:space="preserve">   </w:t>
      </w:r>
      <w:r>
        <w:tab/>
        <w:t xml:space="preserve">  дата представитель истца Наумовой Ю.В. - </w:t>
      </w:r>
      <w:r>
        <w:t>Жидовленко</w:t>
      </w:r>
      <w:r>
        <w:t xml:space="preserve"> Н.К., действующая на основании доверенности, обратилась к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 xml:space="preserve">ой округ Саки) Республики Крым с исковым заявлением в интересах Наумовой Ю.В. к ответчикам Мамедовой Е.А., </w:t>
      </w:r>
      <w:r>
        <w:t>Надточий</w:t>
      </w:r>
      <w:r>
        <w:t xml:space="preserve"> В.В. о возмещении материального ущерба, в котором просит взыскать солидарно с ответчиков в пользу Наумовой Ю.В. сумму материального ущерба, </w:t>
      </w:r>
      <w:r>
        <w:t xml:space="preserve">в результате небрежного использования имущества по договору аренды в размере 16 000 рублей. </w:t>
      </w:r>
    </w:p>
    <w:p w:rsidR="00A77B3E" w:rsidP="00605BEF">
      <w:pPr>
        <w:jc w:val="both"/>
      </w:pPr>
      <w:r>
        <w:t xml:space="preserve">В судебном заседании дата представитель истца Наумовой Ю.В. - </w:t>
      </w:r>
      <w:r>
        <w:t>Жидовленко</w:t>
      </w:r>
      <w:r>
        <w:t xml:space="preserve"> Н.К. увеличила исковые требования, просила взыскать в пользу Наумовой Ю.В. солидарно с отв</w:t>
      </w:r>
      <w:r>
        <w:t xml:space="preserve">етчиков Мамедовой Е.А., </w:t>
      </w:r>
      <w:r>
        <w:t>Надточий</w:t>
      </w:r>
      <w:r>
        <w:t xml:space="preserve"> В.В. материальный ущерб в размере 23879,07 рублей, моральный вред в размере 25000 рублей, мотивируя увеличение исковых требований суммой 7879,07 рублей за испорченные ответчиками вещи. Оплату государственной пошлины за увел</w:t>
      </w:r>
      <w:r>
        <w:t xml:space="preserve">ичение суммы материального ущерба просила возложить на ответчиков. </w:t>
      </w:r>
    </w:p>
    <w:p w:rsidR="00A77B3E" w:rsidP="00605BEF">
      <w:pPr>
        <w:jc w:val="both"/>
      </w:pPr>
      <w:r>
        <w:t xml:space="preserve">В судебном заседании дата представитель истца Наумовой Ю.В. - </w:t>
      </w:r>
      <w:r>
        <w:t>Жидовленко</w:t>
      </w:r>
      <w:r>
        <w:t xml:space="preserve"> Н.К. уменьшила исковые требования, просила взыскать в пользу Наумовой Ю.В. солидарно с ответчиков Мамедовой Е.А., </w:t>
      </w:r>
      <w:r>
        <w:t>Н</w:t>
      </w:r>
      <w:r>
        <w:t>адточий</w:t>
      </w:r>
      <w:r>
        <w:t xml:space="preserve"> В.В. материальный ущерб в размере 23229,85 рублей, моральный вред в размере 25000 рублей, мотивируя уменьшение исковых требований суммой 7229,85 рублей за испорченные ответчиками вещи. </w:t>
      </w:r>
    </w:p>
    <w:p w:rsidR="00A77B3E" w:rsidP="00605BEF">
      <w:pPr>
        <w:jc w:val="both"/>
      </w:pPr>
      <w:r>
        <w:t>Иск мотивирует тем, что дата между ней (</w:t>
      </w:r>
      <w:r>
        <w:t>Жидовленко</w:t>
      </w:r>
      <w:r>
        <w:t xml:space="preserve"> Н.К.) и отв</w:t>
      </w:r>
      <w:r>
        <w:t>етчиком Мамедовой Е.А. был заключен договор аренды жилья (далее договор) – квартиры № 48 дома № 71 по адрес в г. Евпатория Республики Крым. Согласно условиям договора аренды жилья срок аренды квартиры составлял с дата по дата (год не указан), оплата состав</w:t>
      </w:r>
      <w:r>
        <w:t xml:space="preserve">ляла 10000 рублей и коммунальные услуги. В квартире кроме арендатора Мамедовой Е.А. проживали </w:t>
      </w:r>
      <w:r>
        <w:t>Надточий</w:t>
      </w:r>
      <w:r>
        <w:t xml:space="preserve"> В.В. и </w:t>
      </w:r>
      <w:r>
        <w:t>Панамарев</w:t>
      </w:r>
      <w:r>
        <w:t xml:space="preserve"> С.Д., которые были вписаны в договор аренды жилья. В пункт 21 договора собственноручно </w:t>
      </w:r>
      <w:r>
        <w:t>Жидовленко</w:t>
      </w:r>
      <w:r>
        <w:t xml:space="preserve"> Н.К. вписано, что запрещается находить</w:t>
      </w:r>
      <w:r>
        <w:t xml:space="preserve">ся в квартире посторонним </w:t>
      </w:r>
      <w:r>
        <w:t>лицам, кроме вписанных в договоре, то есть Вики и Сергея. Не держать в квартире никаких животных. В квартире категорически запрещается курить. В момент подписания договора аренды, каких-либо недостатков арендуемого жилья сторонами</w:t>
      </w:r>
      <w:r>
        <w:t xml:space="preserve"> не было выявлено. В нарушение условий договора в квартиру был вселен </w:t>
      </w:r>
      <w:r>
        <w:t>фио</w:t>
      </w:r>
      <w:r>
        <w:t>, а также без разрешения арендодателя ответчики допустили содержание в жилом помещении домашних животных. В результате нарушения ответчиками условий договора аренды квартиры и небрежн</w:t>
      </w:r>
      <w:r>
        <w:t>ого отношения к имуществу квартиры были повреждены: матрас, тюль, обои, напольное покрытие, пропала ручка для открывания окна, а также испачкан палас. По просьбе арендаторов были заменены радиаторные батареи отопления, которые в последствии, оказались испр</w:t>
      </w:r>
      <w:r>
        <w:t>авными. Кроме того, по вине ответчиков была затоплена квартира № 44, расположенная этажом ниже. Также в результате обмана ответчиков образовалась задолженность по оплате электроэнергии. По уточненным расчетам представителя истца, общая стоимость причиненно</w:t>
      </w:r>
      <w:r>
        <w:t>го материального ущерба составила 23229,85 рублей</w:t>
      </w:r>
    </w:p>
    <w:p w:rsidR="00A77B3E" w:rsidP="00605BEF">
      <w:pPr>
        <w:jc w:val="both"/>
      </w:pPr>
      <w:r>
        <w:t>Указывая на перенесенные нравственные страдания, отсутствие сна, нормальной жизни без стресса, госпитализации в день подачи искового заявления, что явилось следствием действий ответчиков, представитель истц</w:t>
      </w:r>
      <w:r>
        <w:t xml:space="preserve">а просила взыскать с ответчиков компенсацию морального вреда в размере 25 000 рублей. </w:t>
      </w:r>
    </w:p>
    <w:p w:rsidR="00A77B3E" w:rsidP="00605BEF">
      <w:pPr>
        <w:jc w:val="both"/>
      </w:pPr>
      <w:r>
        <w:t>В судебное заседание 22 сентября 2017 года истец Наумова Ю.В. не явилась, о времени и месте рассмотрения дела извещена надлежащим образом, причина неявки суду не известн</w:t>
      </w:r>
      <w:r>
        <w:t xml:space="preserve">а.  В судебное заседание явилась представитель истца Наумовой Ю.В. – </w:t>
      </w:r>
      <w:r>
        <w:t>Жидовленко</w:t>
      </w:r>
      <w:r>
        <w:t xml:space="preserve"> Н.К., действующая на основании доверенности. </w:t>
      </w:r>
    </w:p>
    <w:p w:rsidR="00A77B3E" w:rsidP="00605BEF">
      <w:pPr>
        <w:jc w:val="both"/>
      </w:pPr>
      <w:r>
        <w:t>Суд, руководствуясь ст.167 ГПК РФ, считает возможным рассмотреть дело при данной явке.</w:t>
      </w:r>
    </w:p>
    <w:p w:rsidR="00A77B3E" w:rsidP="00605BEF">
      <w:pPr>
        <w:jc w:val="both"/>
      </w:pPr>
      <w:r>
        <w:t xml:space="preserve">В судебном заседании 22 сентября 2017 года </w:t>
      </w:r>
      <w:r>
        <w:t xml:space="preserve">представитель истца Наумовой Ю.В. – </w:t>
      </w:r>
      <w:r>
        <w:t>Жидовленко</w:t>
      </w:r>
      <w:r>
        <w:t xml:space="preserve"> Н.К. поддержала уточненные исковые требования на дату дата, просила взыскать в пользу Наумовой Ю.В. солидарно с ответчиков Мамедовой Е.А., </w:t>
      </w:r>
      <w:r>
        <w:t>Надточий</w:t>
      </w:r>
      <w:r>
        <w:t xml:space="preserve"> В.В. материальный ущерб в размере 23229,85 рублей, моральный </w:t>
      </w:r>
      <w:r>
        <w:t>вред в размере 25000 рублей, мотивируя свои требования тем, что дата произошло затопление квартиры № 44 дома № 71 по адрес в г. Евпатория Республики Крым горячей водой из системы отопления. По вине ответчиков имуществу истца Наумовой Ю.В. был причинен мате</w:t>
      </w:r>
      <w:r>
        <w:t>риальный ущерб, который до настоящего времени в добровольном порядке ответчиками не возмещен. За время проживания были нарушены условия договора аренды, а именно: содержали в квартире животных, в результате чего в квартире появились блохи, были испорчены м</w:t>
      </w:r>
      <w:r>
        <w:t>атрас, палас, тюлевая занавеска, а также возникла задолженность по коммунальным платежам. Арендаторы обещали оплатить деньги за все испорченные вещи. В течении дата представителю истца вернули испорченные вещи, однако за ними остался долг за неуплаченную и</w:t>
      </w:r>
      <w:r>
        <w:t xml:space="preserve">спользованную ими электроэнергию в сумме 2170 рублей; за установку новых батарей – 3775 рублей; за приобретение </w:t>
      </w:r>
      <w:r>
        <w:t>ламината</w:t>
      </w:r>
      <w:r>
        <w:t xml:space="preserve"> – 5540,60 рублей; за работу по демонтажу и монтажу </w:t>
      </w:r>
      <w:r>
        <w:t>ламината</w:t>
      </w:r>
      <w:r>
        <w:t xml:space="preserve"> – 5394,75 рублей; за химчистку паласа, что признано Мамедовой Е.А. в распис</w:t>
      </w:r>
      <w:r>
        <w:t xml:space="preserve">ке – 1450 рублей; за затопление квартиры № 44, что признано Мамедовой Е.А. в расписке – 2500 рублей; сумма 2000 рублей, которая была передала </w:t>
      </w:r>
      <w:r>
        <w:t>Жидовленко</w:t>
      </w:r>
      <w:r>
        <w:t xml:space="preserve"> Н.К. собственнику квартиры № 44 за затопление; за дезинфекцию от блох – 350 рублей; долг за </w:t>
      </w:r>
      <w:r>
        <w:t>использован</w:t>
      </w:r>
      <w:r>
        <w:t xml:space="preserve">ную воду – 49,50 рублей. Итого 23229,85 рублей. Кроме этого, представитель истца просит взыскать с ответчиков моральный вред в размере 25000 рублей, поскольку на нервной почве попала в больницу с инсультом в день подачи иска в суд дата. В декабре лежала в </w:t>
      </w:r>
      <w:r>
        <w:t>больнице по поводу сахарного диабета, которым страдает, а при нем нервничать нельзя. Ответчики постоянно нервировали представителя истца, она не могла спать и нормально жить без стрессов. Доказательством переживаний и постоянных стрессов всей семьи являетс</w:t>
      </w:r>
      <w:r>
        <w:t>я выписной эпикриз из больницы по поводу перенесённого представителем истца инсульта в день сдачи искового заявления в суд. Она с доверительницей живет одной семьей, на неё (</w:t>
      </w:r>
      <w:r>
        <w:t>Жидовленко</w:t>
      </w:r>
      <w:r>
        <w:t xml:space="preserve"> Н.К.) больше всего действует разного рода мошенничество. Так ответчики </w:t>
      </w:r>
      <w:r>
        <w:t xml:space="preserve">ее замучили своими обещаниями, расписками без выполнения своих обязательств, данных в расписках. дата </w:t>
      </w:r>
      <w:r>
        <w:t>Жидовленко</w:t>
      </w:r>
      <w:r>
        <w:t xml:space="preserve"> Н.К. было подготовлено и направлено Мамедовой Е.А., </w:t>
      </w:r>
      <w:r>
        <w:t>Надточий</w:t>
      </w:r>
      <w:r>
        <w:t xml:space="preserve"> В.В. и Пономарёву С.Д. претензионное письмо досудебного урегулирования спора. В до</w:t>
      </w:r>
      <w:r>
        <w:t xml:space="preserve">бровольном порядке ответчики не желали урегулировать спор, поэтому она вынуждена обратиться в суд с иском о возмещении материального ущерба и морального вреда. </w:t>
      </w:r>
    </w:p>
    <w:p w:rsidR="00A77B3E" w:rsidP="00605BEF">
      <w:pPr>
        <w:jc w:val="both"/>
      </w:pPr>
      <w:r>
        <w:t>Ответчик Мамедова Е.А. в судебном заседании 22 сентября 2017 года уточненные исковые требования</w:t>
      </w:r>
      <w:r>
        <w:t xml:space="preserve"> представителя истца Наумовой Ю.В. – </w:t>
      </w:r>
      <w:r>
        <w:t>Жидовленко</w:t>
      </w:r>
      <w:r>
        <w:t xml:space="preserve"> Н.К. признала частично, пояснила суду, что она с </w:t>
      </w:r>
      <w:r>
        <w:t>Надточий</w:t>
      </w:r>
      <w:r>
        <w:t xml:space="preserve"> В.В. все расходы относительно арендуемой квартиры возместили, откуда взялась требуемая сумма ей не понятно. </w:t>
      </w:r>
      <w:r>
        <w:t>Жидовленко</w:t>
      </w:r>
      <w:r>
        <w:t xml:space="preserve"> Н.К. сама ежемесячно приезжала </w:t>
      </w:r>
      <w:r>
        <w:t xml:space="preserve">и получала от ответчиков сумму на оплату коммунальных услуг, следовательно регулярно проверяла показания счетчика, откуда взялась задолженность по электроэнергии пояснить не может. Материальный ущерб признает частично в следующем размере: приобретение </w:t>
      </w:r>
      <w:r>
        <w:t>лами</w:t>
      </w:r>
      <w:r>
        <w:t>ната</w:t>
      </w:r>
      <w:r>
        <w:t xml:space="preserve"> – 5540,60 рублей; работу по демонтажу и монтажу </w:t>
      </w:r>
      <w:r>
        <w:t>ламината</w:t>
      </w:r>
      <w:r>
        <w:t xml:space="preserve"> и др. работ – 5394,75 рублей; за затопление квартиры № 44 – 2500 рублей; за дезинфекцию блох – 350 рублей; долг за использованную воду – 49,50 рублей. В остальной части исковых требований в счет</w:t>
      </w:r>
      <w:r>
        <w:t xml:space="preserve"> возмещения материального ущерба не признает. Сумму морального вреда не признает в полном объеме. Просит о удовлетворении требований о взыскании морального вреда в размере 25000 рублей отказать в связи с его необоснованностью. </w:t>
      </w:r>
    </w:p>
    <w:p w:rsidR="00A77B3E" w:rsidP="00605BEF">
      <w:pPr>
        <w:jc w:val="both"/>
      </w:pPr>
      <w:r>
        <w:t xml:space="preserve">  Ответчик </w:t>
      </w:r>
      <w:r>
        <w:t>Надточий</w:t>
      </w:r>
      <w:r>
        <w:t xml:space="preserve"> В.В. в с</w:t>
      </w:r>
      <w:r>
        <w:t xml:space="preserve">удебном заседании 22 сентября 2017 года уточненные исковые требования представителя истца Наумовой Ю.В. – </w:t>
      </w:r>
      <w:r>
        <w:t>Жидовленко</w:t>
      </w:r>
      <w:r>
        <w:t xml:space="preserve"> Н.К. в части возмещения материального ущерба признала частично в размере 2870 рублей, согласно расписке от дата, выданной ей от </w:t>
      </w:r>
      <w:r>
        <w:t>Жидовленко</w:t>
      </w:r>
      <w:r>
        <w:t xml:space="preserve"> </w:t>
      </w:r>
      <w:r>
        <w:t xml:space="preserve">Н.К., в которой указано, что за </w:t>
      </w:r>
      <w:r>
        <w:t>Надточий</w:t>
      </w:r>
      <w:r>
        <w:t xml:space="preserve"> В.В. и Пономарёвым С.Д. остался долг за неуплаченную использованную ими электроэнергию в сумме 2170 рублей, за </w:t>
      </w:r>
      <w:r>
        <w:t>поклейку</w:t>
      </w:r>
      <w:r>
        <w:t xml:space="preserve"> фотообоев – 200 рублей, за испорченную и выброшенную ручку в окне комнаты, в которой они прожив</w:t>
      </w:r>
      <w:r>
        <w:t xml:space="preserve">али в размере 500 рублей с установкой. Итого 2870 рублей. Остальной размер материального ущерба не признает, пояснив суду, что в квартире она проживала не одна, </w:t>
      </w:r>
      <w:r>
        <w:t>ламинат</w:t>
      </w:r>
      <w:r>
        <w:t xml:space="preserve"> не вскрывала, затопление квартиры произошло не по ее вине. В удовлетворении требований </w:t>
      </w:r>
      <w:r>
        <w:t>о взыскании морального вреда просит отказать в полном объеме в связи с его необоснованностью.</w:t>
      </w:r>
    </w:p>
    <w:p w:rsidR="00A77B3E" w:rsidP="00605BEF">
      <w:pPr>
        <w:jc w:val="both"/>
      </w:pPr>
      <w:r>
        <w:t xml:space="preserve">  Выслушав пояснения представителя истца Наумовой Ю.В. – </w:t>
      </w:r>
      <w:r>
        <w:t>Жидовленко</w:t>
      </w:r>
      <w:r>
        <w:t xml:space="preserve"> Н.К., ответчиков Мамедову Е.А., </w:t>
      </w:r>
      <w:r>
        <w:t>Надточий</w:t>
      </w:r>
      <w:r>
        <w:t xml:space="preserve"> В.В., исследовав представленные по делу доказательств</w:t>
      </w:r>
      <w:r>
        <w:t xml:space="preserve">а в их совокупности, суд, разрешая дело в пределах заявленных </w:t>
      </w:r>
      <w:r>
        <w:t>требований, находит исковые требования в части возмещения материального ущерба подлежащими удовлетворению частично, в связи со следующим.</w:t>
      </w:r>
    </w:p>
    <w:p w:rsidR="00A77B3E" w:rsidP="00605BEF">
      <w:pPr>
        <w:jc w:val="both"/>
      </w:pPr>
      <w:r>
        <w:t xml:space="preserve">В соответствии с ч. 1 ст. 1064 ГК РФ, вред, причиненный </w:t>
      </w:r>
      <w:r>
        <w:t>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 w:rsidP="00605BEF">
      <w:pPr>
        <w:jc w:val="both"/>
      </w:pPr>
      <w:r>
        <w:t>Согласно ст. 15 ГК РФ лицо, право которого нарушено, может требовать полного возмещения причиненных ему у</w:t>
      </w:r>
      <w:r>
        <w:t xml:space="preserve">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</w:t>
      </w:r>
      <w:r>
        <w:t>его имущества (реальный ущерб).</w:t>
      </w:r>
    </w:p>
    <w:p w:rsidR="00A77B3E" w:rsidP="00605BEF">
      <w:pPr>
        <w:jc w:val="both"/>
      </w:pPr>
      <w:r>
        <w:t xml:space="preserve">Как следует из содержания доверенности от дата гож Наумова Ю.В. уполномочила </w:t>
      </w:r>
      <w:r>
        <w:t>Жидовленко</w:t>
      </w:r>
      <w:r>
        <w:t xml:space="preserve"> Н.К. заключать и подписывать разного рода договоры, вести переписку с разными службами, связанными с эксплуатацией и содержанием квартир</w:t>
      </w:r>
      <w:r>
        <w:t xml:space="preserve">ы, расположенной по адресу: адрес, собственником которой является </w:t>
      </w:r>
      <w:r>
        <w:t>Науменко</w:t>
      </w:r>
      <w:r>
        <w:t xml:space="preserve"> Ю.В. (л.д. 4).</w:t>
      </w:r>
    </w:p>
    <w:p w:rsidR="00A77B3E" w:rsidP="00605BEF">
      <w:pPr>
        <w:jc w:val="both"/>
      </w:pPr>
      <w:r>
        <w:t xml:space="preserve">дата между </w:t>
      </w:r>
      <w:r>
        <w:t>Жидовленко</w:t>
      </w:r>
      <w:r>
        <w:t xml:space="preserve"> Н.К. и Мамедовой Е.А. был заключен договор аренды жилья - квартиры № 48 в доме 71 (более точный адрес не указан). Согласно условиям договора аре</w:t>
      </w:r>
      <w:r>
        <w:t>нды жилья срок аренды квартиры составлял с дата по дата (год не указан), оплата составляла 10000 рублей и коммунальные услуги (л.д. 7).</w:t>
      </w:r>
    </w:p>
    <w:p w:rsidR="00A77B3E" w:rsidP="00605BEF">
      <w:pPr>
        <w:jc w:val="both"/>
      </w:pPr>
      <w:r>
        <w:t xml:space="preserve">дата </w:t>
      </w:r>
      <w:r>
        <w:t>Жидовленко</w:t>
      </w:r>
      <w:r>
        <w:t xml:space="preserve"> Н.К. было подготовлено и направлено Мамедовой Е.А., </w:t>
      </w:r>
      <w:r>
        <w:t>Надточий</w:t>
      </w:r>
      <w:r>
        <w:t xml:space="preserve"> В.В. и Пономарёву С.Д. претензионное письмо</w:t>
      </w:r>
      <w:r>
        <w:t xml:space="preserve"> досудебного урегулирования спора, копия которого имеется в материалах гражданского дела (л.д. 10).</w:t>
      </w:r>
    </w:p>
    <w:p w:rsidR="00A77B3E" w:rsidP="00605BEF">
      <w:pPr>
        <w:jc w:val="both"/>
      </w:pPr>
      <w:r>
        <w:t>Согласно распискам, имеющимся в материалах гражданского дела, написанными собственноручно Мамедовой Е.А., последняя не оспаривала факт причинения материальн</w:t>
      </w:r>
      <w:r>
        <w:t>ого ущерба, обязалась устранить недостатки в квартире № 48 по адрес г. Евпатория, а именно: очистить палас, который по её вине стал грязным, восстановить ламинированный пол, оплатить 2500 рублей за затопление квартиры № 44, восстановить поломанную ручку, в</w:t>
      </w:r>
      <w:r>
        <w:t xml:space="preserve">ернуть стоимость </w:t>
      </w:r>
      <w:r>
        <w:t>дизенфекции</w:t>
      </w:r>
      <w:r>
        <w:t xml:space="preserve"> от блох, вернуть задолженность за электроэнергию (л.д. 12, 13). Согласно расписке от дата, написанной собственноручно Мамедовой Е.А., последняя обязалась уплатить </w:t>
      </w:r>
      <w:r>
        <w:t>Жидовленко</w:t>
      </w:r>
      <w:r>
        <w:t xml:space="preserve"> Н.К. затраченные ею (</w:t>
      </w:r>
      <w:r>
        <w:t>Жидовленко</w:t>
      </w:r>
      <w:r>
        <w:t xml:space="preserve"> Н.К.) средства на рем</w:t>
      </w:r>
      <w:r>
        <w:t>онт квартиры № 48 дома № 71 по адрес в г. Евпатория. Обязалась вернуть 13000 рублей, начиная с дата в пределах 15-18 числа по 3250 рублей в месяц. В случае неуплаты в указанные сроки обязалась платить индексацию по курсу. Указанная расписка составлена в кв</w:t>
      </w:r>
      <w:r>
        <w:t xml:space="preserve">. 48 дома № 71 по адрес в г. Евпатория в присутствии </w:t>
      </w:r>
      <w:r>
        <w:t>Жидовленко</w:t>
      </w:r>
      <w:r>
        <w:t xml:space="preserve"> Н.К. (л.д. 14).</w:t>
      </w:r>
    </w:p>
    <w:p w:rsidR="00A77B3E" w:rsidP="00605BEF">
      <w:pPr>
        <w:jc w:val="both"/>
      </w:pPr>
      <w:r>
        <w:t xml:space="preserve">Согласно расписке от дата, выданной </w:t>
      </w:r>
      <w:r>
        <w:t>Надточий</w:t>
      </w:r>
      <w:r>
        <w:t xml:space="preserve"> В.В. от </w:t>
      </w:r>
      <w:r>
        <w:t>Жидовленко</w:t>
      </w:r>
      <w:r>
        <w:t xml:space="preserve"> Н.К. указано, что за </w:t>
      </w:r>
      <w:r>
        <w:t>Надточий</w:t>
      </w:r>
      <w:r>
        <w:t xml:space="preserve"> В.В. и Пономарёвым С.Д. остался долг за неуплаченную использованную ими электроэне</w:t>
      </w:r>
      <w:r>
        <w:t xml:space="preserve">ргию в сумме 2170 рублей, за </w:t>
      </w:r>
      <w:r>
        <w:t>поклейку</w:t>
      </w:r>
      <w:r>
        <w:t xml:space="preserve"> фотообоев – 200 рублей, за испорченную и выброшенную ручку в окне комнаты, в которой они проживали в размере 500 рублей с установкой. Итого 2870 рублей (л.д. 15).</w:t>
      </w:r>
    </w:p>
    <w:p w:rsidR="00A77B3E" w:rsidP="00605BEF">
      <w:pPr>
        <w:jc w:val="both"/>
      </w:pPr>
      <w:r>
        <w:t>На подтверждение причинения материального ущерба предст</w:t>
      </w:r>
      <w:r>
        <w:t xml:space="preserve">авителем истца также были представлены товарные чеки и </w:t>
      </w:r>
      <w:r>
        <w:t>фототаблицы</w:t>
      </w:r>
      <w:r>
        <w:t>.</w:t>
      </w:r>
    </w:p>
    <w:p w:rsidR="00A77B3E" w:rsidP="00605BEF">
      <w:pPr>
        <w:jc w:val="both"/>
      </w:pPr>
      <w:r>
        <w:t xml:space="preserve">В судебном заседании нашел подтверждение факт неоплаты ответчиками долга за электроэнергию в сумме 2170 рублей, что подтверждается документально выпиской из лицевого счета и признано Мамедовой Е.А. в расписке от дата, а также распиской </w:t>
      </w:r>
      <w:r>
        <w:t>Жидовленко</w:t>
      </w:r>
      <w:r>
        <w:t xml:space="preserve"> Н.К. от д</w:t>
      </w:r>
      <w:r>
        <w:t xml:space="preserve">ата.  </w:t>
      </w:r>
    </w:p>
    <w:p w:rsidR="00A77B3E" w:rsidP="00605BEF">
      <w:pPr>
        <w:jc w:val="both"/>
      </w:pPr>
      <w:r>
        <w:t>Представленный представителем истца товарный чек о приобретении радиатора (батареи) на сумму 3775 рублей, суд не может принять в качестве достоверного и допустимого доказательства, поскольку в товарном чеке имеются существенные исправления в дате вы</w:t>
      </w:r>
      <w:r>
        <w:t xml:space="preserve">дачи товарного чека (число и месяц перечеркнуты и исправлены на другую дату и месяц), а также на товарном чеке имеется штамп «оплачено дата (число 13 имеет исправление чернильной ручкой). Таким образом, суд не принимает в качестве доказательства указанный </w:t>
      </w:r>
      <w:r>
        <w:t xml:space="preserve">товарный чек, в связи с чем сумма 3775 рублей за приобретение радиатора, которую просит взыскать представитель истца является недоказанной, поскольку не указана точная дата приобретения товара и возмещению не подлежит. </w:t>
      </w:r>
    </w:p>
    <w:p w:rsidR="00A77B3E" w:rsidP="00605BEF">
      <w:pPr>
        <w:jc w:val="both"/>
      </w:pPr>
      <w:r>
        <w:t>Суд принимает в качестве достоверных</w:t>
      </w:r>
      <w:r>
        <w:t xml:space="preserve"> доказательств товарный чек № ЦБ-20254 от дата о приобретении пола </w:t>
      </w:r>
      <w:r>
        <w:t>ламината</w:t>
      </w:r>
      <w:r>
        <w:t xml:space="preserve"> на сумму 5540,60 рублей, а также договор на выполнение ремонтных работ в кв. 48 по адрес г. Евпатория по демонтажу и монтажу полов </w:t>
      </w:r>
      <w:r>
        <w:t>ламината</w:t>
      </w:r>
      <w:r>
        <w:t xml:space="preserve"> на сумму 5394,75 рублей, поскольку данны</w:t>
      </w:r>
      <w:r>
        <w:t>е суммы были признаны и не оспаривались ответчиком Мамедовой Е.А. в судебном заседании 22 сентября 2017 года, а также в расписке, написанной Мамедовой Е.В. дата, в которой она собственноручно написала о том, что обязуется восстановить ламинированный пол, к</w:t>
      </w:r>
      <w:r>
        <w:t>оторый по её вине был залит горячей водой.</w:t>
      </w:r>
    </w:p>
    <w:p w:rsidR="00A77B3E" w:rsidP="00605BEF">
      <w:pPr>
        <w:jc w:val="both"/>
      </w:pPr>
      <w:r>
        <w:t>Суд отказывает представителю истца о взыскании суммы 1450 рублей, оплаченной за химчистку паласа, поскольку согласно квитанции дата приема товара датирована дата, то есть после столь продолжительного периода време</w:t>
      </w:r>
      <w:r>
        <w:t xml:space="preserve">ни после выселения ответчиков из квартиры. На вопрос суда, представитель истца не отрицала, что после выселения ответчиков в квартире проживали другие арендаторы, почему раньше не отдала палас на химчистку пояснить не смогла, подтвердила то, что Мамедовой </w:t>
      </w:r>
      <w:r>
        <w:t>Е.А. принимались меры к чистке паласа.</w:t>
      </w:r>
    </w:p>
    <w:p w:rsidR="00A77B3E" w:rsidP="00605BEF">
      <w:pPr>
        <w:jc w:val="both"/>
      </w:pPr>
      <w:r>
        <w:t>Сумма 2500 рублей за затопление квартиры № 44 не оспаривалась в судебном заседании 22 сентября 2017 года ответчиком Мамедовой Е.А. и признана ею в расписке от дата, а также в судебном заседании 22 сентября 2017 года с</w:t>
      </w:r>
      <w:r>
        <w:t xml:space="preserve">уду пояснила, что данную сумму обязуется вернуть, в связи с чем суд считает необходимым взыскать данную сумму. </w:t>
      </w:r>
    </w:p>
    <w:p w:rsidR="00A77B3E" w:rsidP="00605BEF">
      <w:pPr>
        <w:jc w:val="both"/>
      </w:pPr>
      <w:r>
        <w:t>В судебном заседании доводы представителя истца о передаче хозяйке квартиры № 44 суммы 2000 рублей за затопление квартиры № 44 не нашли свое под</w:t>
      </w:r>
      <w:r>
        <w:t>тверждение материалами дела, в связи с чем суд отказывает о взыскании с ответчиков суммы 2000 рублей за необоснованностью.</w:t>
      </w:r>
    </w:p>
    <w:p w:rsidR="00A77B3E" w:rsidP="00605BEF">
      <w:pPr>
        <w:jc w:val="both"/>
      </w:pPr>
      <w:r>
        <w:t>Требования истца о взыскании с ответчиков суммы 350 рублей за дезинфекцию блох, а также суммы 49,50 рублей за использованную воду, су</w:t>
      </w:r>
      <w:r>
        <w:t xml:space="preserve">д считает обоснованными и подлежащими удовлетворению, поскольку в судебном заседании ответчиками данные суммы не оспаривались и подтверждаются документально письменными материалами дела. </w:t>
      </w:r>
    </w:p>
    <w:p w:rsidR="00A77B3E" w:rsidP="00605BEF">
      <w:pPr>
        <w:jc w:val="both"/>
      </w:pPr>
      <w:r>
        <w:t xml:space="preserve">В ходе судебного разбирательства представителем истца Наумовой Ю.В. </w:t>
      </w:r>
      <w:r>
        <w:t xml:space="preserve">– </w:t>
      </w:r>
      <w:r>
        <w:t>Жидовленко</w:t>
      </w:r>
      <w:r>
        <w:t xml:space="preserve"> Н.К. были приобщены письменные свидетельские показания </w:t>
      </w:r>
      <w:r>
        <w:t>Янченко</w:t>
      </w:r>
      <w:r>
        <w:t xml:space="preserve"> Л.П. и </w:t>
      </w:r>
      <w:r>
        <w:t>Ворохобкиной</w:t>
      </w:r>
      <w:r>
        <w:t xml:space="preserve"> А.И. Суд расценивает данные письменные показания </w:t>
      </w:r>
      <w:r>
        <w:t>недопустимыми доказательствами, поскольку свидетельские показания отбираются на основании гражданско-процессуал</w:t>
      </w:r>
      <w:r>
        <w:t>ьного кодекса. Суд должен установить личность свидетеля, предупредить об уголовной ответственности за дачу заведомо ложных показаний. Нарушение этого порядка влечет несостоятельность показаний свидетеля, изложенных в его письменном заявлении.</w:t>
      </w:r>
    </w:p>
    <w:p w:rsidR="00A77B3E" w:rsidP="00605BEF">
      <w:pPr>
        <w:jc w:val="both"/>
      </w:pPr>
      <w:r>
        <w:t>Таким образом</w:t>
      </w:r>
      <w:r>
        <w:t>, изучив в совокупности все представленные суду письменные документы, суд частично удовлетворяет требования представителя истца о возмещении с ответчиков в солидарном порядке материального ущерба, которые подтверждены письменными материалами дела и взыскив</w:t>
      </w:r>
      <w:r>
        <w:t xml:space="preserve">ает с ответчиков в солидарном порядке в пользу Наумовой Ю.В. следующие денежные суммы: 2170 рублей – долг за электроэнергию; 5540,60 рублей – за приобретение пола </w:t>
      </w:r>
      <w:r>
        <w:t>ламината</w:t>
      </w:r>
      <w:r>
        <w:t xml:space="preserve">; 5394,75 рублей – за работу по демонтажу и монтажу пола </w:t>
      </w:r>
      <w:r>
        <w:t>ламината</w:t>
      </w:r>
      <w:r>
        <w:t>; 2500 рублей – за з</w:t>
      </w:r>
      <w:r>
        <w:t xml:space="preserve">атопление квартиры № 44 по адрес г. Евпатория; 350 рублей – за дезинфекцию от блох; 49,50 рублей – долг за использованную воду. Итого: 16004,85 копеек. </w:t>
      </w:r>
    </w:p>
    <w:p w:rsidR="00A77B3E" w:rsidP="00605BEF">
      <w:pPr>
        <w:jc w:val="both"/>
      </w:pPr>
      <w:r>
        <w:t>В остальной части исковых требований суд отказывает представителю истцу за необоснованностью по следующ</w:t>
      </w:r>
      <w:r>
        <w:t>им основаниям.</w:t>
      </w:r>
    </w:p>
    <w:p w:rsidR="00A77B3E" w:rsidP="00605BEF">
      <w:pPr>
        <w:jc w:val="both"/>
      </w:pPr>
      <w:r>
        <w:t>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605BEF">
      <w:pPr>
        <w:jc w:val="both"/>
      </w:pPr>
      <w:r>
        <w:t>Представителем истца не доказаны исков</w:t>
      </w:r>
      <w:r>
        <w:t xml:space="preserve">ые требования о взыскании с ответчиков в солидарном порядке следующих денежных сумм: стоимости приобретения радиатора (батареи), поскольку в связи с имеющимися в товарном чеке существенными исправлениями в дате приобретения товара не известно когда данный </w:t>
      </w:r>
      <w:r>
        <w:t>товар был приобретен, в июне или в дата или как усматривается из штампа «оплачено дата», в котором также имеются исправления в дате; оплаченной суммы 1450 рублей за химчистку паласа, поскольку согласно предоставленному представителем истца чека, дата прием</w:t>
      </w:r>
      <w:r>
        <w:t>а паласа на химчистку датирована дата, тогда как ответчики выселились из квартиры дата; факт передачи хозяйке квартиры № 44 суммы 2000 рублей за затопление квартиры № 44 также представителем истца не подтвержден документально и материалы дела не содержат к</w:t>
      </w:r>
      <w:r>
        <w:t>аких-либо доказательств, подтверждающих данное требование.</w:t>
      </w:r>
    </w:p>
    <w:p w:rsidR="00A77B3E" w:rsidP="00605BEF">
      <w:pPr>
        <w:jc w:val="both"/>
      </w:pPr>
      <w:r>
        <w:t>Относительно требований представителя истца в части взыскания с ответчиков в солидарном порядке суммы морального вреда в размере 25000 рублей, суд исходит из следующего.</w:t>
      </w:r>
    </w:p>
    <w:p w:rsidR="00A77B3E" w:rsidP="00605BEF">
      <w:pPr>
        <w:jc w:val="both"/>
      </w:pPr>
      <w:r>
        <w:t>В соответствии со ст. 151 Г</w:t>
      </w:r>
      <w:r>
        <w:t>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</w:t>
      </w:r>
      <w:r>
        <w:t>ом, суд может возложить на нарушителя обязанность денежной компенсации указанного вреда.</w:t>
      </w:r>
    </w:p>
    <w:p w:rsidR="00A77B3E" w:rsidP="00605BEF">
      <w:pPr>
        <w:jc w:val="both"/>
      </w:pPr>
      <w:r>
        <w:t>При этом, в соответствии с положениями ч. 2 ст. 1099 ГК РФ, моральный вред, причиненный действиями (бездействием), нарушающими имущественные права гражданина, подлежит</w:t>
      </w:r>
      <w:r>
        <w:t xml:space="preserve"> компенсации в случаях, предусмотренных законом.</w:t>
      </w:r>
    </w:p>
    <w:p w:rsidR="00A77B3E" w:rsidP="00605BEF">
      <w:pPr>
        <w:jc w:val="both"/>
      </w:pPr>
      <w:r>
        <w:t xml:space="preserve">Возможность компенсации морального вреда вследствие причинения гражданину имущественного вреда законом не предусмотрена, в связи с чем исковые </w:t>
      </w:r>
      <w:r>
        <w:t>требования представителя истца в части возмещения морального вре</w:t>
      </w:r>
      <w:r>
        <w:t xml:space="preserve">да, удовлетворению не подлежат. </w:t>
      </w:r>
    </w:p>
    <w:p w:rsidR="00A77B3E" w:rsidP="00605BEF">
      <w:pPr>
        <w:jc w:val="both"/>
      </w:pPr>
      <w:r>
        <w:t>В силу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</w:t>
      </w:r>
      <w:r>
        <w:t xml:space="preserve">оящего Кодекса. Суд взыскивает с ответчиков в пользу представителя истца судебные расходы в размере 640 рублей, по 320 рублей с каждой. </w:t>
      </w:r>
    </w:p>
    <w:p w:rsidR="00A77B3E" w:rsidP="00605BEF">
      <w:pPr>
        <w:jc w:val="both"/>
      </w:pPr>
      <w:r>
        <w:t>На основании изложенного, руководствуясь ст. ст. 98, 194-199 ГПК Российской Федерации, суд</w:t>
      </w:r>
    </w:p>
    <w:p w:rsidR="00A77B3E" w:rsidP="00605BEF">
      <w:pPr>
        <w:jc w:val="both"/>
      </w:pPr>
    </w:p>
    <w:p w:rsidR="00A77B3E" w:rsidP="00605BEF">
      <w:pPr>
        <w:jc w:val="center"/>
      </w:pPr>
      <w:r>
        <w:t>Р Е Ш И Л:</w:t>
      </w:r>
    </w:p>
    <w:p w:rsidR="00A77B3E" w:rsidP="00605BEF">
      <w:pPr>
        <w:jc w:val="both"/>
      </w:pPr>
    </w:p>
    <w:p w:rsidR="00A77B3E" w:rsidP="00605BEF">
      <w:pPr>
        <w:jc w:val="both"/>
      </w:pPr>
      <w:r>
        <w:t>Исковые требова</w:t>
      </w:r>
      <w:r>
        <w:t xml:space="preserve">ния Наумовой Юлии Викторовны к Мамедовой Елене Альбертовне, Виктории Альбертовне о возмещении материального ущерба и морального вреда удовлетворить частично. </w:t>
      </w:r>
    </w:p>
    <w:p w:rsidR="00A77B3E" w:rsidP="00605BEF">
      <w:pPr>
        <w:jc w:val="both"/>
      </w:pPr>
      <w:r>
        <w:t xml:space="preserve">Взыскать с Мамедовой Елены Альбертовны, </w:t>
      </w:r>
      <w:r>
        <w:t>Надточий</w:t>
      </w:r>
      <w:r>
        <w:t xml:space="preserve"> Виктории Вадимовны в пользу Наумовой Юлии Виктор</w:t>
      </w:r>
      <w:r>
        <w:t xml:space="preserve">овны в солидарном порядке сумму материального ущерба в размере 16004 (шестнадцать тысяч четыре) рубля 85 (восемьдесят пять) копеек. </w:t>
      </w:r>
    </w:p>
    <w:p w:rsidR="00A77B3E" w:rsidP="00605BEF">
      <w:pPr>
        <w:jc w:val="both"/>
      </w:pPr>
      <w:r>
        <w:t xml:space="preserve">Взыскать с Мамедовой Елены Альбертовны, </w:t>
      </w:r>
      <w:r>
        <w:t>Надточий</w:t>
      </w:r>
      <w:r>
        <w:t xml:space="preserve"> Виктории Вадимовны в пользу представителя истца Наумовой Юлии Викторовны -</w:t>
      </w:r>
      <w:r>
        <w:t xml:space="preserve"> </w:t>
      </w:r>
      <w:r>
        <w:t>Жидовленко</w:t>
      </w:r>
      <w:r>
        <w:t xml:space="preserve"> Надежды Кирилловны в солидарном порядке судебные расходы по оплате ею государственной пошлины в размере 640 рублей 00 копеек, по 320 рублей с каждой. </w:t>
      </w:r>
    </w:p>
    <w:p w:rsidR="00A77B3E" w:rsidP="00605BEF">
      <w:pPr>
        <w:jc w:val="both"/>
      </w:pPr>
      <w:r>
        <w:t>В остальной части исковых требований отказать.</w:t>
      </w:r>
    </w:p>
    <w:p w:rsidR="00A77B3E" w:rsidP="00605BEF">
      <w:pPr>
        <w:jc w:val="both"/>
      </w:pPr>
      <w:r>
        <w:t xml:space="preserve">Решение может быть обжаловано в апелляционном </w:t>
      </w:r>
      <w:r>
        <w:t xml:space="preserve">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605BEF">
      <w:pPr>
        <w:jc w:val="both"/>
      </w:pPr>
      <w:r>
        <w:t>Решен</w:t>
      </w:r>
      <w:r>
        <w:t>ие в окончательной форме изготовлено мировым судьей дата.</w:t>
      </w:r>
    </w:p>
    <w:p w:rsidR="00A77B3E" w:rsidP="00605BEF">
      <w:pPr>
        <w:jc w:val="both"/>
      </w:pPr>
    </w:p>
    <w:p w:rsidR="00A77B3E" w:rsidP="00605BEF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tab/>
        <w:t xml:space="preserve">        </w:t>
      </w:r>
      <w:r>
        <w:t xml:space="preserve">Е.В. </w:t>
      </w:r>
      <w:r>
        <w:t>Костюкова</w:t>
      </w:r>
    </w:p>
    <w:p w:rsidR="00A77B3E" w:rsidP="00605BEF">
      <w:pPr>
        <w:jc w:val="both"/>
      </w:pPr>
    </w:p>
    <w:p w:rsidR="00A77B3E" w:rsidP="00605BEF">
      <w:pPr>
        <w:jc w:val="both"/>
      </w:pPr>
    </w:p>
    <w:sectPr w:rsidSect="002055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51A"/>
    <w:rsid w:val="0020551A"/>
    <w:rsid w:val="00605B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