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54860">
      <w:pPr>
        <w:jc w:val="right"/>
      </w:pPr>
      <w:r>
        <w:t>Дело № 2-72-143/2017</w:t>
      </w:r>
    </w:p>
    <w:p w:rsidR="00A77B3E" w:rsidP="00654860">
      <w:pPr>
        <w:jc w:val="center"/>
      </w:pPr>
      <w:r>
        <w:t>РЕШЕНИЕ</w:t>
      </w:r>
    </w:p>
    <w:p w:rsidR="00A77B3E" w:rsidP="00654860">
      <w:pPr>
        <w:jc w:val="center"/>
      </w:pPr>
      <w:r>
        <w:t>Именем Российской Федерации</w:t>
      </w:r>
    </w:p>
    <w:p w:rsidR="00A77B3E" w:rsidP="00654860">
      <w:pPr>
        <w:jc w:val="center"/>
      </w:pPr>
      <w:r>
        <w:t>(резолютивная часть)</w:t>
      </w:r>
    </w:p>
    <w:p w:rsidR="00A77B3E" w:rsidP="00654860">
      <w:pPr>
        <w:jc w:val="both"/>
      </w:pPr>
      <w:r>
        <w:t xml:space="preserve">20 сентября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 w:rsidP="00654860">
      <w:pPr>
        <w:jc w:val="both"/>
      </w:pPr>
    </w:p>
    <w:p w:rsidR="00A77B3E" w:rsidP="00654860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</w:t>
      </w:r>
      <w:r>
        <w:t xml:space="preserve">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представителя истца Косенкова А.И., ответчика </w:t>
      </w:r>
      <w:r>
        <w:t>Андрейчук</w:t>
      </w:r>
      <w:r>
        <w:t xml:space="preserve"> Д.В., рассмотрев в открытом судебном заседании гражданское дело по иску Общества</w:t>
      </w:r>
      <w:r>
        <w:t xml:space="preserve"> с ограниченной ответственностью «Крымская водная Компания» к </w:t>
      </w:r>
      <w:r>
        <w:t>Андрейчук</w:t>
      </w:r>
      <w:r>
        <w:t xml:space="preserve"> Дмитрию Викторовичу о взыскании ущерба по недоучтенной использованной воде,</w:t>
      </w:r>
    </w:p>
    <w:p w:rsidR="00A77B3E" w:rsidP="00654860">
      <w:pPr>
        <w:jc w:val="both"/>
      </w:pPr>
    </w:p>
    <w:p w:rsidR="00A77B3E" w:rsidP="00654860">
      <w:pPr>
        <w:jc w:val="both"/>
      </w:pPr>
      <w:r>
        <w:t>На основании изложенного, руководствуясь ст. ст. 98, 194-199 ГПК Российской Федерации, мировой судья</w:t>
      </w:r>
    </w:p>
    <w:p w:rsidR="00A77B3E" w:rsidP="00654860">
      <w:pPr>
        <w:jc w:val="both"/>
      </w:pPr>
    </w:p>
    <w:p w:rsidR="00A77B3E" w:rsidP="00654860">
      <w:pPr>
        <w:jc w:val="center"/>
      </w:pPr>
      <w:r>
        <w:t>Р Е Ш</w:t>
      </w:r>
      <w:r>
        <w:t xml:space="preserve"> И Л:</w:t>
      </w:r>
    </w:p>
    <w:p w:rsidR="00A77B3E" w:rsidP="00654860">
      <w:pPr>
        <w:jc w:val="both"/>
      </w:pPr>
    </w:p>
    <w:p w:rsidR="00A77B3E" w:rsidP="00654860">
      <w:pPr>
        <w:jc w:val="both"/>
      </w:pPr>
      <w:r>
        <w:t xml:space="preserve">Исковые требования Общества с ограниченной ответственностью «Крымская водная Компания» к </w:t>
      </w:r>
      <w:r>
        <w:t>Андрейчук</w:t>
      </w:r>
      <w:r>
        <w:t xml:space="preserve"> Дмитрию Викторовичу о взыскании ущерба по недоучтенной использованной воде удовлетворить.</w:t>
      </w:r>
    </w:p>
    <w:p w:rsidR="00A77B3E" w:rsidP="00654860">
      <w:pPr>
        <w:jc w:val="both"/>
      </w:pPr>
      <w:r>
        <w:t xml:space="preserve">Взыскать с </w:t>
      </w:r>
      <w:r>
        <w:t>Андрейчук</w:t>
      </w:r>
      <w:r>
        <w:t xml:space="preserve"> Дмитрия Викторовича в пользу Общества с</w:t>
      </w:r>
      <w:r>
        <w:t xml:space="preserve"> ограниченной ответственностью «Крымская водная Компания» ущерб по недоучтенной использованной воде, согласно акта от дата в размере 27727 (двадцать семь тысяч семьсот двадцать семь) рублей 68 (шестьдесят восемь) копеек, а также судебные расходы в размере </w:t>
      </w:r>
      <w:r>
        <w:t>1031 (одна тысяча тридцать один) рубль 83 (восемьдесят три) копейки.</w:t>
      </w:r>
    </w:p>
    <w:p w:rsidR="00A77B3E" w:rsidP="00654860">
      <w:pPr>
        <w:jc w:val="both"/>
      </w:pPr>
      <w:r>
        <w:t>Разъяснить сторонам, что в соответствии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</w:t>
      </w:r>
      <w:r>
        <w:t>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654860">
      <w:pPr>
        <w:jc w:val="both"/>
      </w:pPr>
      <w:r>
        <w:t>Лица, присутствующие в судебном заседании вправе подать мировому судье заявление о составлении мотивированного решения суда в течение трех</w:t>
      </w:r>
      <w:r>
        <w:t xml:space="preserve"> дней со дня объявления резолютивной части решения суда. </w:t>
      </w:r>
    </w:p>
    <w:p w:rsidR="00A77B3E" w:rsidP="00654860">
      <w:pPr>
        <w:jc w:val="both"/>
      </w:pPr>
      <w:r>
        <w:tab/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</w:t>
      </w:r>
      <w:r>
        <w:t xml:space="preserve"> суда. </w:t>
      </w:r>
    </w:p>
    <w:p w:rsidR="00A77B3E" w:rsidP="00654860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</w:t>
      </w:r>
      <w:r>
        <w:t xml:space="preserve"> со дня вынесения решения в окончательной форме.</w:t>
      </w:r>
    </w:p>
    <w:p w:rsidR="00A77B3E" w:rsidP="00654860">
      <w:pPr>
        <w:jc w:val="both"/>
      </w:pPr>
    </w:p>
    <w:p w:rsidR="00A77B3E" w:rsidP="00654860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 xml:space="preserve">                 Е.В. </w:t>
      </w:r>
      <w:r>
        <w:t>Костюкова</w:t>
      </w:r>
    </w:p>
    <w:sectPr w:rsidSect="00DC13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39F"/>
    <w:rsid w:val="00654860"/>
    <w:rsid w:val="00A77B3E"/>
    <w:rsid w:val="00DC1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