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232CB">
      <w:pPr>
        <w:jc w:val="right"/>
      </w:pPr>
      <w:r>
        <w:rPr>
          <w:sz w:val="27"/>
        </w:rPr>
        <w:t>Дело № 2-72-727/2024</w:t>
      </w:r>
    </w:p>
    <w:p w:rsidR="00C232CB">
      <w:pPr>
        <w:jc w:val="center"/>
      </w:pPr>
      <w:r>
        <w:rPr>
          <w:b/>
          <w:sz w:val="27"/>
        </w:rPr>
        <w:t>ЗАОЧНОЕ РЕШЕНИЕ</w:t>
      </w:r>
    </w:p>
    <w:p w:rsidR="00C232CB">
      <w:pPr>
        <w:jc w:val="center"/>
      </w:pPr>
      <w:r>
        <w:rPr>
          <w:b/>
          <w:sz w:val="27"/>
        </w:rPr>
        <w:t>Именем Российской Федерации</w:t>
      </w:r>
    </w:p>
    <w:p w:rsidR="00C232CB">
      <w:pPr>
        <w:jc w:val="center"/>
      </w:pPr>
      <w:r>
        <w:rPr>
          <w:sz w:val="27"/>
        </w:rPr>
        <w:t>(резолютивная часть)</w:t>
      </w:r>
    </w:p>
    <w:p w:rsidR="00C232CB">
      <w:pPr>
        <w:ind w:firstLine="708"/>
      </w:pPr>
      <w:r>
        <w:rPr>
          <w:sz w:val="27"/>
        </w:rPr>
        <w:t xml:space="preserve">26 июля 2024 года                                                                                        </w:t>
      </w:r>
      <w:r>
        <w:rPr>
          <w:sz w:val="27"/>
        </w:rPr>
        <w:t>г. Саки</w:t>
      </w:r>
    </w:p>
    <w:p w:rsidR="00C232CB">
      <w:pPr>
        <w:ind w:firstLine="708"/>
        <w:jc w:val="both"/>
      </w:pPr>
      <w:r>
        <w:rPr>
          <w:sz w:val="27"/>
        </w:rPr>
        <w:t xml:space="preserve">Мировой судья судебного участка № 72 Сакского судебного района (Сакский муниципальный район и городской округ Саки) Республики Крым Костюкова </w:t>
      </w:r>
      <w:r>
        <w:rPr>
          <w:sz w:val="27"/>
        </w:rPr>
        <w:t>Е.В., при секретаре судебного заседания Олейниченко В.А., рассмотрев в открытом судебном заседании гражданское дело по иску Палий Татьяны Павловны к Индивидуальному предпринимателю Посуховскому Олегу Александровича о защите прав потребителей,</w:t>
      </w:r>
    </w:p>
    <w:p w:rsidR="00C232CB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изложенного, руководствуясь ст. ст. 194-199, 233-235 ГПК Российской Федерации, суд,</w:t>
      </w:r>
    </w:p>
    <w:p w:rsidR="00C232CB">
      <w:pPr>
        <w:jc w:val="center"/>
      </w:pPr>
      <w:r>
        <w:rPr>
          <w:b/>
          <w:sz w:val="27"/>
        </w:rPr>
        <w:t>Р Е Ш И Л:</w:t>
      </w:r>
    </w:p>
    <w:p w:rsidR="00C232CB">
      <w:pPr>
        <w:ind w:firstLine="708"/>
        <w:jc w:val="both"/>
      </w:pPr>
      <w:r>
        <w:rPr>
          <w:sz w:val="27"/>
        </w:rPr>
        <w:t>Исковые требования Палий Татьяны Павловны к индивидуальному предпринимателю Посуховскому Олегу Александровича о защите прав потребителей - удовлетворить.</w:t>
      </w:r>
    </w:p>
    <w:p w:rsidR="00C232CB">
      <w:pPr>
        <w:ind w:firstLine="708"/>
        <w:jc w:val="both"/>
      </w:pPr>
      <w:r>
        <w:rPr>
          <w:sz w:val="27"/>
        </w:rPr>
        <w:t>Взыскат</w:t>
      </w:r>
      <w:r>
        <w:rPr>
          <w:sz w:val="27"/>
        </w:rPr>
        <w:t>ь с Индивидуального предпринимателя Посуховского Олега Александровича, паспортные данные УССР (паспортные данные) в пользу Палий Татьяны Павловны, паспортные данные) убытки, причиненные за товар ненадлежащего качества в размере сумма; неустойку за просрочк</w:t>
      </w:r>
      <w:r>
        <w:rPr>
          <w:sz w:val="27"/>
        </w:rPr>
        <w:t>у удовлетворения законного требования потребителя за период с дата до дата в размере сумма; компенсацию морального вреда в размере сумма; расходы на оплату услуг представителя в размере сумма; почтовые расходы в размере сумма; штраф в размере сумма.</w:t>
      </w:r>
    </w:p>
    <w:p w:rsidR="00C232CB">
      <w:pPr>
        <w:widowControl w:val="0"/>
        <w:ind w:firstLine="708"/>
        <w:jc w:val="both"/>
      </w:pPr>
      <w:r>
        <w:rPr>
          <w:sz w:val="27"/>
        </w:rPr>
        <w:t>Взыска</w:t>
      </w:r>
      <w:r>
        <w:rPr>
          <w:sz w:val="27"/>
        </w:rPr>
        <w:t>ть с Индивидуального предпринимателя Посуховского Олега Александровича в доход местного бюджета государственную пошлину в размере сумма.</w:t>
      </w:r>
    </w:p>
    <w:p w:rsidR="00C232CB">
      <w:pPr>
        <w:widowControl w:val="0"/>
        <w:ind w:firstLine="708"/>
        <w:jc w:val="both"/>
      </w:pPr>
      <w:r>
        <w:rPr>
          <w:sz w:val="27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7"/>
            <w:u w:val="single"/>
          </w:rPr>
          <w:t>199 ГПК РФ</w:t>
        </w:r>
      </w:hyperlink>
      <w:r>
        <w:rPr>
          <w:sz w:val="27"/>
        </w:rPr>
        <w:t xml:space="preserve">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</w:t>
      </w:r>
      <w:r>
        <w:rPr>
          <w:sz w:val="27"/>
        </w:rPr>
        <w:t>анного решения суда, которое может быть подано:</w:t>
      </w:r>
    </w:p>
    <w:p w:rsidR="00C232CB">
      <w:pPr>
        <w:widowControl w:val="0"/>
        <w:ind w:firstLine="708"/>
        <w:jc w:val="both"/>
      </w:pPr>
      <w:r>
        <w:rPr>
          <w:sz w:val="27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C232CB">
      <w:pPr>
        <w:widowControl w:val="0"/>
        <w:ind w:firstLine="708"/>
        <w:jc w:val="both"/>
      </w:pPr>
      <w:r>
        <w:rPr>
          <w:sz w:val="27"/>
        </w:rPr>
        <w:t>Лица, не при</w:t>
      </w:r>
      <w:r>
        <w:rPr>
          <w:sz w:val="27"/>
        </w:rPr>
        <w:t xml:space="preserve">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C232CB">
      <w:pPr>
        <w:ind w:firstLine="708"/>
        <w:jc w:val="both"/>
      </w:pPr>
      <w:r>
        <w:rPr>
          <w:sz w:val="27"/>
        </w:rPr>
        <w:t>Ответчик вправе подать мировому судье судебного участка № 73 Са</w:t>
      </w:r>
      <w:r>
        <w:rPr>
          <w:sz w:val="27"/>
        </w:rPr>
        <w:t>кского судебного района (Сакский муниципальный район и городской округ Саки) Республики Крым заявление об отмене настоящего заочного решения в течение семи дней со дня вручения ему копии данного решения.</w:t>
      </w:r>
    </w:p>
    <w:p w:rsidR="00C232CB">
      <w:pPr>
        <w:widowControl w:val="0"/>
        <w:ind w:firstLine="708"/>
        <w:jc w:val="both"/>
      </w:pPr>
      <w:r>
        <w:rPr>
          <w:sz w:val="27"/>
        </w:rPr>
        <w:t>Ответчиком заочное решение суда может быть обжалован</w:t>
      </w:r>
      <w:r>
        <w:rPr>
          <w:sz w:val="27"/>
        </w:rPr>
        <w:t>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232CB">
      <w:pPr>
        <w:widowControl w:val="0"/>
        <w:ind w:firstLine="708"/>
        <w:jc w:val="both"/>
      </w:pPr>
      <w:r>
        <w:rPr>
          <w:sz w:val="27"/>
        </w:rPr>
        <w:t>Иными лицами, участвующими в деле, а также лицами, которые не были привлечены к участию в деле и вопрос о</w:t>
      </w:r>
      <w:r>
        <w:rPr>
          <w:sz w:val="27"/>
        </w:rPr>
        <w:t xml:space="preserve">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</w:t>
      </w:r>
      <w:r>
        <w:rPr>
          <w:sz w:val="27"/>
        </w:rPr>
        <w:t>одано, - в течение одного месяца со дня вынесения определения суда об отказе в удовлетворении этого заявления.</w:t>
      </w:r>
    </w:p>
    <w:p w:rsidR="00751C56">
      <w:pPr>
        <w:widowControl w:val="0"/>
        <w:ind w:firstLine="567"/>
        <w:jc w:val="both"/>
        <w:rPr>
          <w:sz w:val="27"/>
        </w:rPr>
      </w:pPr>
    </w:p>
    <w:p w:rsidR="00C232CB">
      <w:pPr>
        <w:widowControl w:val="0"/>
        <w:ind w:firstLine="567"/>
        <w:jc w:val="both"/>
      </w:pPr>
      <w:r>
        <w:rPr>
          <w:sz w:val="27"/>
        </w:rPr>
        <w:t xml:space="preserve">Мировой судья 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CB"/>
    <w:rsid w:val="00751C56"/>
    <w:rsid w:val="00C232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