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923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ноября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2021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В.А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Подзолкиной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Д.Б.,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Акционерного о</w:t>
      </w:r>
      <w:r>
        <w:rPr>
          <w:rFonts w:ascii="Times New Roman" w:eastAsia="Times New Roman" w:hAnsi="Times New Roman" w:cs="Times New Roman"/>
          <w:sz w:val="26"/>
          <w:rtl w:val="0"/>
        </w:rPr>
        <w:t>бщества «</w:t>
      </w:r>
      <w:r>
        <w:rPr>
          <w:rFonts w:ascii="Times New Roman" w:eastAsia="Times New Roman" w:hAnsi="Times New Roman" w:cs="Times New Roman"/>
          <w:sz w:val="26"/>
          <w:rtl w:val="0"/>
        </w:rPr>
        <w:t>Центр долгового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6"/>
          <w:rtl w:val="0"/>
        </w:rPr>
        <w:t>Данзанову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Юрию Витальевичу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договору займа, процентов за пользование займом,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(штрафа),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Акционерного о</w:t>
      </w:r>
      <w:r>
        <w:rPr>
          <w:rFonts w:ascii="Times New Roman" w:eastAsia="Times New Roman" w:hAnsi="Times New Roman" w:cs="Times New Roman"/>
          <w:sz w:val="26"/>
          <w:rtl w:val="0"/>
        </w:rPr>
        <w:t>бщества «</w:t>
      </w:r>
      <w:r>
        <w:rPr>
          <w:rFonts w:ascii="Times New Roman" w:eastAsia="Times New Roman" w:hAnsi="Times New Roman" w:cs="Times New Roman"/>
          <w:sz w:val="26"/>
          <w:rtl w:val="0"/>
        </w:rPr>
        <w:t>Центр долгового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6"/>
          <w:rtl w:val="0"/>
        </w:rPr>
        <w:t>Данзанову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Юрию Витальевичу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займа, процентов за пользование займом,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(штрафа),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>, удовлетворить в полном объеме.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Данзанов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Юри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Витальевич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Акционерного о</w:t>
      </w:r>
      <w:r>
        <w:rPr>
          <w:rFonts w:ascii="Times New Roman" w:eastAsia="Times New Roman" w:hAnsi="Times New Roman" w:cs="Times New Roman"/>
          <w:sz w:val="26"/>
          <w:rtl w:val="0"/>
        </w:rPr>
        <w:t>бщества «</w:t>
      </w:r>
      <w:r>
        <w:rPr>
          <w:rFonts w:ascii="Times New Roman" w:eastAsia="Times New Roman" w:hAnsi="Times New Roman" w:cs="Times New Roman"/>
          <w:sz w:val="26"/>
          <w:rtl w:val="0"/>
        </w:rPr>
        <w:t>Центр долгового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>3434773003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8 8</w:t>
      </w:r>
      <w:r>
        <w:rPr>
          <w:rFonts w:ascii="Times New Roman" w:eastAsia="Times New Roman" w:hAnsi="Times New Roman" w:cs="Times New Roman"/>
          <w:sz w:val="26"/>
          <w:rtl w:val="0"/>
        </w:rPr>
        <w:t>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 восемь тысяч восемьсот семьдесят пять</w:t>
      </w:r>
      <w:r>
        <w:rPr>
          <w:rFonts w:ascii="Times New Roman" w:eastAsia="Times New Roman" w:hAnsi="Times New Roman" w:cs="Times New Roman"/>
          <w:sz w:val="26"/>
          <w:rtl w:val="0"/>
        </w:rPr>
        <w:t>) рубл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копеек, из них: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сумма основного долга –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рублей 00 копеек, проценты за пользование займом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397 </w:t>
      </w:r>
      <w:r>
        <w:rPr>
          <w:rFonts w:ascii="Times New Roman" w:eastAsia="Times New Roman" w:hAnsi="Times New Roman" w:cs="Times New Roman"/>
          <w:sz w:val="26"/>
          <w:rtl w:val="0"/>
        </w:rPr>
        <w:t>рубл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пеня (штраф) 927 рублей 59 копеек,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 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0 241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сорок тысяч двести сорок один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) рубл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копеек.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rtl w:val="0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В.А.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