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36932" w:rsidP="001B2B2E">
      <w:pPr>
        <w:widowControl w:val="0"/>
        <w:jc w:val="center"/>
      </w:pPr>
    </w:p>
    <w:p w:rsidR="00636932">
      <w:pPr>
        <w:jc w:val="right"/>
      </w:pPr>
      <w:r>
        <w:rPr>
          <w:sz w:val="26"/>
        </w:rPr>
        <w:t>Дело №2-73-1/2019</w:t>
      </w:r>
    </w:p>
    <w:p w:rsidR="0063693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Е Н И Е</w:t>
      </w:r>
    </w:p>
    <w:p w:rsidR="00636932">
      <w:pPr>
        <w:jc w:val="center"/>
      </w:pPr>
      <w:r>
        <w:rPr>
          <w:sz w:val="26"/>
        </w:rPr>
        <w:t>Именем Российской Федерации</w:t>
      </w:r>
    </w:p>
    <w:p w:rsidR="00636932">
      <w:pPr>
        <w:ind w:firstLine="708"/>
      </w:pPr>
      <w:r>
        <w:rPr>
          <w:sz w:val="26"/>
        </w:rPr>
        <w:t xml:space="preserve">11 января 2019 года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1B2B2E">
      <w:pPr>
        <w:ind w:firstLine="708"/>
        <w:jc w:val="both"/>
        <w:rPr>
          <w:sz w:val="26"/>
        </w:rPr>
      </w:pPr>
    </w:p>
    <w:p w:rsidR="00636932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</w:t>
      </w:r>
      <w:r>
        <w:rPr>
          <w:sz w:val="26"/>
        </w:rPr>
        <w:t xml:space="preserve">судебного заседания Берновой А.В., с участием представителя истца Величко В.К., ответчика </w:t>
      </w:r>
      <w:r>
        <w:rPr>
          <w:sz w:val="26"/>
        </w:rPr>
        <w:t>Власкина</w:t>
      </w:r>
      <w:r>
        <w:rPr>
          <w:sz w:val="26"/>
        </w:rPr>
        <w:t xml:space="preserve"> А.Н., представителя ответчика Лосевой М.В., представителя ответчика – администрации </w:t>
      </w:r>
      <w:r>
        <w:rPr>
          <w:sz w:val="26"/>
        </w:rPr>
        <w:t>Новофедоровского</w:t>
      </w:r>
      <w:r>
        <w:rPr>
          <w:sz w:val="26"/>
        </w:rPr>
        <w:t xml:space="preserve"> сельского поселения Сакского района Республики Крым Ники</w:t>
      </w:r>
      <w:r>
        <w:rPr>
          <w:sz w:val="26"/>
        </w:rPr>
        <w:t>шина И.А.,</w:t>
      </w:r>
    </w:p>
    <w:p w:rsidR="00636932">
      <w:pPr>
        <w:ind w:firstLine="708"/>
        <w:jc w:val="both"/>
      </w:pPr>
      <w:r>
        <w:rPr>
          <w:sz w:val="26"/>
        </w:rPr>
        <w:t>рассмотрев в открытом судебном заседании гражданское дело по исковому заявлению Гирёвой А.В.</w:t>
      </w:r>
      <w:r>
        <w:rPr>
          <w:sz w:val="26"/>
        </w:rPr>
        <w:t xml:space="preserve"> к Администрации </w:t>
      </w:r>
      <w:r>
        <w:rPr>
          <w:sz w:val="26"/>
        </w:rPr>
        <w:t>Новофедоровского</w:t>
      </w:r>
      <w:r>
        <w:rPr>
          <w:sz w:val="26"/>
        </w:rPr>
        <w:t xml:space="preserve"> сельского поселения Сакского района Республики Крым, </w:t>
      </w:r>
      <w:r>
        <w:rPr>
          <w:sz w:val="26"/>
        </w:rPr>
        <w:t>Власкину</w:t>
      </w:r>
      <w:r>
        <w:rPr>
          <w:sz w:val="26"/>
        </w:rPr>
        <w:t xml:space="preserve"> А.Н.</w:t>
      </w:r>
      <w:r>
        <w:rPr>
          <w:sz w:val="26"/>
        </w:rPr>
        <w:t xml:space="preserve"> о признании права собственности на недвижимое имуществ</w:t>
      </w:r>
      <w:r>
        <w:rPr>
          <w:sz w:val="26"/>
        </w:rPr>
        <w:t xml:space="preserve">о по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давности,</w:t>
      </w:r>
    </w:p>
    <w:p w:rsidR="00636932" w:rsidP="001B2B2E">
      <w:pPr>
        <w:jc w:val="center"/>
      </w:pPr>
      <w:r>
        <w:rPr>
          <w:sz w:val="26"/>
        </w:rPr>
        <w:t>У С Т А Н О В И Л:</w:t>
      </w:r>
    </w:p>
    <w:p w:rsidR="00636932">
      <w:pPr>
        <w:ind w:firstLine="708"/>
        <w:jc w:val="both"/>
      </w:pPr>
      <w:r>
        <w:rPr>
          <w:sz w:val="26"/>
        </w:rPr>
        <w:t>Гирёва</w:t>
      </w:r>
      <w:r>
        <w:rPr>
          <w:sz w:val="26"/>
        </w:rPr>
        <w:t xml:space="preserve"> А.В. обратилась к мировому судье с иском к Администрации </w:t>
      </w:r>
      <w:r>
        <w:rPr>
          <w:sz w:val="26"/>
        </w:rPr>
        <w:t>Новофедоровского</w:t>
      </w:r>
      <w:r>
        <w:rPr>
          <w:sz w:val="26"/>
        </w:rPr>
        <w:t xml:space="preserve"> сельского поселения Сакского района Республики Крым и </w:t>
      </w:r>
      <w:r>
        <w:rPr>
          <w:sz w:val="26"/>
        </w:rPr>
        <w:t>Власкину</w:t>
      </w:r>
      <w:r>
        <w:rPr>
          <w:sz w:val="26"/>
        </w:rPr>
        <w:t xml:space="preserve"> А.Н. о признании права собственности на недвижимое имущес</w:t>
      </w:r>
      <w:r>
        <w:rPr>
          <w:sz w:val="26"/>
        </w:rPr>
        <w:t xml:space="preserve">тво по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давности.</w:t>
      </w:r>
    </w:p>
    <w:p w:rsidR="00636932">
      <w:pPr>
        <w:ind w:firstLine="708"/>
        <w:jc w:val="both"/>
      </w:pPr>
      <w:r>
        <w:rPr>
          <w:sz w:val="26"/>
        </w:rPr>
        <w:t>Свои требования мотивирует тем, что</w:t>
      </w:r>
      <w:r>
        <w:rPr>
          <w:sz w:val="26"/>
        </w:rPr>
        <w:t xml:space="preserve"> она </w:t>
      </w:r>
      <w:r>
        <w:rPr>
          <w:sz w:val="26"/>
        </w:rPr>
        <w:t>открыто</w:t>
      </w:r>
      <w:r>
        <w:rPr>
          <w:sz w:val="26"/>
        </w:rPr>
        <w:t xml:space="preserve"> владеет недвижимым имуществом - земельным участком.</w:t>
      </w:r>
      <w:r>
        <w:rPr>
          <w:sz w:val="26"/>
        </w:rPr>
        <w:t xml:space="preserve"> Данный земельный участок все время она использовала для выращивания многолетних растений, кустарников малины, смор</w:t>
      </w:r>
      <w:r>
        <w:rPr>
          <w:sz w:val="26"/>
        </w:rPr>
        <w:t xml:space="preserve">одины, ягодных и овощных культур, т. е. непрерывно и добросовестно, ни от кого не скрывая, занималась на нем ведением садоводства. В течение всего срока владения данным недвижимым имуществом претензий от иных лиц </w:t>
      </w:r>
      <w:r>
        <w:rPr>
          <w:sz w:val="26"/>
        </w:rPr>
        <w:t>ко</w:t>
      </w:r>
      <w:r>
        <w:rPr>
          <w:sz w:val="26"/>
        </w:rPr>
        <w:t xml:space="preserve"> ней не предъявлялось, права на спорное и</w:t>
      </w:r>
      <w:r>
        <w:rPr>
          <w:sz w:val="26"/>
        </w:rPr>
        <w:t>мущество никто не предъявлял, споров в отношении владения и пользования недвижимым имуществом не заявлялось.</w:t>
      </w:r>
    </w:p>
    <w:p w:rsidR="00636932" w:rsidP="001B2B2E">
      <w:pPr>
        <w:ind w:firstLine="708"/>
        <w:jc w:val="both"/>
      </w:pPr>
      <w:r>
        <w:rPr>
          <w:sz w:val="26"/>
        </w:rPr>
        <w:t>А</w:t>
      </w:r>
      <w:r>
        <w:rPr>
          <w:sz w:val="26"/>
        </w:rPr>
        <w:t>дминистрацией Сакского района ей было направлено письмо с приложением материалов проверки, из которых ей стало известно, что при проверке б</w:t>
      </w:r>
      <w:r>
        <w:rPr>
          <w:sz w:val="26"/>
        </w:rPr>
        <w:t xml:space="preserve">ыл выявлен факт, якобы самовольного замятия ею части земельного участка соседа </w:t>
      </w:r>
      <w:r>
        <w:rPr>
          <w:sz w:val="26"/>
        </w:rPr>
        <w:t>Власкина</w:t>
      </w:r>
      <w:r>
        <w:rPr>
          <w:sz w:val="26"/>
        </w:rPr>
        <w:t xml:space="preserve"> А. Н. </w:t>
      </w:r>
      <w:r>
        <w:rPr>
          <w:sz w:val="26"/>
        </w:rPr>
        <w:t xml:space="preserve">Данный факт не соответствует </w:t>
      </w:r>
      <w:r>
        <w:rPr>
          <w:sz w:val="26"/>
        </w:rPr>
        <w:t>действительности</w:t>
      </w:r>
      <w:r>
        <w:rPr>
          <w:sz w:val="26"/>
        </w:rPr>
        <w:t xml:space="preserve"> поскольку </w:t>
      </w:r>
      <w:r>
        <w:rPr>
          <w:sz w:val="26"/>
        </w:rPr>
        <w:t>Власкин</w:t>
      </w:r>
      <w:r>
        <w:rPr>
          <w:sz w:val="26"/>
        </w:rPr>
        <w:t xml:space="preserve"> А.Н. является собственником земельного участка.</w:t>
      </w:r>
      <w:r>
        <w:rPr>
          <w:sz w:val="26"/>
        </w:rPr>
        <w:t xml:space="preserve"> С этой даты она часть его участка не занима</w:t>
      </w:r>
      <w:r>
        <w:rPr>
          <w:sz w:val="26"/>
        </w:rPr>
        <w:t xml:space="preserve">ла; ограда, разделяющая участки, не переносилась; при покупке своего земельного участка. </w:t>
      </w:r>
      <w:r>
        <w:rPr>
          <w:sz w:val="26"/>
        </w:rPr>
        <w:t>Власкин</w:t>
      </w:r>
      <w:r>
        <w:rPr>
          <w:sz w:val="26"/>
        </w:rPr>
        <w:t xml:space="preserve"> А.Н. претензии к ней по земельному вопросу не предъявлял. Поэтому считает, что прав </w:t>
      </w:r>
      <w:r>
        <w:rPr>
          <w:sz w:val="26"/>
        </w:rPr>
        <w:t>Власкина</w:t>
      </w:r>
      <w:r>
        <w:rPr>
          <w:sz w:val="26"/>
        </w:rPr>
        <w:t xml:space="preserve"> А.Н. с момента приобретения его права собственности </w:t>
      </w:r>
      <w:r>
        <w:rPr>
          <w:sz w:val="26"/>
        </w:rPr>
        <w:t>она не</w:t>
      </w:r>
      <w:r>
        <w:rPr>
          <w:sz w:val="26"/>
        </w:rPr>
        <w:t xml:space="preserve"> нарушала. В материалах проверки имеется ксерокопия заявления </w:t>
      </w:r>
      <w:r>
        <w:rPr>
          <w:sz w:val="26"/>
        </w:rPr>
        <w:t>Власкина</w:t>
      </w:r>
      <w:r>
        <w:rPr>
          <w:sz w:val="26"/>
        </w:rPr>
        <w:t xml:space="preserve"> А.Н. Главе Администрации Сакского района </w:t>
      </w:r>
      <w:r>
        <w:rPr>
          <w:sz w:val="26"/>
        </w:rPr>
        <w:t>о том, что часть его земельного участка оказалась захваченной ею, учитывая, что со времени приобретения им земельного участка конфигурация е</w:t>
      </w:r>
      <w:r>
        <w:rPr>
          <w:sz w:val="26"/>
        </w:rPr>
        <w:t xml:space="preserve">ё участка не изменялась, ограда не переносилась, </w:t>
      </w:r>
      <w:r>
        <w:rPr>
          <w:sz w:val="26"/>
        </w:rPr>
        <w:t>Власкин</w:t>
      </w:r>
      <w:r>
        <w:rPr>
          <w:sz w:val="26"/>
        </w:rPr>
        <w:t xml:space="preserve"> А.Н. является ненадлежащим заявителем.</w:t>
      </w:r>
    </w:p>
    <w:p w:rsidR="00636932">
      <w:pPr>
        <w:ind w:firstLine="708"/>
        <w:jc w:val="both"/>
      </w:pPr>
      <w:r>
        <w:rPr>
          <w:sz w:val="26"/>
        </w:rPr>
        <w:t xml:space="preserve">Кадастровый инженер </w:t>
      </w:r>
      <w:r>
        <w:rPr>
          <w:sz w:val="26"/>
        </w:rPr>
        <w:t xml:space="preserve">произвел геодезическую съемку ее земельного участка по фактической границе, т. е. ограде. В результате замеров выявилось, что спорная часть земельного участка </w:t>
      </w:r>
      <w:r>
        <w:rPr>
          <w:sz w:val="26"/>
        </w:rPr>
        <w:t>на составляет</w:t>
      </w:r>
      <w:r>
        <w:rPr>
          <w:sz w:val="26"/>
        </w:rPr>
        <w:t xml:space="preserve"> площадь.</w:t>
      </w:r>
      <w:r>
        <w:rPr>
          <w:sz w:val="26"/>
        </w:rPr>
        <w:t xml:space="preserve"> Данный земельный участок она </w:t>
      </w:r>
      <w:r>
        <w:rPr>
          <w:sz w:val="26"/>
        </w:rPr>
        <w:t xml:space="preserve">использует открыто, непрерывно и добросовестно. </w:t>
      </w:r>
      <w:r>
        <w:rPr>
          <w:sz w:val="26"/>
        </w:rPr>
        <w:t xml:space="preserve">В </w:t>
      </w:r>
      <w:r>
        <w:rPr>
          <w:sz w:val="26"/>
        </w:rPr>
        <w:t>связи</w:t>
      </w:r>
      <w:r>
        <w:rPr>
          <w:sz w:val="26"/>
        </w:rPr>
        <w:t xml:space="preserve"> с чем просит признать право собственности на садоводческий земельный участок по </w:t>
      </w:r>
      <w:r>
        <w:rPr>
          <w:sz w:val="26"/>
        </w:rPr>
        <w:t>приобретальной</w:t>
      </w:r>
      <w:r>
        <w:rPr>
          <w:sz w:val="26"/>
        </w:rPr>
        <w:t xml:space="preserve"> давности, </w:t>
      </w:r>
      <w:r>
        <w:rPr>
          <w:sz w:val="26"/>
        </w:rPr>
        <w:t>площадью.</w:t>
      </w:r>
    </w:p>
    <w:p w:rsidR="00636932" w:rsidP="001B2B2E">
      <w:pPr>
        <w:ind w:firstLine="708"/>
        <w:jc w:val="both"/>
      </w:pPr>
      <w:r>
        <w:rPr>
          <w:sz w:val="26"/>
        </w:rPr>
        <w:t xml:space="preserve">Истец в судебном заседании исковые требования поддержала, просила удовлетворить в полном объеме заявленных требований, дополнительно пояснила, что владеет этим участком около 30 лет. В </w:t>
      </w:r>
      <w:r>
        <w:rPr>
          <w:sz w:val="26"/>
        </w:rPr>
        <w:t xml:space="preserve">году она помогала людям из их района приватизировать </w:t>
      </w:r>
      <w:r>
        <w:rPr>
          <w:sz w:val="26"/>
        </w:rPr>
        <w:t xml:space="preserve">участки, и ее участок оказался последним, она работала в этот момент, поэтому не могла лично </w:t>
      </w:r>
      <w:r>
        <w:rPr>
          <w:sz w:val="26"/>
        </w:rPr>
        <w:t>присутствовать</w:t>
      </w:r>
      <w:r>
        <w:rPr>
          <w:sz w:val="26"/>
        </w:rPr>
        <w:t xml:space="preserve"> когда работали геодезисты, она оставила им ключи и они работали сами. Документы у нее имеются государственного образца, у нее мысли не возникло, что</w:t>
      </w:r>
      <w:r>
        <w:rPr>
          <w:sz w:val="26"/>
        </w:rPr>
        <w:t xml:space="preserve"> какая-то грядка была ею захвачена. Когда ответчик купил соседний участок, ей позвонил и сказал, давайте встретимся, посмотрим территорию, сверим границы. </w:t>
      </w:r>
      <w:r>
        <w:rPr>
          <w:sz w:val="26"/>
        </w:rPr>
        <w:t>Они встретились, она пустила ответчика на свой участок, они начали проводить замеры, после чего ответ</w:t>
      </w:r>
      <w:r>
        <w:rPr>
          <w:sz w:val="26"/>
        </w:rPr>
        <w:t>чик ей сообщил, что на этот кусочек земли она не имеет права.</w:t>
      </w:r>
      <w:r>
        <w:rPr>
          <w:sz w:val="26"/>
        </w:rPr>
        <w:t xml:space="preserve"> Она начала возражать, показала документы, сказала, что это ее земля. Она участок приобрела, когда люди уезжали на новую землю ... Эта маленькая грядка была выходом на дорогу, другого выхода не б</w:t>
      </w:r>
      <w:r>
        <w:rPr>
          <w:sz w:val="26"/>
        </w:rPr>
        <w:t xml:space="preserve">ыло, забор был из колючей проволоки и ежевики, </w:t>
      </w:r>
      <w:r>
        <w:rPr>
          <w:sz w:val="26"/>
        </w:rPr>
        <w:t xml:space="preserve">люди стали ходить по огородам, поэтому она из шифера сделала забор, такой забор и остался. В Администрацию </w:t>
      </w:r>
      <w:r>
        <w:rPr>
          <w:sz w:val="26"/>
        </w:rPr>
        <w:t>Новофедоровского</w:t>
      </w:r>
      <w:r>
        <w:rPr>
          <w:sz w:val="26"/>
        </w:rPr>
        <w:t xml:space="preserve"> сельского поселения с заявлением о выделении данного земельного участка не обраща</w:t>
      </w:r>
      <w:r>
        <w:rPr>
          <w:sz w:val="26"/>
        </w:rPr>
        <w:t xml:space="preserve">лась, поскольку у нее были все документы. Документ, подтверждающий право собственности на земельный участок она получила. </w:t>
      </w:r>
      <w:r>
        <w:rPr>
          <w:sz w:val="26"/>
        </w:rPr>
        <w:t>Когда приезжал кадастровый инженер на место, делал съемку, площадь земельного участка составила.</w:t>
      </w:r>
      <w:r>
        <w:rPr>
          <w:sz w:val="26"/>
        </w:rPr>
        <w:t xml:space="preserve"> Просит признать земельный участок, площадью </w:t>
      </w:r>
      <w:r>
        <w:rPr>
          <w:sz w:val="26"/>
        </w:rPr>
        <w:t xml:space="preserve">метров её собственностью по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давности. </w:t>
      </w:r>
    </w:p>
    <w:p w:rsidR="00636932" w:rsidP="001B2B2E">
      <w:pPr>
        <w:ind w:firstLine="708"/>
        <w:jc w:val="both"/>
      </w:pPr>
      <w:r>
        <w:rPr>
          <w:sz w:val="26"/>
        </w:rPr>
        <w:t xml:space="preserve">Представитель истца Гирёвой А.В. – </w:t>
      </w:r>
      <w:r>
        <w:rPr>
          <w:sz w:val="26"/>
        </w:rPr>
        <w:t>Сорочинский</w:t>
      </w:r>
      <w:r>
        <w:rPr>
          <w:sz w:val="26"/>
        </w:rPr>
        <w:t xml:space="preserve"> М.Н. в судебном заседании исковые требования поддержал, пояснил, что на протяжении многих лет </w:t>
      </w:r>
      <w:r>
        <w:rPr>
          <w:sz w:val="26"/>
        </w:rPr>
        <w:t>Гирёва</w:t>
      </w:r>
      <w:r>
        <w:rPr>
          <w:sz w:val="26"/>
        </w:rPr>
        <w:t xml:space="preserve"> А.В. добросовестно пользуется зем</w:t>
      </w:r>
      <w:r>
        <w:rPr>
          <w:sz w:val="26"/>
        </w:rPr>
        <w:t xml:space="preserve">ельным участком, по целевому назначению, забор поставлен, </w:t>
      </w:r>
      <w:r>
        <w:rPr>
          <w:sz w:val="26"/>
        </w:rPr>
        <w:t>поэтому она имеет полное право на то, чтобы эта земля была ее собственностью. После приобретения ответчиком смежного земельного участка он, для того чтобы этот кусочек забрать себе, попросил пред</w:t>
      </w:r>
      <w:r>
        <w:rPr>
          <w:sz w:val="26"/>
        </w:rPr>
        <w:t xml:space="preserve">оставить доступ кадастровым инженерам для замера границ земельного участка Гиревой А.В., а также копию ее государственного акта. </w:t>
      </w:r>
      <w:r>
        <w:rPr>
          <w:sz w:val="26"/>
        </w:rPr>
        <w:t>Это было сделано для того, чтобы сравнить ее номинальный объем площади с фактическим и дальше развести этот спор.</w:t>
      </w:r>
      <w:r>
        <w:rPr>
          <w:sz w:val="26"/>
        </w:rPr>
        <w:t xml:space="preserve"> Иным способом</w:t>
      </w:r>
      <w:r>
        <w:rPr>
          <w:sz w:val="26"/>
        </w:rPr>
        <w:t xml:space="preserve"> урегулировать этот вопрос не получается, считает, что эта земля должна принадлежать истцу. Просил удовлетворить исковые требования в полном объеме.</w:t>
      </w:r>
    </w:p>
    <w:p w:rsidR="00636932" w:rsidP="001B2B2E">
      <w:pPr>
        <w:ind w:firstLine="708"/>
        <w:jc w:val="both"/>
      </w:pPr>
      <w:r>
        <w:rPr>
          <w:sz w:val="26"/>
        </w:rPr>
        <w:t>Представитель истца Гирёвой А.В. – Величко В.К. в судебном заседании исковые требования поддержал, просил у</w:t>
      </w:r>
      <w:r>
        <w:rPr>
          <w:sz w:val="26"/>
        </w:rPr>
        <w:t xml:space="preserve">довлетворить в полном объеме, пояснил, что бывший владелец земельного участка пояснила, что не сообщала </w:t>
      </w:r>
      <w:r>
        <w:rPr>
          <w:sz w:val="26"/>
        </w:rPr>
        <w:t>Власкину</w:t>
      </w:r>
      <w:r>
        <w:rPr>
          <w:sz w:val="26"/>
        </w:rPr>
        <w:t xml:space="preserve"> А.Н. о том, что земельный участок находится в ее собственности. В момент приобретения </w:t>
      </w:r>
      <w:r>
        <w:rPr>
          <w:sz w:val="26"/>
        </w:rPr>
        <w:t>Власкиным</w:t>
      </w:r>
      <w:r>
        <w:rPr>
          <w:sz w:val="26"/>
        </w:rPr>
        <w:t xml:space="preserve"> А.Н. данного земельного участка продавец не соо</w:t>
      </w:r>
      <w:r>
        <w:rPr>
          <w:sz w:val="26"/>
        </w:rPr>
        <w:t xml:space="preserve">бщила о том, что соседка самовольно установила забор и захватила часть ее земельного участка, это является введением в заблуждение. Также в материалах дела не предоставлены доказательства того, что </w:t>
      </w:r>
      <w:r>
        <w:rPr>
          <w:sz w:val="26"/>
        </w:rPr>
        <w:t>Гирева</w:t>
      </w:r>
      <w:r>
        <w:rPr>
          <w:sz w:val="26"/>
        </w:rPr>
        <w:t xml:space="preserve"> А.В. самовольно установила забор после </w:t>
      </w:r>
      <w:r>
        <w:rPr>
          <w:sz w:val="26"/>
        </w:rPr>
        <w:t>года, та</w:t>
      </w:r>
      <w:r>
        <w:rPr>
          <w:sz w:val="26"/>
        </w:rPr>
        <w:t xml:space="preserve">к как в показаниях свидетелей говорится о том, что </w:t>
      </w:r>
      <w:r>
        <w:rPr>
          <w:sz w:val="26"/>
        </w:rPr>
        <w:t xml:space="preserve">годов спорный земельный участок имел проволочное заграждение и калитку, через которую предыдущие собственники проходили на свой </w:t>
      </w:r>
      <w:r>
        <w:rPr>
          <w:sz w:val="26"/>
        </w:rPr>
        <w:t>земельный участок. Также ответчиком не предоставлены доказательства о том</w:t>
      </w:r>
      <w:r>
        <w:rPr>
          <w:sz w:val="26"/>
        </w:rPr>
        <w:t xml:space="preserve">, что </w:t>
      </w:r>
      <w:r>
        <w:rPr>
          <w:sz w:val="26"/>
        </w:rPr>
        <w:t>Гирева</w:t>
      </w:r>
      <w:r>
        <w:rPr>
          <w:sz w:val="26"/>
        </w:rPr>
        <w:t xml:space="preserve"> А.В. захватывая часть участка знала, что он принадлежит соседям, а на самом деле получается так, что </w:t>
      </w:r>
      <w:r>
        <w:rPr>
          <w:sz w:val="26"/>
        </w:rPr>
        <w:t>Гирева</w:t>
      </w:r>
      <w:r>
        <w:rPr>
          <w:sz w:val="26"/>
        </w:rPr>
        <w:t xml:space="preserve"> А.В. знала, что эта часть земельного участка, которым она </w:t>
      </w:r>
      <w:r>
        <w:rPr>
          <w:sz w:val="26"/>
        </w:rPr>
        <w:t>владеет</w:t>
      </w:r>
      <w:r>
        <w:rPr>
          <w:sz w:val="26"/>
        </w:rPr>
        <w:t xml:space="preserve"> </w:t>
      </w:r>
      <w:r>
        <w:rPr>
          <w:sz w:val="26"/>
        </w:rPr>
        <w:t>является собственностью другого лица.</w:t>
      </w:r>
      <w:r>
        <w:rPr>
          <w:sz w:val="26"/>
        </w:rPr>
        <w:t xml:space="preserve"> </w:t>
      </w:r>
      <w:r>
        <w:rPr>
          <w:sz w:val="26"/>
        </w:rPr>
        <w:t>Гирева</w:t>
      </w:r>
      <w:r>
        <w:rPr>
          <w:sz w:val="26"/>
        </w:rPr>
        <w:t xml:space="preserve"> А.В. не нарушала</w:t>
      </w:r>
      <w:r>
        <w:rPr>
          <w:sz w:val="26"/>
        </w:rPr>
        <w:t xml:space="preserve"> права владения собственности земельным участком </w:t>
      </w:r>
      <w:r>
        <w:rPr>
          <w:sz w:val="26"/>
        </w:rPr>
        <w:t>Власкина</w:t>
      </w:r>
      <w:r>
        <w:rPr>
          <w:sz w:val="26"/>
        </w:rPr>
        <w:t xml:space="preserve"> А.Н., таким </w:t>
      </w:r>
      <w:r>
        <w:rPr>
          <w:sz w:val="26"/>
        </w:rPr>
        <w:t>образом</w:t>
      </w:r>
      <w:r>
        <w:rPr>
          <w:sz w:val="26"/>
        </w:rPr>
        <w:t xml:space="preserve"> она не наносила ни материальный, ни моральный ущерб </w:t>
      </w:r>
      <w:r>
        <w:rPr>
          <w:sz w:val="26"/>
        </w:rPr>
        <w:t>Власкину</w:t>
      </w:r>
      <w:r>
        <w:rPr>
          <w:sz w:val="26"/>
        </w:rPr>
        <w:t xml:space="preserve"> А.Н.. Просил удовлетворить исковые требования в полном объеме. </w:t>
      </w:r>
    </w:p>
    <w:p w:rsidR="00636932" w:rsidP="001B2B2E">
      <w:pPr>
        <w:ind w:firstLine="708"/>
        <w:jc w:val="both"/>
      </w:pPr>
      <w:r>
        <w:rPr>
          <w:sz w:val="26"/>
        </w:rPr>
        <w:t xml:space="preserve">Ответчик </w:t>
      </w:r>
      <w:r>
        <w:rPr>
          <w:sz w:val="26"/>
        </w:rPr>
        <w:t>Власкин</w:t>
      </w:r>
      <w:r>
        <w:rPr>
          <w:sz w:val="26"/>
        </w:rPr>
        <w:t xml:space="preserve"> А.Н. в судебном заседании исковые тр</w:t>
      </w:r>
      <w:r>
        <w:rPr>
          <w:sz w:val="26"/>
        </w:rPr>
        <w:t xml:space="preserve">ебования не признал, суду предоставил возражения на </w:t>
      </w:r>
      <w:r>
        <w:rPr>
          <w:sz w:val="26"/>
        </w:rPr>
        <w:t>иск</w:t>
      </w:r>
      <w:r>
        <w:rPr>
          <w:sz w:val="26"/>
        </w:rPr>
        <w:t xml:space="preserve"> из который следует, что он является собственником земельного участка </w:t>
      </w:r>
      <w:r>
        <w:rPr>
          <w:sz w:val="26"/>
        </w:rPr>
        <w:t xml:space="preserve">на основании договора купли-продажи земельного участка. </w:t>
      </w:r>
      <w:r>
        <w:rPr>
          <w:sz w:val="26"/>
        </w:rPr>
        <w:t>В силу ст. 209 ГК РФ, собственник земельного участка вправе владеть,</w:t>
      </w:r>
      <w:r>
        <w:rPr>
          <w:sz w:val="26"/>
        </w:rPr>
        <w:t xml:space="preserve"> пользоваться и распоряжаться своим имуществом по своему усмотрению если эти действия не противоречат законодательству</w:t>
      </w:r>
      <w:r>
        <w:rPr>
          <w:sz w:val="26"/>
        </w:rPr>
        <w:t xml:space="preserve"> З</w:t>
      </w:r>
      <w:r>
        <w:rPr>
          <w:sz w:val="26"/>
        </w:rPr>
        <w:t xml:space="preserve">а время владения земельным участком, он добросовестно выполнял все обязанности, возложенные на него законом. Земельный участок, площадью </w:t>
      </w:r>
      <w:r>
        <w:rPr>
          <w:sz w:val="26"/>
        </w:rPr>
        <w:t xml:space="preserve">м., на </w:t>
      </w:r>
      <w:r>
        <w:rPr>
          <w:sz w:val="26"/>
        </w:rPr>
        <w:t>которые</w:t>
      </w:r>
      <w:r>
        <w:rPr>
          <w:sz w:val="26"/>
        </w:rPr>
        <w:t xml:space="preserve"> претендует истец, входят в общую площадь его земельного участка. Более того, истец за все время пользования частью земельного участка не выполнял своих обязанностей по содержанию, а именно загрязнял, и ничего там не </w:t>
      </w:r>
      <w:r>
        <w:rPr>
          <w:sz w:val="26"/>
        </w:rPr>
        <w:t>выращивал</w:t>
      </w:r>
      <w:r>
        <w:rPr>
          <w:sz w:val="26"/>
        </w:rPr>
        <w:t xml:space="preserve"> как указан</w:t>
      </w:r>
      <w:r>
        <w:rPr>
          <w:sz w:val="26"/>
        </w:rPr>
        <w:t xml:space="preserve">о в иске. В момент </w:t>
      </w:r>
      <w:r>
        <w:rPr>
          <w:sz w:val="26"/>
        </w:rPr>
        <w:t>приобретения</w:t>
      </w:r>
      <w:r>
        <w:rPr>
          <w:sz w:val="26"/>
        </w:rPr>
        <w:t xml:space="preserve"> им данного земельного участка, продавец ему сообщила о том, что соседка самовольно установила забор и захватила часть земельного участка, площадью. </w:t>
      </w:r>
      <w:r>
        <w:rPr>
          <w:sz w:val="26"/>
        </w:rPr>
        <w:t>Освобождение части его земельного участка, занятого истцом, пытался реши</w:t>
      </w:r>
      <w:r>
        <w:rPr>
          <w:sz w:val="26"/>
        </w:rPr>
        <w:t xml:space="preserve">ть мирным путём, беседовал с ней, не один раз, с момента приобретения, направлял в письменном виде претензию об освобождении участка. От земельного участка он не отказывался, по каким-либо иным основаниям право собственности на него не утратил. В </w:t>
      </w:r>
      <w:r>
        <w:rPr>
          <w:sz w:val="26"/>
        </w:rPr>
        <w:t>связи</w:t>
      </w:r>
      <w:r>
        <w:rPr>
          <w:sz w:val="26"/>
        </w:rPr>
        <w:t xml:space="preserve"> с ч</w:t>
      </w:r>
      <w:r>
        <w:rPr>
          <w:sz w:val="26"/>
        </w:rPr>
        <w:t>ем пришлось обратиться в суд с исковым заявлением об устранении препятствий в пользовании земельным участком, освобождении спорного земельного участка путём переноса забора. Также Администрацией Сакского района Республики Крым, была внеплановая выездная пр</w:t>
      </w:r>
      <w:r>
        <w:rPr>
          <w:sz w:val="26"/>
        </w:rPr>
        <w:t>оверка использования земельного участка.</w:t>
      </w:r>
      <w:r>
        <w:rPr>
          <w:sz w:val="26"/>
        </w:rPr>
        <w:t xml:space="preserve"> </w:t>
      </w:r>
      <w:r>
        <w:rPr>
          <w:sz w:val="26"/>
        </w:rPr>
        <w:t xml:space="preserve">В результате проведения внеплановой выездной проверки </w:t>
      </w:r>
      <w:r>
        <w:rPr>
          <w:sz w:val="26"/>
        </w:rPr>
        <w:t xml:space="preserve">в отношении Гирёвой А.В. при использовании земельного </w:t>
      </w:r>
      <w:r>
        <w:rPr>
          <w:sz w:val="26"/>
        </w:rPr>
        <w:t xml:space="preserve">выявлено использование смежного земельного участка кадастровый номер: </w:t>
      </w:r>
      <w:r>
        <w:rPr>
          <w:sz w:val="26"/>
        </w:rPr>
        <w:t>принадлежащий ему, о</w:t>
      </w:r>
      <w:r>
        <w:rPr>
          <w:sz w:val="26"/>
        </w:rPr>
        <w:t>граждения забором с северо-западной стороны земельного участка без предусмотренных законодательством Российской Федерации документов, что нарушением требований статей 25,26 Земельного кодекса РФ.</w:t>
      </w:r>
      <w:r>
        <w:rPr>
          <w:sz w:val="26"/>
        </w:rPr>
        <w:t xml:space="preserve"> В </w:t>
      </w:r>
      <w:r>
        <w:rPr>
          <w:sz w:val="26"/>
        </w:rPr>
        <w:t>связи</w:t>
      </w:r>
      <w:r>
        <w:rPr>
          <w:sz w:val="26"/>
        </w:rPr>
        <w:t xml:space="preserve"> с чем постановлением по делу </w:t>
      </w:r>
      <w:r>
        <w:rPr>
          <w:sz w:val="26"/>
        </w:rPr>
        <w:t>Гирёва</w:t>
      </w:r>
      <w:r>
        <w:rPr>
          <w:sz w:val="26"/>
        </w:rPr>
        <w:t xml:space="preserve"> А.В. был</w:t>
      </w:r>
      <w:r>
        <w:rPr>
          <w:sz w:val="26"/>
        </w:rPr>
        <w:t xml:space="preserve">а признана виновной в совершении административного правонарушения, предусмотренного ч. 1 ст.19.5 </w:t>
      </w:r>
      <w:r>
        <w:rPr>
          <w:sz w:val="26"/>
        </w:rPr>
        <w:t>КоАП</w:t>
      </w:r>
      <w:r>
        <w:rPr>
          <w:sz w:val="26"/>
        </w:rPr>
        <w:t xml:space="preserve"> РФ и назначено административное наказание в виде штрафа. Данный земельный участок не является и не являлся бесхозным, от права собственности на земельный </w:t>
      </w:r>
      <w:r>
        <w:rPr>
          <w:sz w:val="26"/>
        </w:rPr>
        <w:t>участок он не отказался.</w:t>
      </w:r>
      <w:r>
        <w:rPr>
          <w:b/>
          <w:sz w:val="26"/>
        </w:rPr>
        <w:t xml:space="preserve"> </w:t>
      </w:r>
      <w:r>
        <w:rPr>
          <w:sz w:val="26"/>
        </w:rPr>
        <w:t>Гирёва</w:t>
      </w:r>
      <w:r>
        <w:rPr>
          <w:sz w:val="26"/>
        </w:rPr>
        <w:t xml:space="preserve"> А.В. установила самовольный забор</w:t>
      </w:r>
      <w:r>
        <w:rPr>
          <w:sz w:val="26"/>
        </w:rPr>
        <w:t xml:space="preserve">, незаконно самовольно, </w:t>
      </w:r>
      <w:r>
        <w:rPr>
          <w:sz w:val="26"/>
        </w:rPr>
        <w:t>без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то законных оснований, и с момента установки она знала, что захватила чужую часть земельного участка, принадлежащую на тот момент </w:t>
      </w:r>
      <w:r>
        <w:rPr>
          <w:sz w:val="26"/>
        </w:rPr>
        <w:t>соответственно истица,</w:t>
      </w:r>
      <w:r>
        <w:rPr>
          <w:sz w:val="26"/>
        </w:rPr>
        <w:t xml:space="preserve"> захватывая часть участка, знала, что он принадлежит соседу на основании права собственности, что является не добросовестным владением, а </w:t>
      </w:r>
      <w:r>
        <w:rPr>
          <w:sz w:val="26"/>
        </w:rPr>
        <w:t>самозахватом</w:t>
      </w:r>
      <w:r>
        <w:rPr>
          <w:sz w:val="26"/>
        </w:rPr>
        <w:t xml:space="preserve">. Пользование истцом </w:t>
      </w:r>
      <w:r>
        <w:rPr>
          <w:sz w:val="26"/>
        </w:rPr>
        <w:t xml:space="preserve">земельного участка не является добросовестным, </w:t>
      </w:r>
      <w:r>
        <w:rPr>
          <w:b/>
          <w:sz w:val="26"/>
        </w:rPr>
        <w:t xml:space="preserve">и </w:t>
      </w:r>
      <w:r>
        <w:rPr>
          <w:sz w:val="26"/>
        </w:rPr>
        <w:t>как следствие,</w:t>
      </w:r>
      <w:r>
        <w:rPr>
          <w:b/>
          <w:sz w:val="26"/>
        </w:rPr>
        <w:t xml:space="preserve"> </w:t>
      </w:r>
      <w:r>
        <w:rPr>
          <w:sz w:val="26"/>
        </w:rPr>
        <w:t>свидетельствует о</w:t>
      </w:r>
      <w:r>
        <w:rPr>
          <w:sz w:val="26"/>
        </w:rPr>
        <w:t xml:space="preserve">б отсутствии оснований для возникновения у неё права собственности на земельный участок </w:t>
      </w:r>
      <w:r>
        <w:rPr>
          <w:sz w:val="26"/>
        </w:rPr>
        <w:t>по</w:t>
      </w:r>
      <w:r>
        <w:rPr>
          <w:sz w:val="26"/>
        </w:rPr>
        <w:t xml:space="preserve"> заявленным основанием. Своими </w:t>
      </w:r>
      <w:r>
        <w:rPr>
          <w:sz w:val="26"/>
        </w:rPr>
        <w:t>противоправными действиям истец нарушает его права, предусмотренные ст.35 Конституции РФ. Дополнительно пояснил, что в момент заключени</w:t>
      </w:r>
      <w:r>
        <w:rPr>
          <w:sz w:val="26"/>
        </w:rPr>
        <w:t xml:space="preserve">я договора купли-продажи при совершении сделки он не осматривал, не уточняли площадь и границы земельного участка. Обнаружил несоответствия площади приобретенного земельного участка через </w:t>
      </w:r>
      <w:r>
        <w:rPr>
          <w:sz w:val="26"/>
        </w:rPr>
        <w:t>пол года</w:t>
      </w:r>
      <w:r>
        <w:rPr>
          <w:sz w:val="26"/>
        </w:rPr>
        <w:t xml:space="preserve"> с момента заключения договора купли-продажи. Просил в удовл</w:t>
      </w:r>
      <w:r>
        <w:rPr>
          <w:sz w:val="26"/>
        </w:rPr>
        <w:t>етворении исковых требований отказать в полном объеме</w:t>
      </w:r>
      <w:r>
        <w:rPr>
          <w:sz w:val="26"/>
        </w:rPr>
        <w:t>..</w:t>
      </w:r>
    </w:p>
    <w:p w:rsidR="00636932">
      <w:pPr>
        <w:ind w:firstLine="708"/>
        <w:jc w:val="both"/>
      </w:pPr>
      <w:r>
        <w:rPr>
          <w:sz w:val="26"/>
        </w:rPr>
        <w:t xml:space="preserve">Представитель ответчика </w:t>
      </w:r>
      <w:r>
        <w:rPr>
          <w:sz w:val="26"/>
        </w:rPr>
        <w:t>Власкина</w:t>
      </w:r>
      <w:r>
        <w:rPr>
          <w:sz w:val="26"/>
        </w:rPr>
        <w:t xml:space="preserve"> А.Н. – Лосева М.В. в судебном заседании исковые требования не признала, пояснив, что ... был заключен договор купли-продажи земельного участка, но перед заключением до</w:t>
      </w:r>
      <w:r>
        <w:rPr>
          <w:sz w:val="26"/>
        </w:rPr>
        <w:t xml:space="preserve">говора, ответчик общался с продавцом ... и она ему сообщила, что до ... года забора не было, истец этим участком не пользовалась до ... года, только в </w:t>
      </w:r>
      <w:r>
        <w:rPr>
          <w:sz w:val="26"/>
        </w:rPr>
        <w:t xml:space="preserve">году появился маленький забор, </w:t>
      </w:r>
      <w:r>
        <w:rPr>
          <w:sz w:val="26"/>
        </w:rPr>
        <w:t>подходила к истице и высказывала, претензии</w:t>
      </w:r>
      <w:r>
        <w:rPr>
          <w:sz w:val="26"/>
        </w:rPr>
        <w:t xml:space="preserve"> по поводу установки за</w:t>
      </w:r>
      <w:r>
        <w:rPr>
          <w:sz w:val="26"/>
        </w:rPr>
        <w:t xml:space="preserve">бора. </w:t>
      </w:r>
      <w:r>
        <w:rPr>
          <w:sz w:val="26"/>
        </w:rPr>
        <w:t>Власкин</w:t>
      </w:r>
      <w:r>
        <w:rPr>
          <w:sz w:val="26"/>
        </w:rPr>
        <w:t xml:space="preserve"> А.Н. был предупрежден в устной форме, о том, что есть такой спор, цена участка ответчика устраивала, поэтому он и приобрел этот участок. Истец самовольно захватила эту землю, она знала, что этот кусочек земли принадлежит соседке. </w:t>
      </w:r>
      <w:r>
        <w:rPr>
          <w:sz w:val="26"/>
        </w:rPr>
        <w:t xml:space="preserve">Обращалась ли </w:t>
      </w:r>
      <w:r>
        <w:rPr>
          <w:sz w:val="26"/>
        </w:rPr>
        <w:t xml:space="preserve">в полицию ей неизвестно, о направлении каких-либо претензий </w:t>
      </w:r>
      <w:r>
        <w:rPr>
          <w:sz w:val="26"/>
        </w:rPr>
        <w:t>к</w:t>
      </w:r>
      <w:r>
        <w:rPr>
          <w:sz w:val="26"/>
        </w:rPr>
        <w:t xml:space="preserve"> Гиревой А.В. ей также неизвестно. Считает, что истец не предоставила ни одного доказательства, о том, что он </w:t>
      </w:r>
      <w:r>
        <w:rPr>
          <w:sz w:val="26"/>
        </w:rPr>
        <w:t>владеет</w:t>
      </w:r>
      <w:r>
        <w:rPr>
          <w:sz w:val="26"/>
        </w:rPr>
        <w:t xml:space="preserve"> открыто, добросовестно пользуется этими </w:t>
      </w:r>
      <w:r>
        <w:rPr>
          <w:sz w:val="26"/>
        </w:rPr>
        <w:t>метрами. Для приобре</w:t>
      </w:r>
      <w:r>
        <w:rPr>
          <w:sz w:val="26"/>
        </w:rPr>
        <w:t xml:space="preserve">тения права собственности в силу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 необходимо наличие одновременно нескольких условий: владение должно осуществляться в течени</w:t>
      </w:r>
      <w:r>
        <w:rPr>
          <w:sz w:val="26"/>
        </w:rPr>
        <w:t>и</w:t>
      </w:r>
      <w:r>
        <w:rPr>
          <w:sz w:val="26"/>
        </w:rPr>
        <w:t xml:space="preserve"> установленного законом времени 15 лет; владение должно быть добросовестным, открытым и непрерывным. Отсу</w:t>
      </w:r>
      <w:r>
        <w:rPr>
          <w:sz w:val="26"/>
        </w:rPr>
        <w:t xml:space="preserve">тствие хотя бы одного из перечисленных условий не позволяет признать за лицом права собственности на имущество в силу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давности. </w:t>
      </w:r>
      <w:r>
        <w:rPr>
          <w:sz w:val="26"/>
        </w:rPr>
        <w:t>Гирева</w:t>
      </w:r>
      <w:r>
        <w:rPr>
          <w:sz w:val="26"/>
        </w:rPr>
        <w:t xml:space="preserve"> А.В. захватывая участок самовольно, знала о том, что эти </w:t>
      </w:r>
      <w:r>
        <w:rPr>
          <w:sz w:val="26"/>
        </w:rPr>
        <w:t xml:space="preserve">кв. метров принадлежат соседке </w:t>
      </w:r>
      <w:r>
        <w:rPr>
          <w:sz w:val="26"/>
        </w:rPr>
        <w:t>на основ</w:t>
      </w:r>
      <w:r>
        <w:rPr>
          <w:sz w:val="26"/>
        </w:rPr>
        <w:t xml:space="preserve">ании права собственности. Была произведена геодезическая съемка украинскими </w:t>
      </w:r>
      <w:r>
        <w:rPr>
          <w:sz w:val="26"/>
        </w:rPr>
        <w:t>инженерами</w:t>
      </w:r>
      <w:r>
        <w:rPr>
          <w:sz w:val="26"/>
        </w:rPr>
        <w:t xml:space="preserve"> на тот момент имеющими право делать эту съемку, так как у них была лицензия, а также и на сегодняшний день кадастровыми инженерами тоже было Гиревой А.В. сделано уточнен</w:t>
      </w:r>
      <w:r>
        <w:rPr>
          <w:sz w:val="26"/>
        </w:rPr>
        <w:t xml:space="preserve">ие границ, однако когда выдавался государственный акт на Гирееву А.В. в году почему-то она про эти </w:t>
      </w:r>
      <w:r>
        <w:rPr>
          <w:sz w:val="26"/>
        </w:rPr>
        <w:t xml:space="preserve">кв. метров забыла, что она ими пользуется, и не внесла их в свой государственный акт. Истец не внесла их и при уточнении границ </w:t>
      </w:r>
      <w:r>
        <w:rPr>
          <w:sz w:val="26"/>
        </w:rPr>
        <w:t>согласно</w:t>
      </w:r>
      <w:r>
        <w:rPr>
          <w:sz w:val="26"/>
        </w:rPr>
        <w:t xml:space="preserve"> российского </w:t>
      </w:r>
      <w:r>
        <w:rPr>
          <w:sz w:val="26"/>
        </w:rPr>
        <w:t xml:space="preserve">законодательства. Из чего следует, что </w:t>
      </w:r>
      <w:r>
        <w:rPr>
          <w:sz w:val="26"/>
        </w:rPr>
        <w:t>Гирева</w:t>
      </w:r>
      <w:r>
        <w:rPr>
          <w:sz w:val="26"/>
        </w:rPr>
        <w:t xml:space="preserve"> А.В. самовольно захватила</w:t>
      </w:r>
      <w:r>
        <w:rPr>
          <w:sz w:val="26"/>
        </w:rPr>
        <w:t xml:space="preserve"> кв. метров. Кроме того, из материалов дела усматривается, что спорный земельный участок не прошел кадастровый учет, не сформирован, не идентифицирован, местоположение границ земель</w:t>
      </w:r>
      <w:r>
        <w:rPr>
          <w:sz w:val="26"/>
        </w:rPr>
        <w:t xml:space="preserve">ного участка не определено и не согласовано согласно российского законодательства как положено, в </w:t>
      </w:r>
      <w:r>
        <w:rPr>
          <w:sz w:val="26"/>
        </w:rPr>
        <w:t>связи</w:t>
      </w:r>
      <w:r>
        <w:rPr>
          <w:sz w:val="26"/>
        </w:rPr>
        <w:t xml:space="preserve"> с чем данный земельный участок не может являться объектом земельных правоотношений и на него не может быть признано право собственности в порядке </w:t>
      </w:r>
      <w:r>
        <w:rPr>
          <w:sz w:val="26"/>
        </w:rPr>
        <w:t>приобр</w:t>
      </w:r>
      <w:r>
        <w:rPr>
          <w:sz w:val="26"/>
        </w:rPr>
        <w:t>етательной</w:t>
      </w:r>
      <w:r>
        <w:rPr>
          <w:sz w:val="26"/>
        </w:rPr>
        <w:t xml:space="preserve"> давности. Отсутствие хотя бы одного из перечисленных условий согласно ст. 234 ГК РФ не позволяет признать за лицом право собственности. Просит в удовлетворении исковых требований отказать.</w:t>
      </w:r>
    </w:p>
    <w:p w:rsidR="00636932">
      <w:pPr>
        <w:ind w:firstLine="708"/>
        <w:jc w:val="both"/>
      </w:pPr>
      <w:r>
        <w:rPr>
          <w:sz w:val="26"/>
        </w:rPr>
        <w:t xml:space="preserve">Представитель ответчика - администрации </w:t>
      </w:r>
      <w:r>
        <w:rPr>
          <w:sz w:val="26"/>
        </w:rPr>
        <w:t>Новофедоровского</w:t>
      </w:r>
      <w:r>
        <w:rPr>
          <w:sz w:val="26"/>
        </w:rPr>
        <w:t xml:space="preserve"> сельского поселения Сакского района Республики Крым Никишин И.А. в судебном заседании с исковые требования не признал, пояснив, что имеются два участка гражданки Гиревой А.В. и ответчика </w:t>
      </w:r>
      <w:r>
        <w:rPr>
          <w:sz w:val="26"/>
        </w:rPr>
        <w:t>Власкина</w:t>
      </w:r>
      <w:r>
        <w:rPr>
          <w:sz w:val="26"/>
        </w:rPr>
        <w:t xml:space="preserve"> А.Н. границы смежных участков уточнены, согласно </w:t>
      </w:r>
      <w:r>
        <w:rPr>
          <w:sz w:val="26"/>
        </w:rPr>
        <w:t>российском</w:t>
      </w:r>
      <w:r>
        <w:rPr>
          <w:sz w:val="26"/>
        </w:rPr>
        <w:t>у законодательству. Эти земельные участки были предоставлены в бесплатную собственность в соответствии с украинским законодательством. Ответчик купил земельный участок у гражданки</w:t>
      </w:r>
      <w:r>
        <w:rPr>
          <w:sz w:val="26"/>
        </w:rPr>
        <w:t>, которая 15 лет назад пользовалась земельным участком, что подтверждаетс</w:t>
      </w:r>
      <w:r>
        <w:rPr>
          <w:sz w:val="26"/>
        </w:rPr>
        <w:t xml:space="preserve">я государственным актом, который был выдан на основании решения сессии, сессия </w:t>
      </w:r>
      <w:r>
        <w:rPr>
          <w:sz w:val="26"/>
        </w:rPr>
        <w:t>выносила решение на основании протоколов заседаний земельной комиссии выносили</w:t>
      </w:r>
      <w:r>
        <w:rPr>
          <w:sz w:val="26"/>
        </w:rPr>
        <w:t xml:space="preserve"> постановление. Это постановление подразумевало, что земельные участки, находящиеся в пользовании б</w:t>
      </w:r>
      <w:r>
        <w:rPr>
          <w:sz w:val="26"/>
        </w:rPr>
        <w:t xml:space="preserve">олее 15 лет подлежат передаче в бесплатную собственность, в том числе и для ведения садоводства. Они были переданы с определенными границами, после того как они были переданы в соответствии с российским законодательством границы участков были уточнены. </w:t>
      </w:r>
      <w:r>
        <w:rPr>
          <w:sz w:val="26"/>
        </w:rPr>
        <w:t>В р</w:t>
      </w:r>
      <w:r>
        <w:rPr>
          <w:sz w:val="26"/>
        </w:rPr>
        <w:t>езультате у Гиревой А.В. был земельный участок с определенными границами, что подтверждается выпиской из государственного реестра, там указан кадастровый инженер, который проводил эти работы, более того строения, которые расположены на земельном участке ко</w:t>
      </w:r>
      <w:r>
        <w:rPr>
          <w:sz w:val="26"/>
        </w:rPr>
        <w:t>ординат лежат в границах этого участка.</w:t>
      </w:r>
      <w:r>
        <w:rPr>
          <w:sz w:val="26"/>
        </w:rPr>
        <w:t xml:space="preserve"> Кроме того, по результатам экспертизы, которая была проведена, а также по результатам выезда земельного контроля </w:t>
      </w:r>
      <w:r>
        <w:rPr>
          <w:sz w:val="26"/>
        </w:rPr>
        <w:t>Гирева</w:t>
      </w:r>
      <w:r>
        <w:rPr>
          <w:sz w:val="26"/>
        </w:rPr>
        <w:t xml:space="preserve"> А.В. своим забором заняла территорию муниципальной собственности с западной стороны. Также резул</w:t>
      </w:r>
      <w:r>
        <w:rPr>
          <w:sz w:val="26"/>
        </w:rPr>
        <w:t>ьтаты экспертизы показали, что истец захватила с южной стороны земельный участок, который был передан другому лицу. Истица сама пренебрегла процедурой предоставления земельного участка через перераспределение, если она захватила часть земельного участка, е</w:t>
      </w:r>
      <w:r>
        <w:rPr>
          <w:sz w:val="26"/>
        </w:rPr>
        <w:t xml:space="preserve">сть </w:t>
      </w:r>
      <w:r>
        <w:rPr>
          <w:sz w:val="26"/>
        </w:rPr>
        <w:t>процедура</w:t>
      </w:r>
      <w:r>
        <w:rPr>
          <w:sz w:val="26"/>
        </w:rPr>
        <w:t xml:space="preserve"> предусмотренная Земельным Кодексом, процесс перераспределения земельных участков частной собственности. </w:t>
      </w:r>
      <w:r>
        <w:rPr>
          <w:sz w:val="26"/>
        </w:rPr>
        <w:t>Поэтому он против того, чтобы участок ... квадратных метров за давностью пользования был признан собственностью Гиревой А.В. Был момент, к</w:t>
      </w:r>
      <w:r>
        <w:rPr>
          <w:sz w:val="26"/>
        </w:rPr>
        <w:t>огда этот участок можно было уточнить, в ... году уточнялись границы земельного участка, когда кадастровый инженер выходил, замерял территорию он мог на 10-15 % сместить границу, это позволяет земельное законодательство, но этого сделано не было.</w:t>
      </w:r>
      <w:r>
        <w:rPr>
          <w:sz w:val="26"/>
        </w:rPr>
        <w:t xml:space="preserve"> Данный уч</w:t>
      </w:r>
      <w:r>
        <w:rPr>
          <w:sz w:val="26"/>
        </w:rPr>
        <w:t xml:space="preserve">асток находится в частной собственности. С заявлением о выделении земельного участка ... квадратных метров в собственность либо пользование </w:t>
      </w:r>
      <w:r>
        <w:rPr>
          <w:sz w:val="26"/>
        </w:rPr>
        <w:t>Гирева</w:t>
      </w:r>
      <w:r>
        <w:rPr>
          <w:sz w:val="26"/>
        </w:rPr>
        <w:t xml:space="preserve"> А.В. в администрацию не обращалась. </w:t>
      </w:r>
    </w:p>
    <w:p w:rsidR="00636932">
      <w:pPr>
        <w:ind w:firstLine="708"/>
        <w:jc w:val="both"/>
      </w:pPr>
      <w:r>
        <w:rPr>
          <w:sz w:val="26"/>
        </w:rPr>
        <w:t>Допрошенный в судебном заседании в качестве свидетеля</w:t>
      </w:r>
      <w:r>
        <w:rPr>
          <w:sz w:val="26"/>
        </w:rPr>
        <w:t xml:space="preserve"> пояснил, что о</w:t>
      </w:r>
      <w:r>
        <w:rPr>
          <w:sz w:val="26"/>
        </w:rPr>
        <w:t xml:space="preserve">н знаком с Гиревой А.В. с 1976 года, </w:t>
      </w:r>
      <w:r>
        <w:rPr>
          <w:sz w:val="26"/>
        </w:rPr>
        <w:t>он с ее мужем служили</w:t>
      </w:r>
      <w:r>
        <w:rPr>
          <w:sz w:val="26"/>
        </w:rPr>
        <w:t xml:space="preserve"> в одной части. Спорный участок ранее </w:t>
      </w:r>
      <w:r>
        <w:rPr>
          <w:sz w:val="26"/>
        </w:rPr>
        <w:t>принадлежал</w:t>
      </w:r>
      <w:r>
        <w:rPr>
          <w:sz w:val="26"/>
        </w:rPr>
        <w:t xml:space="preserve"> на этом участке была</w:t>
      </w:r>
      <w:r>
        <w:rPr>
          <w:sz w:val="26"/>
        </w:rPr>
        <w:t xml:space="preserve"> калитка и дорожка, забор давно был. Раньше он был в виде колючей </w:t>
      </w:r>
      <w:r>
        <w:rPr>
          <w:sz w:val="26"/>
        </w:rPr>
        <w:t>проволоки</w:t>
      </w:r>
      <w:r>
        <w:rPr>
          <w:sz w:val="26"/>
        </w:rPr>
        <w:t xml:space="preserve"> и там росла ежевика, затем </w:t>
      </w:r>
      <w:r>
        <w:rPr>
          <w:sz w:val="26"/>
        </w:rPr>
        <w:t>продал участок Ги</w:t>
      </w:r>
      <w:r>
        <w:rPr>
          <w:sz w:val="26"/>
        </w:rPr>
        <w:t xml:space="preserve">ревым, они поставили забор из шифера. Он часто ходил </w:t>
      </w:r>
      <w:r>
        <w:rPr>
          <w:sz w:val="26"/>
        </w:rPr>
        <w:t>к</w:t>
      </w:r>
      <w:r>
        <w:rPr>
          <w:sz w:val="26"/>
        </w:rPr>
        <w:t xml:space="preserve"> Гиревым, видел, что на месте дорожки у них уже клумба. На земельном участке Гиревой А.В. находится гараж с домом, растут деревья, цветы, огород есть. </w:t>
      </w:r>
      <w:r>
        <w:rPr>
          <w:sz w:val="26"/>
        </w:rPr>
        <w:t>Гирева</w:t>
      </w:r>
      <w:r>
        <w:rPr>
          <w:sz w:val="26"/>
        </w:rPr>
        <w:t xml:space="preserve"> А.В. там постоянно не проживает. Забор устан</w:t>
      </w:r>
      <w:r>
        <w:rPr>
          <w:sz w:val="26"/>
        </w:rPr>
        <w:t>овлен вместо прохода.</w:t>
      </w:r>
    </w:p>
    <w:p w:rsidR="00636932">
      <w:pPr>
        <w:ind w:firstLine="708"/>
        <w:jc w:val="both"/>
      </w:pPr>
      <w:r>
        <w:rPr>
          <w:sz w:val="26"/>
        </w:rPr>
        <w:t>Допрошенная</w:t>
      </w:r>
      <w:r>
        <w:rPr>
          <w:sz w:val="26"/>
        </w:rPr>
        <w:t xml:space="preserve"> в судебном заседании в качестве свидетеля </w:t>
      </w:r>
      <w:r>
        <w:rPr>
          <w:sz w:val="26"/>
        </w:rPr>
        <w:t xml:space="preserve">пояснила, что знакома с Гирёвой А.В. более 30 лет, их участки находятся рядом. На сколько ей известно, земельный </w:t>
      </w:r>
      <w:r>
        <w:rPr>
          <w:sz w:val="26"/>
        </w:rPr>
        <w:t>участок</w:t>
      </w:r>
      <w:r>
        <w:rPr>
          <w:sz w:val="26"/>
        </w:rPr>
        <w:t xml:space="preserve"> из-за которого весь спор принадлежит Гиревым, у них</w:t>
      </w:r>
      <w:r>
        <w:rPr>
          <w:sz w:val="26"/>
        </w:rPr>
        <w:t xml:space="preserve"> на этом кусочке земли была дорожка, она была выходом на улицу </w:t>
      </w:r>
      <w:r>
        <w:rPr>
          <w:sz w:val="26"/>
        </w:rPr>
        <w:t xml:space="preserve">потом они перенесли этот калитку на улицу. </w:t>
      </w:r>
      <w:r>
        <w:rPr>
          <w:sz w:val="26"/>
        </w:rPr>
        <w:t xml:space="preserve">Этот земельный участок </w:t>
      </w:r>
      <w:r>
        <w:rPr>
          <w:sz w:val="26"/>
        </w:rPr>
        <w:t xml:space="preserve">используется Гирёвой А.В. </w:t>
      </w:r>
      <w:r>
        <w:rPr>
          <w:sz w:val="26"/>
        </w:rPr>
        <w:t>года с этого момента было</w:t>
      </w:r>
      <w:r>
        <w:rPr>
          <w:sz w:val="26"/>
        </w:rPr>
        <w:t xml:space="preserve"> установлено ограждение. </w:t>
      </w:r>
      <w:r>
        <w:rPr>
          <w:sz w:val="26"/>
        </w:rPr>
        <w:t>Гирева</w:t>
      </w:r>
      <w:r>
        <w:rPr>
          <w:sz w:val="26"/>
        </w:rPr>
        <w:t xml:space="preserve"> А.В. пользуется земельным участко</w:t>
      </w:r>
      <w:r>
        <w:rPr>
          <w:sz w:val="26"/>
        </w:rPr>
        <w:t>м</w:t>
      </w:r>
      <w:r>
        <w:rPr>
          <w:b/>
          <w:sz w:val="26"/>
        </w:rPr>
        <w:t xml:space="preserve"> </w:t>
      </w:r>
      <w:r>
        <w:rPr>
          <w:sz w:val="26"/>
        </w:rPr>
        <w:t xml:space="preserve">более 15 лет. </w:t>
      </w:r>
    </w:p>
    <w:p w:rsidR="00636932" w:rsidP="001B2B2E">
      <w:pPr>
        <w:ind w:firstLine="708"/>
        <w:jc w:val="both"/>
      </w:pPr>
      <w:r>
        <w:rPr>
          <w:sz w:val="26"/>
        </w:rPr>
        <w:t>Допрошенная</w:t>
      </w:r>
      <w:r>
        <w:rPr>
          <w:sz w:val="26"/>
        </w:rPr>
        <w:t xml:space="preserve"> в судебном заседании в качестве свидетеля </w:t>
      </w:r>
      <w:r>
        <w:rPr>
          <w:sz w:val="26"/>
        </w:rPr>
        <w:t>пояснила, что</w:t>
      </w:r>
      <w:r>
        <w:rPr>
          <w:b/>
          <w:sz w:val="26"/>
        </w:rPr>
        <w:t xml:space="preserve"> </w:t>
      </w:r>
      <w:r>
        <w:rPr>
          <w:sz w:val="26"/>
        </w:rPr>
        <w:t xml:space="preserve">приблизительно, </w:t>
      </w:r>
      <w:r>
        <w:rPr>
          <w:sz w:val="26"/>
        </w:rPr>
        <w:t>участок был не приватизирован, просто им пользовались с</w:t>
      </w:r>
      <w:r>
        <w:rPr>
          <w:sz w:val="26"/>
        </w:rPr>
        <w:t xml:space="preserve"> года. Её супруг приватизировал земельный участок в </w:t>
      </w:r>
      <w:r>
        <w:rPr>
          <w:sz w:val="26"/>
        </w:rPr>
        <w:t>году.</w:t>
      </w:r>
      <w:r>
        <w:rPr>
          <w:b/>
          <w:sz w:val="26"/>
        </w:rPr>
        <w:t xml:space="preserve"> </w:t>
      </w:r>
      <w:r>
        <w:rPr>
          <w:sz w:val="26"/>
        </w:rPr>
        <w:t>Ограждение из колючей пров</w:t>
      </w:r>
      <w:r>
        <w:rPr>
          <w:sz w:val="26"/>
        </w:rPr>
        <w:t xml:space="preserve">олоки изначально было от дороги, забор установлен после </w:t>
      </w:r>
      <w:r>
        <w:rPr>
          <w:sz w:val="26"/>
        </w:rPr>
        <w:t xml:space="preserve">года, сначала </w:t>
      </w:r>
      <w:r>
        <w:rPr>
          <w:sz w:val="26"/>
        </w:rPr>
        <w:t>Гирева</w:t>
      </w:r>
      <w:r>
        <w:rPr>
          <w:sz w:val="26"/>
        </w:rPr>
        <w:t xml:space="preserve"> А.В. поставила низкий забор справа, а выше забор стал </w:t>
      </w:r>
      <w:r>
        <w:rPr>
          <w:sz w:val="26"/>
        </w:rPr>
        <w:t xml:space="preserve">года. Когда сделали геодезию, </w:t>
      </w:r>
      <w:r>
        <w:rPr>
          <w:sz w:val="26"/>
        </w:rPr>
        <w:t>Гиревы</w:t>
      </w:r>
      <w:r>
        <w:rPr>
          <w:sz w:val="26"/>
        </w:rPr>
        <w:t xml:space="preserve"> все подписали, были согласны, был получен государственный акт. Затем после смерт</w:t>
      </w:r>
      <w:r>
        <w:rPr>
          <w:sz w:val="26"/>
        </w:rPr>
        <w:t>и мужа ей пришлось все переоформлять на себя, поменяли в документах только имя и отчество. Она подходила к Гиревой А.В., говорила о том, что она самовольно поставила забор</w:t>
      </w:r>
      <w:r>
        <w:rPr>
          <w:b/>
          <w:sz w:val="26"/>
        </w:rPr>
        <w:t xml:space="preserve"> </w:t>
      </w:r>
      <w:r>
        <w:rPr>
          <w:sz w:val="26"/>
        </w:rPr>
        <w:t xml:space="preserve">после смерти мужа, </w:t>
      </w:r>
      <w:r>
        <w:rPr>
          <w:sz w:val="26"/>
        </w:rPr>
        <w:t>Гирева</w:t>
      </w:r>
      <w:r>
        <w:rPr>
          <w:sz w:val="26"/>
        </w:rPr>
        <w:t xml:space="preserve"> А.В. сказала, что там была дорожка, по которой ходила хозя</w:t>
      </w:r>
      <w:r>
        <w:rPr>
          <w:sz w:val="26"/>
        </w:rPr>
        <w:t xml:space="preserve">йка участка, которая была до них. Но Гиреевы по этой дорожке вообще не ходили, у них был вход с другой стороны. На участке геодезиста не видела, т.к. ее муж занимался оформлением, на нее только переоформляли документы. Перед </w:t>
      </w:r>
      <w:r>
        <w:rPr>
          <w:sz w:val="26"/>
        </w:rPr>
        <w:t>сделкой</w:t>
      </w:r>
      <w:r>
        <w:rPr>
          <w:sz w:val="26"/>
        </w:rPr>
        <w:t xml:space="preserve"> не уточняли есть ли нал</w:t>
      </w:r>
      <w:r>
        <w:rPr>
          <w:sz w:val="26"/>
        </w:rPr>
        <w:t xml:space="preserve">ожения на соседние границы. В полицию не обращалась, в суд также не обращалась из-за состояния здоровья. Затем решила продать участок, знала, что с документами все в порядке. </w:t>
      </w:r>
    </w:p>
    <w:p w:rsidR="00636932">
      <w:pPr>
        <w:ind w:firstLine="708"/>
        <w:jc w:val="both"/>
      </w:pPr>
      <w:r>
        <w:rPr>
          <w:sz w:val="26"/>
        </w:rPr>
        <w:t>Допрошенный</w:t>
      </w:r>
      <w:r>
        <w:rPr>
          <w:sz w:val="26"/>
        </w:rPr>
        <w:t xml:space="preserve"> в судебном заседании в качестве свидетеля пояснил, что знаком. </w:t>
      </w:r>
      <w:r>
        <w:rPr>
          <w:sz w:val="26"/>
        </w:rPr>
        <w:t xml:space="preserve">Она ранее владела земельным участком, который приобрел ответчик. Забора ранее не было, приблизительно в году </w:t>
      </w:r>
      <w:r>
        <w:rPr>
          <w:sz w:val="26"/>
        </w:rPr>
        <w:t xml:space="preserve">он с сыном </w:t>
      </w:r>
      <w:r>
        <w:rPr>
          <w:sz w:val="26"/>
        </w:rPr>
        <w:t>натягивали</w:t>
      </w:r>
      <w:r>
        <w:rPr>
          <w:sz w:val="26"/>
        </w:rPr>
        <w:t xml:space="preserve"> колючую проволоку, а</w:t>
      </w:r>
      <w:r>
        <w:rPr>
          <w:sz w:val="26"/>
        </w:rPr>
        <w:t xml:space="preserve"> </w:t>
      </w:r>
      <w:r>
        <w:rPr>
          <w:sz w:val="26"/>
        </w:rPr>
        <w:t>Гирёв</w:t>
      </w:r>
      <w:r>
        <w:rPr>
          <w:sz w:val="26"/>
        </w:rPr>
        <w:t xml:space="preserve"> помогал.</w:t>
      </w:r>
      <w:r>
        <w:rPr>
          <w:b/>
          <w:sz w:val="26"/>
        </w:rPr>
        <w:t xml:space="preserve"> </w:t>
      </w:r>
      <w:r>
        <w:rPr>
          <w:sz w:val="26"/>
        </w:rPr>
        <w:t>На сегодняшний момент установлен ли там забор ему неизвестно, т.к. после смерти</w:t>
      </w:r>
      <w:r>
        <w:rPr>
          <w:sz w:val="26"/>
        </w:rPr>
        <w:t xml:space="preserve"> он там не был. До его смерти там забора не было, была колючая проволока, с какого момента установлена ему неизвестно. О сделке ему также ничего неизвестно. </w:t>
      </w:r>
    </w:p>
    <w:p w:rsidR="00636932">
      <w:pPr>
        <w:ind w:firstLine="708"/>
        <w:jc w:val="both"/>
      </w:pPr>
      <w:r>
        <w:rPr>
          <w:sz w:val="26"/>
        </w:rPr>
        <w:t xml:space="preserve">Допрошенная в судебном заседании в качестве свидетеля пояснил, что знаком с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 xml:space="preserve">года. Забор был установлен между земельными участками </w:t>
      </w:r>
      <w:r>
        <w:rPr>
          <w:sz w:val="26"/>
        </w:rPr>
        <w:t xml:space="preserve">в виде колючей проволоки, с какого момента ей неизвестно. Капитальный </w:t>
      </w:r>
      <w:r>
        <w:rPr>
          <w:sz w:val="26"/>
        </w:rPr>
        <w:t>забор</w:t>
      </w:r>
      <w:r>
        <w:rPr>
          <w:sz w:val="26"/>
        </w:rPr>
        <w:t xml:space="preserve"> когда был установлен точно не знает,</w:t>
      </w:r>
      <w:r>
        <w:rPr>
          <w:b/>
          <w:sz w:val="26"/>
        </w:rPr>
        <w:t xml:space="preserve"> </w:t>
      </w:r>
      <w:r>
        <w:rPr>
          <w:sz w:val="26"/>
        </w:rPr>
        <w:t>до</w:t>
      </w:r>
      <w:r>
        <w:rPr>
          <w:sz w:val="26"/>
        </w:rPr>
        <w:t xml:space="preserve"> года была колючая проволока.</w:t>
      </w:r>
      <w:r>
        <w:rPr>
          <w:b/>
          <w:sz w:val="26"/>
        </w:rPr>
        <w:t xml:space="preserve"> </w:t>
      </w:r>
      <w:r>
        <w:rPr>
          <w:sz w:val="26"/>
        </w:rPr>
        <w:t>Использовался ли земельный участок последние</w:t>
      </w:r>
      <w:r>
        <w:rPr>
          <w:b/>
          <w:sz w:val="26"/>
        </w:rPr>
        <w:t xml:space="preserve"> </w:t>
      </w:r>
      <w:r>
        <w:rPr>
          <w:sz w:val="26"/>
        </w:rPr>
        <w:t>3-5 лет для ведения садоводства</w:t>
      </w:r>
      <w:r>
        <w:rPr>
          <w:sz w:val="26"/>
        </w:rPr>
        <w:t xml:space="preserve"> не знает</w:t>
      </w:r>
      <w:r>
        <w:rPr>
          <w:sz w:val="26"/>
        </w:rPr>
        <w:t xml:space="preserve">. </w:t>
      </w:r>
    </w:p>
    <w:p w:rsidR="00636932">
      <w:pPr>
        <w:ind w:firstLine="708"/>
        <w:jc w:val="both"/>
      </w:pPr>
      <w:r>
        <w:rPr>
          <w:sz w:val="26"/>
        </w:rPr>
        <w:t>Выслушав стороны, их представителей, свидетелей, исследовав материалы дела, суд находит, что заявленные исковые требования не подлежат удовлетворению по следующим основаниям.</w:t>
      </w:r>
    </w:p>
    <w:p w:rsidR="00636932" w:rsidP="001B2B2E">
      <w:pPr>
        <w:ind w:firstLine="708"/>
        <w:jc w:val="both"/>
      </w:pPr>
      <w:r>
        <w:rPr>
          <w:sz w:val="26"/>
        </w:rPr>
        <w:t xml:space="preserve">В соответствии с положениями </w:t>
      </w:r>
      <w:r>
        <w:rPr>
          <w:sz w:val="26"/>
        </w:rPr>
        <w:t>ч</w:t>
      </w:r>
      <w:r>
        <w:rPr>
          <w:sz w:val="26"/>
        </w:rPr>
        <w:t xml:space="preserve">.1, </w:t>
      </w:r>
      <w:r>
        <w:rPr>
          <w:sz w:val="26"/>
        </w:rPr>
        <w:t>2 ст. 55 ГПК Российской Федерации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</w:t>
      </w:r>
      <w:r>
        <w:rPr>
          <w:sz w:val="26"/>
        </w:rPr>
        <w:t xml:space="preserve">акже иных обстоятельств, имеющих значение для правильного рассмотрения и разрешения дела. </w:t>
      </w:r>
    </w:p>
    <w:p w:rsidR="00636932">
      <w:pPr>
        <w:ind w:firstLine="708"/>
        <w:jc w:val="both"/>
      </w:pPr>
      <w:r>
        <w:rPr>
          <w:sz w:val="26"/>
        </w:rPr>
        <w:t xml:space="preserve"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</w:t>
      </w:r>
    </w:p>
    <w:p w:rsidR="00636932">
      <w:pPr>
        <w:ind w:firstLine="708"/>
        <w:jc w:val="both"/>
      </w:pPr>
      <w:r>
        <w:rPr>
          <w:sz w:val="26"/>
        </w:rPr>
        <w:t xml:space="preserve">Как следует с положений ст. 56 данного Кодекса каждая сторона должна доказать </w:t>
      </w:r>
      <w:r>
        <w:rPr>
          <w:sz w:val="26"/>
        </w:rPr>
        <w:t xml:space="preserve">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  <w:r>
        <w:rPr>
          <w:sz w:val="26"/>
        </w:rPr>
        <w:t>Суд определяет, какие обстоятельства имеют значение для дела, какой стороне надлежит их доказывать, выносит обстояте</w:t>
      </w:r>
      <w:r>
        <w:rPr>
          <w:sz w:val="26"/>
        </w:rPr>
        <w:t xml:space="preserve">льства на обсуждение, даже если стороны на какие-либо из них не ссылались. </w:t>
      </w:r>
    </w:p>
    <w:p w:rsidR="00636932">
      <w:pPr>
        <w:ind w:firstLine="708"/>
        <w:jc w:val="both"/>
      </w:pPr>
      <w:r>
        <w:rPr>
          <w:sz w:val="26"/>
        </w:rPr>
        <w:t xml:space="preserve">Как усматривается из копии решением </w:t>
      </w:r>
      <w:r>
        <w:rPr>
          <w:sz w:val="26"/>
        </w:rPr>
        <w:t>Новофедоровского</w:t>
      </w:r>
      <w:r>
        <w:rPr>
          <w:sz w:val="26"/>
        </w:rPr>
        <w:t xml:space="preserve"> поселкового совета Автономной Республики Крым от </w:t>
      </w:r>
      <w:r>
        <w:rPr>
          <w:sz w:val="26"/>
        </w:rPr>
        <w:t>Гиревой А.В. передан бесплатно в собственность, для ведения садовод</w:t>
      </w:r>
      <w:r>
        <w:rPr>
          <w:sz w:val="26"/>
        </w:rPr>
        <w:t>ства земельный участок, площадью.</w:t>
      </w:r>
      <w:r>
        <w:rPr>
          <w:sz w:val="26"/>
        </w:rPr>
        <w:t xml:space="preserve"> </w:t>
      </w:r>
    </w:p>
    <w:p w:rsidR="00636932">
      <w:pPr>
        <w:ind w:firstLine="708"/>
        <w:jc w:val="both"/>
      </w:pPr>
      <w:r>
        <w:rPr>
          <w:sz w:val="26"/>
        </w:rPr>
        <w:t>Согласно выписки</w:t>
      </w:r>
      <w:r>
        <w:rPr>
          <w:sz w:val="26"/>
        </w:rPr>
        <w:t xml:space="preserve"> из Единого государственного реестра недвижимости о правах отдельного лица на имевшиеся (имеющиеся) у него объекты недвижимости Гирёвой А.В. принадлежит на праве собственности земельный участок с кадастровым номером площадью </w:t>
      </w:r>
      <w:r>
        <w:rPr>
          <w:sz w:val="26"/>
        </w:rPr>
        <w:t>располо</w:t>
      </w:r>
      <w:r>
        <w:rPr>
          <w:sz w:val="26"/>
        </w:rPr>
        <w:t>женный по адресу.</w:t>
      </w:r>
    </w:p>
    <w:p w:rsidR="00636932">
      <w:pPr>
        <w:ind w:firstLine="708"/>
        <w:jc w:val="both"/>
      </w:pPr>
      <w:r>
        <w:rPr>
          <w:sz w:val="26"/>
        </w:rPr>
        <w:t xml:space="preserve">Согласно копии государственного акта на право собственности на земельный участок серии </w:t>
      </w:r>
      <w:r>
        <w:rPr>
          <w:sz w:val="26"/>
        </w:rPr>
        <w:t xml:space="preserve">принадлежал земельный участок, расположенный в западном секторе </w:t>
      </w:r>
      <w:r>
        <w:rPr>
          <w:sz w:val="26"/>
        </w:rPr>
        <w:t>пгт</w:t>
      </w:r>
      <w:r>
        <w:rPr>
          <w:sz w:val="26"/>
        </w:rPr>
        <w:t xml:space="preserve">. </w:t>
      </w:r>
      <w:r>
        <w:rPr>
          <w:sz w:val="26"/>
        </w:rPr>
        <w:t>Новофедоровка</w:t>
      </w:r>
      <w:r>
        <w:rPr>
          <w:sz w:val="26"/>
        </w:rPr>
        <w:t xml:space="preserve"> Сакского района, на основании Решения </w:t>
      </w:r>
      <w:r>
        <w:rPr>
          <w:sz w:val="26"/>
        </w:rPr>
        <w:t>Новофедоровского</w:t>
      </w:r>
      <w:r>
        <w:rPr>
          <w:sz w:val="26"/>
        </w:rPr>
        <w:t xml:space="preserve"> п</w:t>
      </w:r>
      <w:r>
        <w:rPr>
          <w:sz w:val="26"/>
        </w:rPr>
        <w:t>оселкового совета.</w:t>
      </w:r>
    </w:p>
    <w:p w:rsidR="00636932">
      <w:pPr>
        <w:ind w:firstLine="708"/>
        <w:jc w:val="both"/>
      </w:pPr>
      <w:r>
        <w:rPr>
          <w:sz w:val="26"/>
        </w:rPr>
        <w:t>Согласно выписки</w:t>
      </w:r>
      <w:r>
        <w:rPr>
          <w:sz w:val="26"/>
        </w:rPr>
        <w:t xml:space="preserve"> из Единого государственного реестра об объектах недвижимости </w:t>
      </w:r>
      <w:r>
        <w:rPr>
          <w:sz w:val="26"/>
        </w:rPr>
        <w:t>Власкину</w:t>
      </w:r>
      <w:r>
        <w:rPr>
          <w:sz w:val="26"/>
        </w:rPr>
        <w:t xml:space="preserve"> А.Н. принадлежит на праве собственности земельный участок.</w:t>
      </w:r>
    </w:p>
    <w:p w:rsidR="00636932">
      <w:pPr>
        <w:widowControl w:val="0"/>
        <w:ind w:firstLine="708"/>
        <w:jc w:val="both"/>
      </w:pPr>
      <w:r>
        <w:rPr>
          <w:sz w:val="26"/>
        </w:rPr>
        <w:t>Земля как объект гражданских прав вплоть до вступления в силу Закона РСФСР "О земель</w:t>
      </w:r>
      <w:r>
        <w:rPr>
          <w:sz w:val="26"/>
        </w:rPr>
        <w:t>ной реформе" могла находиться лишь в государственной собственности.</w:t>
      </w:r>
    </w:p>
    <w:p w:rsidR="00636932">
      <w:pPr>
        <w:widowControl w:val="0"/>
        <w:ind w:firstLine="708"/>
        <w:jc w:val="both"/>
      </w:pPr>
      <w:r>
        <w:rPr>
          <w:sz w:val="26"/>
        </w:rPr>
        <w:t>Статьей 2 Закона РСФСР "О земельной реформе" была отменена монополия государства на землю.</w:t>
      </w:r>
    </w:p>
    <w:p w:rsidR="00636932">
      <w:pPr>
        <w:widowControl w:val="0"/>
        <w:ind w:firstLine="708"/>
        <w:jc w:val="both"/>
      </w:pPr>
      <w:r>
        <w:rPr>
          <w:sz w:val="26"/>
        </w:rPr>
        <w:t>Статья 6 Закона РСФСР "О собственности в РСФСР" от предусматривала, что земельные участки могут н</w:t>
      </w:r>
      <w:r>
        <w:rPr>
          <w:sz w:val="26"/>
        </w:rPr>
        <w:t>аходиться в частной, государственной, муниципальной собственности.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В соответствии со </w:t>
      </w:r>
      <w:hyperlink r:id="rId4" w:history="1">
        <w:r>
          <w:rPr>
            <w:color w:val="0000FF"/>
            <w:sz w:val="26"/>
            <w:u w:val="single"/>
          </w:rPr>
          <w:t>ст. 30</w:t>
        </w:r>
      </w:hyperlink>
      <w:r>
        <w:rPr>
          <w:sz w:val="26"/>
        </w:rPr>
        <w:t xml:space="preserve"> Земельного кодекса РСФСР, граждане, заинтересованные в предоставлении им земельного участка в собс</w:t>
      </w:r>
      <w:r>
        <w:rPr>
          <w:sz w:val="26"/>
        </w:rPr>
        <w:t xml:space="preserve">твенность, подавали заявление в местный Совет народных депутатов, обладавший в соответствии со </w:t>
      </w:r>
      <w:hyperlink r:id="rId5" w:history="1">
        <w:r>
          <w:rPr>
            <w:color w:val="0000FF"/>
            <w:sz w:val="26"/>
            <w:u w:val="single"/>
          </w:rPr>
          <w:t>ст. 23</w:t>
        </w:r>
      </w:hyperlink>
      <w:r>
        <w:rPr>
          <w:sz w:val="26"/>
        </w:rPr>
        <w:t xml:space="preserve"> Земельного кодекса РСФСР правом изъятия и предоставления земельных участков.</w:t>
      </w:r>
    </w:p>
    <w:p w:rsidR="00636932">
      <w:pPr>
        <w:widowControl w:val="0"/>
        <w:ind w:firstLine="708"/>
        <w:jc w:val="both"/>
      </w:pPr>
      <w:r>
        <w:rPr>
          <w:sz w:val="26"/>
        </w:rPr>
        <w:t>В соответст</w:t>
      </w:r>
      <w:r>
        <w:rPr>
          <w:sz w:val="26"/>
        </w:rPr>
        <w:t xml:space="preserve">вии с </w:t>
      </w:r>
      <w:hyperlink r:id="rId6" w:history="1">
        <w:r>
          <w:rPr>
            <w:color w:val="0000FF"/>
            <w:sz w:val="26"/>
            <w:u w:val="single"/>
          </w:rPr>
          <w:t>ч</w:t>
        </w:r>
        <w:r>
          <w:rPr>
            <w:color w:val="0000FF"/>
            <w:sz w:val="26"/>
            <w:u w:val="single"/>
          </w:rPr>
          <w:t>. 3 ст. 3</w:t>
        </w:r>
      </w:hyperlink>
      <w:r>
        <w:rPr>
          <w:sz w:val="26"/>
        </w:rPr>
        <w:t xml:space="preserve"> Земельного кодекса РФ, имущественные отношения по владению, пользованию и распоряжению земельными участками, а также по совершению сделок с ними регулируются гражданским за</w:t>
      </w:r>
      <w:r>
        <w:rPr>
          <w:sz w:val="26"/>
        </w:rPr>
        <w:t>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Таким образом, земля, как объект имущественных отношений, </w:t>
      </w:r>
      <w:r>
        <w:rPr>
          <w:sz w:val="26"/>
        </w:rPr>
        <w:t>имеет специфичный</w:t>
      </w:r>
      <w:r>
        <w:rPr>
          <w:sz w:val="26"/>
        </w:rPr>
        <w:t xml:space="preserve"> характер регулирование земельных отношений в первую очередь осуществляется</w:t>
      </w:r>
      <w:r>
        <w:rPr>
          <w:sz w:val="26"/>
        </w:rPr>
        <w:t xml:space="preserve"> специальным законодательством, нормы гражданского законодательства применяются только в том случае, когда они не противоречат специальным нормам, либо специальное регулирование по </w:t>
      </w:r>
      <w:r>
        <w:rPr>
          <w:sz w:val="26"/>
        </w:rPr>
        <w:t>данному вопросу отсутствует.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Согласно </w:t>
      </w:r>
      <w:hyperlink r:id="rId7" w:history="1">
        <w:r>
          <w:rPr>
            <w:color w:val="0000FF"/>
            <w:sz w:val="26"/>
            <w:u w:val="single"/>
          </w:rPr>
          <w:t>ч</w:t>
        </w:r>
        <w:r>
          <w:rPr>
            <w:color w:val="0000FF"/>
            <w:sz w:val="26"/>
            <w:u w:val="single"/>
          </w:rPr>
          <w:t>. 1 ст. 15</w:t>
        </w:r>
      </w:hyperlink>
      <w:r>
        <w:rPr>
          <w:sz w:val="26"/>
        </w:rPr>
        <w:t xml:space="preserve"> Земельного кодекса РФ собственностью граждан и юридических лиц на землю являются земельные участки, приобретенные по основаниям, предусмотр</w:t>
      </w:r>
      <w:r>
        <w:rPr>
          <w:sz w:val="26"/>
        </w:rPr>
        <w:t>енным законодательством РФ.</w:t>
      </w:r>
    </w:p>
    <w:p w:rsidR="00636932">
      <w:pPr>
        <w:widowControl w:val="0"/>
        <w:ind w:firstLine="708"/>
        <w:jc w:val="both"/>
      </w:pPr>
      <w:hyperlink r:id="rId8" w:history="1">
        <w:r w:rsidR="001B2B2E">
          <w:rPr>
            <w:color w:val="0000FF"/>
            <w:sz w:val="26"/>
            <w:u w:val="single"/>
          </w:rPr>
          <w:t>Частью 1 ст. 11.3</w:t>
        </w:r>
      </w:hyperlink>
      <w:r w:rsidR="001B2B2E">
        <w:rPr>
          <w:sz w:val="26"/>
        </w:rPr>
        <w:t xml:space="preserve"> Земельного кодекса РФ предусмотрено, что образование земельных участков из земельных участков, находящихся в государственной или муниципальн</w:t>
      </w:r>
      <w:r w:rsidR="001B2B2E">
        <w:rPr>
          <w:sz w:val="26"/>
        </w:rPr>
        <w:t>ой собственности, осуществляется на основании решений исполнительных органов государственной власти или органов местного самоуправления.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В силу </w:t>
      </w:r>
      <w:hyperlink r:id="rId9" w:history="1">
        <w:r>
          <w:rPr>
            <w:color w:val="0000FF"/>
            <w:sz w:val="26"/>
            <w:u w:val="single"/>
          </w:rPr>
          <w:t>ч.1 ст.36</w:t>
        </w:r>
      </w:hyperlink>
      <w:r>
        <w:rPr>
          <w:sz w:val="26"/>
        </w:rPr>
        <w:t xml:space="preserve"> Земельного кодекса РФ, граждане и юр</w:t>
      </w:r>
      <w:r>
        <w:rPr>
          <w:sz w:val="26"/>
        </w:rPr>
        <w:t xml:space="preserve">идические лица, </w:t>
      </w:r>
      <w:r>
        <w:rPr>
          <w:sz w:val="26"/>
        </w:rPr>
        <w:t>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участках, находящихся в государственной или муниципальной собственности, приобрета</w:t>
      </w:r>
      <w:r>
        <w:rPr>
          <w:sz w:val="26"/>
        </w:rPr>
        <w:t xml:space="preserve">ют права на эти земельные участки в соответствии с </w:t>
      </w:r>
      <w:hyperlink r:id="rId1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>. Если иное не установлено федеральными законами, исключительное право на приватизацию земельных участков или</w:t>
      </w:r>
      <w:r>
        <w:rPr>
          <w:sz w:val="26"/>
        </w:rPr>
        <w:t xml:space="preserve"> приобретение</w:t>
      </w:r>
      <w:r>
        <w:rPr>
          <w:sz w:val="26"/>
        </w:rPr>
        <w:t xml:space="preserve"> права аренды земельных участков имеют граждане и юридические лица - собственники зданий, строений, сооружений. Указанное право осуществляется гражданами и юридическими лицами в порядке и на условиях, которые установлены </w:t>
      </w:r>
      <w:hyperlink r:id="rId1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>, федеральными законами.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ч</w:t>
      </w:r>
      <w:r>
        <w:rPr>
          <w:sz w:val="26"/>
        </w:rPr>
        <w:t xml:space="preserve">.5 указанной статьи </w:t>
      </w:r>
      <w:hyperlink r:id="rId10" w:history="1">
        <w:r>
          <w:rPr>
            <w:color w:val="0000FF"/>
            <w:sz w:val="26"/>
            <w:u w:val="single"/>
          </w:rPr>
          <w:t>Земельного кодекса</w:t>
        </w:r>
      </w:hyperlink>
      <w:r>
        <w:rPr>
          <w:sz w:val="26"/>
        </w:rPr>
        <w:t xml:space="preserve"> РФ, для приобретения прав на земельный участок граждане, указанны</w:t>
      </w:r>
      <w:r>
        <w:rPr>
          <w:sz w:val="26"/>
        </w:rPr>
        <w:t xml:space="preserve">е в настоящей статье, обращаются в исполнительный орган государственной власти или орган местного самоуправления, предусмотренные </w:t>
      </w:r>
      <w:hyperlink r:id="rId11" w:history="1">
        <w:r>
          <w:rPr>
            <w:color w:val="0000FF"/>
            <w:sz w:val="26"/>
            <w:u w:val="single"/>
          </w:rPr>
          <w:t>статьей 29</w:t>
        </w:r>
      </w:hyperlink>
      <w:r>
        <w:rPr>
          <w:sz w:val="26"/>
        </w:rPr>
        <w:t xml:space="preserve"> настоящего Кодекса, с заявлением о приобретении п</w:t>
      </w:r>
      <w:r>
        <w:rPr>
          <w:sz w:val="26"/>
        </w:rPr>
        <w:t>рав на земельный участок с приложением его кадастрового паспорта.</w:t>
      </w:r>
    </w:p>
    <w:p w:rsidR="00636932">
      <w:pPr>
        <w:widowControl w:val="0"/>
        <w:ind w:firstLine="708"/>
        <w:jc w:val="both"/>
      </w:pPr>
      <w:r>
        <w:rPr>
          <w:sz w:val="26"/>
        </w:rPr>
        <w:t>Перечень документов, прилагаемых к заявлению о приобретении прав на земельный участок, устанавливается федеральным органом исполнительной власти, осуществляющим функции по выработке государс</w:t>
      </w:r>
      <w:r>
        <w:rPr>
          <w:sz w:val="26"/>
        </w:rPr>
        <w:t>твенной политики и нормативно-правовому регулированию в сфере земельных отношений. Исполнительные органы государственной власти или органы местного самоуправления не вправе требовать от заявителя предоставление дополнительных документов, за исключением док</w:t>
      </w:r>
      <w:r>
        <w:rPr>
          <w:sz w:val="26"/>
        </w:rPr>
        <w:t>ументов, предусмотренных указанным перечнем.</w:t>
      </w:r>
    </w:p>
    <w:p w:rsidR="00636932">
      <w:pPr>
        <w:widowControl w:val="0"/>
        <w:ind w:firstLine="708"/>
        <w:jc w:val="both"/>
      </w:pPr>
      <w:r>
        <w:rPr>
          <w:sz w:val="26"/>
        </w:rPr>
        <w:t>Предоставление гражданам земельных участков из земель, находящихся в государственной или муниципальной собственности, осуществляется на основании решения исполнительных органов государственной власти или органов</w:t>
      </w:r>
      <w:r>
        <w:rPr>
          <w:sz w:val="26"/>
        </w:rPr>
        <w:t xml:space="preserve"> местного самоуправления, обладающих правом предоставления соответствующих земельных участков в пределах их компетенции в соответствии со </w:t>
      </w:r>
      <w:hyperlink r:id="rId12" w:history="1">
        <w:r>
          <w:rPr>
            <w:color w:val="0000FF"/>
            <w:sz w:val="26"/>
            <w:u w:val="single"/>
          </w:rPr>
          <w:t>статьями 9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10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11</w:t>
        </w:r>
      </w:hyperlink>
      <w:r>
        <w:rPr>
          <w:sz w:val="26"/>
        </w:rPr>
        <w:t xml:space="preserve"> настоящего Кодекса (</w:t>
      </w:r>
      <w:hyperlink r:id="rId11" w:history="1">
        <w:r>
          <w:rPr>
            <w:color w:val="0000FF"/>
            <w:sz w:val="26"/>
            <w:u w:val="single"/>
          </w:rPr>
          <w:t>ст.29</w:t>
        </w:r>
      </w:hyperlink>
      <w:r>
        <w:rPr>
          <w:sz w:val="26"/>
        </w:rPr>
        <w:t xml:space="preserve"> ЗК РФ).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Согласно </w:t>
      </w:r>
      <w:hyperlink r:id="rId15" w:history="1">
        <w:r>
          <w:rPr>
            <w:color w:val="0000FF"/>
            <w:sz w:val="26"/>
            <w:u w:val="single"/>
          </w:rPr>
          <w:t>ст. 131</w:t>
        </w:r>
      </w:hyperlink>
      <w:r>
        <w:rPr>
          <w:sz w:val="26"/>
        </w:rPr>
        <w:t xml:space="preserve"> ГК РФ,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</w:t>
      </w:r>
      <w:r>
        <w:rPr>
          <w:sz w:val="26"/>
        </w:rPr>
        <w:t>ударственном реестре органами, осуществляющими государственную регистрацию прав на недвижимость и сделок с ней.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Согласно </w:t>
      </w:r>
      <w:hyperlink r:id="rId16" w:history="1">
        <w:r>
          <w:rPr>
            <w:color w:val="0000FF"/>
            <w:sz w:val="26"/>
            <w:u w:val="single"/>
          </w:rPr>
          <w:t>ч</w:t>
        </w:r>
        <w:r>
          <w:rPr>
            <w:color w:val="0000FF"/>
            <w:sz w:val="26"/>
            <w:u w:val="single"/>
          </w:rPr>
          <w:t>. 1 ст. 209</w:t>
        </w:r>
      </w:hyperlink>
      <w:r>
        <w:rPr>
          <w:sz w:val="26"/>
        </w:rPr>
        <w:t xml:space="preserve"> ГК РФ, собственнику принадлежат права владения, польз</w:t>
      </w:r>
      <w:r>
        <w:rPr>
          <w:sz w:val="26"/>
        </w:rPr>
        <w:t>ования и распоряжения своим имуществом.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На основании </w:t>
      </w:r>
      <w:hyperlink r:id="rId17" w:history="1">
        <w:r>
          <w:rPr>
            <w:color w:val="0000FF"/>
            <w:sz w:val="26"/>
            <w:u w:val="single"/>
          </w:rPr>
          <w:t>п. 1 ст. 234</w:t>
        </w:r>
      </w:hyperlink>
      <w:r>
        <w:rPr>
          <w:sz w:val="26"/>
        </w:rPr>
        <w:t xml:space="preserve"> ГК РФ лицо - гражданин или юридическое лицо, - не являющееся собственником имущества, но добросовестно, открыто и непрерыв</w:t>
      </w:r>
      <w:r>
        <w:rPr>
          <w:sz w:val="26"/>
        </w:rPr>
        <w:t>но владеющее как своим собственным недвижимым имуществом в течение пятнадцати лет либо иным имуществом в течение пяти лет, приобретает право собственности на это имущество (</w:t>
      </w:r>
      <w:r>
        <w:rPr>
          <w:sz w:val="26"/>
        </w:rPr>
        <w:t>приобретательная</w:t>
      </w:r>
      <w:r>
        <w:rPr>
          <w:sz w:val="26"/>
        </w:rPr>
        <w:t xml:space="preserve"> давность).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Согласно </w:t>
      </w:r>
      <w:hyperlink r:id="rId18" w:history="1">
        <w:r>
          <w:rPr>
            <w:color w:val="0000FF"/>
            <w:sz w:val="26"/>
            <w:u w:val="single"/>
          </w:rPr>
          <w:t>ч.3 ст. 218</w:t>
        </w:r>
      </w:hyperlink>
      <w:r>
        <w:rPr>
          <w:sz w:val="26"/>
        </w:rPr>
        <w:t xml:space="preserve"> ГК РФ, в случаях и в порядке, предусмотренных </w:t>
      </w:r>
      <w:hyperlink r:id="rId19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>, лицо может приобрести право собственности на имущество, не имеющее собственника, на имущес</w:t>
      </w:r>
      <w:r>
        <w:rPr>
          <w:sz w:val="26"/>
        </w:rPr>
        <w:t>тво, собственник которого неизвестен, либо на имущество, от которого собственник отказался или на которое он утратил право собственности по иным основаниям, предусмотренным законом.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Согласно п. 15 Постановления Пленума Верховного суда РФ и Пленума Высшего </w:t>
      </w:r>
      <w:r>
        <w:rPr>
          <w:sz w:val="26"/>
        </w:rPr>
        <w:t xml:space="preserve">арбитражного суда РФ N 10/22 от 29.04.2010 года "О некоторых вопросах, возникающих в судебной практике при разрешении споров, связанных с защитой права собственности и других вещных прав" требование о признании права собственности в силу </w:t>
      </w:r>
      <w:r>
        <w:rPr>
          <w:sz w:val="26"/>
        </w:rPr>
        <w:t>приобретательной</w:t>
      </w:r>
      <w:r>
        <w:rPr>
          <w:sz w:val="26"/>
        </w:rPr>
        <w:t xml:space="preserve"> д</w:t>
      </w:r>
      <w:r>
        <w:rPr>
          <w:sz w:val="26"/>
        </w:rPr>
        <w:t>авности может быть удовлетворено при наличии следующих условий: давностное владение является добросовестным, если</w:t>
      </w:r>
      <w:r>
        <w:rPr>
          <w:sz w:val="26"/>
        </w:rPr>
        <w:t xml:space="preserve"> лицо, получая владение, не </w:t>
      </w:r>
      <w:r>
        <w:rPr>
          <w:sz w:val="26"/>
        </w:rPr>
        <w:t>знало и не должно было</w:t>
      </w:r>
      <w:r>
        <w:rPr>
          <w:sz w:val="26"/>
        </w:rPr>
        <w:t xml:space="preserve"> знать об отсутствии основания возникновения у него права собственности.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По смыслу </w:t>
      </w:r>
      <w:hyperlink r:id="rId20" w:history="1">
        <w:r>
          <w:rPr>
            <w:color w:val="0000FF"/>
            <w:sz w:val="26"/>
            <w:u w:val="single"/>
          </w:rPr>
          <w:t>ст. 234</w:t>
        </w:r>
      </w:hyperlink>
      <w:r>
        <w:rPr>
          <w:sz w:val="26"/>
        </w:rPr>
        <w:t xml:space="preserve"> ГК РФ во взаимосвязи с </w:t>
      </w:r>
      <w:hyperlink r:id="rId18" w:history="1">
        <w:r>
          <w:rPr>
            <w:color w:val="0000FF"/>
            <w:sz w:val="26"/>
            <w:u w:val="single"/>
          </w:rPr>
          <w:t>п. 3 ст. 218</w:t>
        </w:r>
      </w:hyperlink>
      <w:r>
        <w:rPr>
          <w:sz w:val="26"/>
        </w:rPr>
        <w:t xml:space="preserve"> ГК РФ в силу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 лицо может приобрести право собственности лишь </w:t>
      </w:r>
      <w:r>
        <w:rPr>
          <w:sz w:val="26"/>
        </w:rPr>
        <w:t>на имущество, не имеющее собственника, от которого собственник отказался или на которое он утратил право собственности.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Как усматривается из копии </w:t>
      </w:r>
      <w:r>
        <w:rPr>
          <w:sz w:val="26"/>
        </w:rPr>
        <w:t>Власкин</w:t>
      </w:r>
      <w:r>
        <w:rPr>
          <w:sz w:val="26"/>
        </w:rPr>
        <w:t xml:space="preserve"> А.Н. обращался к Гирёвой с претензией, из которой следует, что при выносе границ землевладения в нату</w:t>
      </w:r>
      <w:r>
        <w:rPr>
          <w:sz w:val="26"/>
        </w:rPr>
        <w:t>ре, часть забора, установленного на меже, фактически сдвинута в сторону его участка, что нарушает его права как собственника, просил перенести забор, приведя фактическое расположение границ участков в соответствие с правоустанавливающими документами (л.д.7</w:t>
      </w:r>
      <w:r>
        <w:rPr>
          <w:sz w:val="26"/>
        </w:rPr>
        <w:t xml:space="preserve">6). </w:t>
      </w:r>
    </w:p>
    <w:p w:rsidR="00636932">
      <w:pPr>
        <w:widowControl w:val="0"/>
        <w:ind w:firstLine="708"/>
        <w:jc w:val="both"/>
      </w:pPr>
      <w:r>
        <w:rPr>
          <w:sz w:val="26"/>
        </w:rPr>
        <w:t xml:space="preserve">Согласно копии ответа Администрации Сакского района Республики Крым </w:t>
      </w:r>
      <w:r>
        <w:rPr>
          <w:sz w:val="26"/>
        </w:rPr>
        <w:t xml:space="preserve">на обращения </w:t>
      </w:r>
      <w:r>
        <w:rPr>
          <w:sz w:val="26"/>
        </w:rPr>
        <w:t>Власкина</w:t>
      </w:r>
      <w:r>
        <w:rPr>
          <w:sz w:val="26"/>
        </w:rPr>
        <w:t xml:space="preserve"> А.Н. о самовольном занятии земельного участка смежным землепользователем Гирёвой А.В. следует, что </w:t>
      </w:r>
      <w:r>
        <w:rPr>
          <w:sz w:val="26"/>
        </w:rPr>
        <w:t>была проведена внеплановая выездная проверка, по резу</w:t>
      </w:r>
      <w:r>
        <w:rPr>
          <w:sz w:val="26"/>
        </w:rPr>
        <w:t xml:space="preserve">льтатам которой было установлено нарушение Гирёвой А.В. требований ст. 25, 26 Земельного Кодекса РФ, в </w:t>
      </w:r>
      <w:r>
        <w:rPr>
          <w:sz w:val="26"/>
        </w:rPr>
        <w:t>связи</w:t>
      </w:r>
      <w:r>
        <w:rPr>
          <w:sz w:val="26"/>
        </w:rPr>
        <w:t xml:space="preserve"> с чем было выдано предписание Гиревой А.В. об устранении нарушений земельного законодательства, установлен срок принятия необходимых мер по освобож</w:t>
      </w:r>
      <w:r>
        <w:rPr>
          <w:sz w:val="26"/>
        </w:rPr>
        <w:t>дению земельного участка, площадью кв.м. в срок.</w:t>
      </w:r>
      <w:r>
        <w:rPr>
          <w:sz w:val="26"/>
        </w:rPr>
        <w:t xml:space="preserve"> Впоследствии </w:t>
      </w:r>
      <w:r>
        <w:rPr>
          <w:sz w:val="26"/>
        </w:rPr>
        <w:t>Гирёва</w:t>
      </w:r>
      <w:r>
        <w:rPr>
          <w:sz w:val="26"/>
        </w:rPr>
        <w:t xml:space="preserve"> А.В. была привлечена к административной ответственности по ст. 19.5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36932">
      <w:pPr>
        <w:ind w:firstLine="708"/>
        <w:jc w:val="both"/>
      </w:pPr>
      <w:r>
        <w:rPr>
          <w:sz w:val="26"/>
        </w:rPr>
        <w:t>Доводы истца Гирёвой А.В. о том, что спорный земельный участок она использовала непрерывн</w:t>
      </w:r>
      <w:r>
        <w:rPr>
          <w:sz w:val="26"/>
        </w:rPr>
        <w:t>о и добросовестно, ни от кого не скрывая. В течение всего срока владения данным недвижимым имуществом претензий от иных лиц к ней не предъявлялось, права на спорное имущество никто не предъявлял, споров в отношении владения и пользования недвижимым имущест</w:t>
      </w:r>
      <w:r>
        <w:rPr>
          <w:sz w:val="26"/>
        </w:rPr>
        <w:t xml:space="preserve">вом не заявлялось, в судебном заседании не нашли своего подтверждения и опровергаются материалами дела. Кроме того, </w:t>
      </w:r>
      <w:r>
        <w:rPr>
          <w:sz w:val="26"/>
        </w:rPr>
        <w:t>Гирёва</w:t>
      </w:r>
      <w:r>
        <w:rPr>
          <w:sz w:val="26"/>
        </w:rPr>
        <w:t xml:space="preserve"> А.В. ранее с заявлением о приобретении прав на спорный земельный участок не обращалась в исполнительный орган государственной власти </w:t>
      </w:r>
      <w:r>
        <w:rPr>
          <w:sz w:val="26"/>
        </w:rPr>
        <w:t xml:space="preserve">или орган местного самоуправления, предусмотренные </w:t>
      </w:r>
      <w:hyperlink r:id="rId11" w:history="1">
        <w:r>
          <w:rPr>
            <w:color w:val="0000FF"/>
            <w:sz w:val="26"/>
            <w:u w:val="single"/>
          </w:rPr>
          <w:t>статьей 29</w:t>
        </w:r>
      </w:hyperlink>
      <w:r>
        <w:rPr>
          <w:sz w:val="26"/>
        </w:rPr>
        <w:t xml:space="preserve"> настоящего Кодекса.</w:t>
      </w:r>
    </w:p>
    <w:p w:rsidR="00636932">
      <w:pPr>
        <w:ind w:firstLine="708"/>
        <w:jc w:val="both"/>
      </w:pPr>
      <w:r>
        <w:rPr>
          <w:sz w:val="26"/>
        </w:rPr>
        <w:t xml:space="preserve">Учитывая </w:t>
      </w:r>
      <w:r>
        <w:rPr>
          <w:sz w:val="26"/>
        </w:rPr>
        <w:t>изложенное</w:t>
      </w:r>
      <w:r>
        <w:rPr>
          <w:sz w:val="26"/>
        </w:rPr>
        <w:t xml:space="preserve">, суд не находит правовых оснований для признания за истцом права собственности на земельный участок площадью ... кв.м., расположенный по адресу, </w:t>
      </w:r>
      <w:r>
        <w:rPr>
          <w:sz w:val="26"/>
        </w:rPr>
        <w:t xml:space="preserve">в силу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 и полагает необходимым в удовлетворении исковых требов</w:t>
      </w:r>
      <w:r>
        <w:rPr>
          <w:sz w:val="26"/>
        </w:rPr>
        <w:t>аний Гирёвой А.В. отказать.</w:t>
      </w:r>
    </w:p>
    <w:p w:rsidR="0063693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63693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636932" w:rsidP="001B2B2E">
      <w:pPr>
        <w:ind w:firstLine="708"/>
        <w:jc w:val="both"/>
      </w:pPr>
      <w:r>
        <w:rPr>
          <w:sz w:val="26"/>
        </w:rPr>
        <w:t>В удовлетворении исковых требований Гирёвой А.В.</w:t>
      </w:r>
      <w:r>
        <w:rPr>
          <w:sz w:val="26"/>
        </w:rPr>
        <w:t xml:space="preserve"> к Администрации </w:t>
      </w:r>
      <w:r>
        <w:rPr>
          <w:sz w:val="26"/>
        </w:rPr>
        <w:t>Новофедоровского</w:t>
      </w:r>
      <w:r>
        <w:rPr>
          <w:sz w:val="26"/>
        </w:rPr>
        <w:t xml:space="preserve"> сельского пос</w:t>
      </w:r>
      <w:r>
        <w:rPr>
          <w:sz w:val="26"/>
        </w:rPr>
        <w:t xml:space="preserve">еления Сакского района Республики Крым, </w:t>
      </w:r>
      <w:r>
        <w:rPr>
          <w:sz w:val="26"/>
        </w:rPr>
        <w:t>Власкину</w:t>
      </w:r>
      <w:r>
        <w:rPr>
          <w:sz w:val="26"/>
        </w:rPr>
        <w:t xml:space="preserve"> А.Н., о признании права </w:t>
      </w:r>
      <w:r>
        <w:rPr>
          <w:sz w:val="26"/>
        </w:rPr>
        <w:t xml:space="preserve">собственности на недвижимое имущество по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давности, отказать в полном объеме.</w:t>
      </w:r>
    </w:p>
    <w:p w:rsidR="00636932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Республики Кры</w:t>
      </w:r>
      <w:r>
        <w:rPr>
          <w:sz w:val="26"/>
        </w:rPr>
        <w:t>м через судебный участок № 73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636932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</w:t>
      </w:r>
      <w:r>
        <w:rPr>
          <w:sz w:val="26"/>
        </w:rPr>
        <w:t xml:space="preserve">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636932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</w:t>
      </w:r>
      <w:r>
        <w:rPr>
          <w:sz w:val="26"/>
        </w:rPr>
        <w:t xml:space="preserve"> в течение пятнадцати дней со дня объявления резолютивной части решения суда. </w:t>
      </w:r>
    </w:p>
    <w:p w:rsidR="00636932">
      <w:pPr>
        <w:ind w:firstLine="708"/>
        <w:jc w:val="both"/>
      </w:pPr>
      <w:r>
        <w:rPr>
          <w:sz w:val="26"/>
        </w:rPr>
        <w:t>Решение в окончательной форме составлено 15 января 2019 года.</w:t>
      </w:r>
    </w:p>
    <w:p w:rsidR="001B2B2E">
      <w:pPr>
        <w:jc w:val="center"/>
        <w:rPr>
          <w:sz w:val="26"/>
        </w:rPr>
      </w:pPr>
    </w:p>
    <w:p w:rsidR="00636932">
      <w:pPr>
        <w:jc w:val="center"/>
        <w:rPr>
          <w:sz w:val="26"/>
        </w:rPr>
      </w:pPr>
      <w:r>
        <w:rPr>
          <w:sz w:val="26"/>
        </w:rPr>
        <w:t xml:space="preserve">Мировой судья:                                                   </w:t>
      </w:r>
      <w:r>
        <w:rPr>
          <w:sz w:val="26"/>
        </w:rPr>
        <w:t>Васильев В.А.</w:t>
      </w:r>
    </w:p>
    <w:p w:rsidR="001B2B2E">
      <w:pPr>
        <w:jc w:val="center"/>
        <w:rPr>
          <w:sz w:val="26"/>
        </w:rPr>
      </w:pPr>
    </w:p>
    <w:p w:rsidR="001B2B2E">
      <w:pPr>
        <w:jc w:val="center"/>
        <w:rPr>
          <w:sz w:val="26"/>
        </w:rPr>
      </w:pPr>
    </w:p>
    <w:p w:rsidR="001B2B2E">
      <w:pPr>
        <w:jc w:val="center"/>
      </w:pPr>
    </w:p>
    <w:p w:rsidR="00636932">
      <w:pPr>
        <w:jc w:val="right"/>
      </w:pPr>
      <w:r>
        <w:rPr>
          <w:sz w:val="26"/>
        </w:rPr>
        <w:t>Дело №2-73-1/2019</w:t>
      </w:r>
    </w:p>
    <w:p w:rsidR="0063693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Е Н И Е</w:t>
      </w:r>
    </w:p>
    <w:p w:rsidR="00636932">
      <w:pPr>
        <w:jc w:val="center"/>
      </w:pPr>
      <w:r>
        <w:rPr>
          <w:sz w:val="26"/>
        </w:rPr>
        <w:t>Именем Российской Федерации</w:t>
      </w:r>
    </w:p>
    <w:p w:rsidR="00636932">
      <w:pPr>
        <w:jc w:val="center"/>
      </w:pPr>
      <w:r>
        <w:rPr>
          <w:sz w:val="26"/>
        </w:rPr>
        <w:t>(резолютивная часть)</w:t>
      </w:r>
    </w:p>
    <w:p w:rsidR="00636932">
      <w:pPr>
        <w:ind w:firstLine="708"/>
      </w:pPr>
      <w:r>
        <w:rPr>
          <w:sz w:val="26"/>
        </w:rPr>
        <w:t>11 ян</w:t>
      </w:r>
      <w:r>
        <w:rPr>
          <w:sz w:val="26"/>
        </w:rPr>
        <w:t xml:space="preserve">варя 2019 года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1B2B2E">
      <w:pPr>
        <w:ind w:firstLine="708"/>
        <w:jc w:val="both"/>
        <w:rPr>
          <w:sz w:val="26"/>
        </w:rPr>
      </w:pPr>
    </w:p>
    <w:p w:rsidR="00636932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судебного заседания Берновой А.В., с участием представителя истца Величко В.К., ответчика </w:t>
      </w:r>
      <w:r>
        <w:rPr>
          <w:sz w:val="26"/>
        </w:rPr>
        <w:t>Власк</w:t>
      </w:r>
      <w:r>
        <w:rPr>
          <w:sz w:val="26"/>
        </w:rPr>
        <w:t>ина</w:t>
      </w:r>
      <w:r>
        <w:rPr>
          <w:sz w:val="26"/>
        </w:rPr>
        <w:t xml:space="preserve"> А.Н., представителя ответчика Лосевой М.В., представителя ответчика – администрации </w:t>
      </w:r>
      <w:r>
        <w:rPr>
          <w:sz w:val="26"/>
        </w:rPr>
        <w:t>Новофедоровского</w:t>
      </w:r>
      <w:r>
        <w:rPr>
          <w:sz w:val="26"/>
        </w:rPr>
        <w:t xml:space="preserve"> сельского поселения Сакского района Республики Крым Никишина И.А.,</w:t>
      </w:r>
    </w:p>
    <w:p w:rsidR="00636932">
      <w:pPr>
        <w:ind w:firstLine="708"/>
        <w:jc w:val="both"/>
      </w:pPr>
      <w:r>
        <w:rPr>
          <w:sz w:val="26"/>
        </w:rPr>
        <w:t>рассмотрев в открытом судебном заседании гражданское дело по исковому заявлению Гирёвой А.В.</w:t>
      </w:r>
      <w:r>
        <w:rPr>
          <w:sz w:val="26"/>
        </w:rPr>
        <w:t xml:space="preserve"> к Администрации </w:t>
      </w:r>
      <w:r>
        <w:rPr>
          <w:sz w:val="26"/>
        </w:rPr>
        <w:t>Новофедоровского</w:t>
      </w:r>
      <w:r>
        <w:rPr>
          <w:sz w:val="26"/>
        </w:rPr>
        <w:t xml:space="preserve"> сельского поселения Сакского района Республики Крым, </w:t>
      </w:r>
      <w:r>
        <w:rPr>
          <w:sz w:val="26"/>
        </w:rPr>
        <w:t>Власкину</w:t>
      </w:r>
      <w:r>
        <w:rPr>
          <w:sz w:val="26"/>
        </w:rPr>
        <w:t xml:space="preserve"> А.Н.</w:t>
      </w:r>
      <w:r>
        <w:rPr>
          <w:sz w:val="26"/>
        </w:rPr>
        <w:t xml:space="preserve"> о признании права собственности на недвижимое имущество по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давности,</w:t>
      </w:r>
    </w:p>
    <w:p w:rsidR="00636932" w:rsidP="001B2B2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</w:t>
      </w:r>
      <w:r>
        <w:rPr>
          <w:sz w:val="26"/>
        </w:rPr>
        <w:t>, 103, 181, 194-199 ГПК Российской Федерации, мировой судья</w:t>
      </w:r>
    </w:p>
    <w:p w:rsidR="0063693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636932" w:rsidP="001B2B2E">
      <w:pPr>
        <w:ind w:firstLine="708"/>
        <w:jc w:val="both"/>
      </w:pPr>
      <w:r>
        <w:rPr>
          <w:sz w:val="26"/>
        </w:rPr>
        <w:t>В удовлетворении исковых требований Гирёвой А.В.</w:t>
      </w:r>
      <w:r>
        <w:rPr>
          <w:sz w:val="26"/>
        </w:rPr>
        <w:t xml:space="preserve"> к Администрации </w:t>
      </w:r>
      <w:r>
        <w:rPr>
          <w:sz w:val="26"/>
        </w:rPr>
        <w:t>Новофедоровского</w:t>
      </w:r>
      <w:r>
        <w:rPr>
          <w:sz w:val="26"/>
        </w:rPr>
        <w:t xml:space="preserve"> сельского поселения Сакского района Республики Крым, </w:t>
      </w:r>
      <w:r>
        <w:rPr>
          <w:sz w:val="26"/>
        </w:rPr>
        <w:t>Власкину</w:t>
      </w:r>
      <w:r>
        <w:rPr>
          <w:sz w:val="26"/>
        </w:rPr>
        <w:t xml:space="preserve"> А.Н. </w:t>
      </w:r>
      <w:r>
        <w:rPr>
          <w:sz w:val="26"/>
        </w:rPr>
        <w:t>о признании права собственности на нед</w:t>
      </w:r>
      <w:r>
        <w:rPr>
          <w:sz w:val="26"/>
        </w:rPr>
        <w:t xml:space="preserve">вижимое имущество по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давности, отказать в полном объеме.</w:t>
      </w:r>
    </w:p>
    <w:p w:rsidR="00636932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Сакский районный суд Республики Крым через судебный участок № 73 Сакского судебного </w:t>
      </w:r>
      <w:r>
        <w:rPr>
          <w:sz w:val="26"/>
        </w:rPr>
        <w:t>района (Сакский муниципальный район и горо</w:t>
      </w:r>
      <w:r>
        <w:rPr>
          <w:sz w:val="26"/>
        </w:rPr>
        <w:t>дской округ Саки) Республики Крым в течение месяца со дня вынесения решения в окончательной форме.</w:t>
      </w:r>
    </w:p>
    <w:p w:rsidR="00636932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</w:t>
      </w:r>
      <w:r>
        <w:rPr>
          <w:sz w:val="26"/>
        </w:rPr>
        <w:t xml:space="preserve">ения резолютивной части решения суда. </w:t>
      </w:r>
    </w:p>
    <w:p w:rsidR="00636932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1B2B2E">
      <w:pPr>
        <w:jc w:val="center"/>
        <w:rPr>
          <w:sz w:val="26"/>
        </w:rPr>
      </w:pPr>
    </w:p>
    <w:p w:rsidR="001B2B2E">
      <w:pPr>
        <w:jc w:val="center"/>
        <w:rPr>
          <w:sz w:val="26"/>
        </w:rPr>
      </w:pPr>
    </w:p>
    <w:p w:rsidR="00636932">
      <w:pPr>
        <w:jc w:val="center"/>
      </w:pPr>
      <w:r>
        <w:rPr>
          <w:sz w:val="26"/>
        </w:rPr>
        <w:t>Мировой судь</w:t>
      </w:r>
      <w:r>
        <w:rPr>
          <w:sz w:val="26"/>
        </w:rPr>
        <w:t xml:space="preserve">я:                                      </w:t>
      </w:r>
      <w:r>
        <w:rPr>
          <w:sz w:val="26"/>
        </w:rPr>
        <w:t xml:space="preserve"> Васильев В.А.</w:t>
      </w:r>
    </w:p>
    <w:p w:rsidR="00636932"/>
    <w:sectPr w:rsidSect="0063693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36932"/>
    <w:rsid w:val="001B2B2E"/>
    <w:rsid w:val="00636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?id=12024624&amp;sub=0" TargetMode="External" /><Relationship Id="rId11" Type="http://schemas.openxmlformats.org/officeDocument/2006/relationships/hyperlink" Target="http://msud.garant.ru/document?id=12024624&amp;sub=29" TargetMode="External" /><Relationship Id="rId12" Type="http://schemas.openxmlformats.org/officeDocument/2006/relationships/hyperlink" Target="http://msud.garant.ru/document?id=12024624&amp;sub=9" TargetMode="External" /><Relationship Id="rId13" Type="http://schemas.openxmlformats.org/officeDocument/2006/relationships/hyperlink" Target="http://msud.garant.ru/document?id=12024624&amp;sub=10" TargetMode="External" /><Relationship Id="rId14" Type="http://schemas.openxmlformats.org/officeDocument/2006/relationships/hyperlink" Target="http://msud.garant.ru/document?id=12024624&amp;sub=11" TargetMode="External" /><Relationship Id="rId15" Type="http://schemas.openxmlformats.org/officeDocument/2006/relationships/hyperlink" Target="http://msud.garant.ru/document?id=10064072&amp;sub=131" TargetMode="External" /><Relationship Id="rId16" Type="http://schemas.openxmlformats.org/officeDocument/2006/relationships/hyperlink" Target="http://msud.garant.ru/document?id=10064072&amp;sub=20901" TargetMode="External" /><Relationship Id="rId17" Type="http://schemas.openxmlformats.org/officeDocument/2006/relationships/hyperlink" Target="http://msud.garant.ru/document?id=10064072&amp;sub=2341" TargetMode="External" /><Relationship Id="rId18" Type="http://schemas.openxmlformats.org/officeDocument/2006/relationships/hyperlink" Target="http://msud.garant.ru/document?id=10064072&amp;sub=21803" TargetMode="External" /><Relationship Id="rId19" Type="http://schemas.openxmlformats.org/officeDocument/2006/relationships/hyperlink" Target="http://msud.garant.ru/document?id=10064072&amp;sub=0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sud.garant.ru/document?id=10064072&amp;sub=234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0037000&amp;sub=30" TargetMode="External" /><Relationship Id="rId5" Type="http://schemas.openxmlformats.org/officeDocument/2006/relationships/hyperlink" Target="http://msud.garant.ru/document?id=10037000&amp;sub=23" TargetMode="External" /><Relationship Id="rId6" Type="http://schemas.openxmlformats.org/officeDocument/2006/relationships/hyperlink" Target="http://msud.garant.ru/document?id=12024624&amp;sub=303" TargetMode="External" /><Relationship Id="rId7" Type="http://schemas.openxmlformats.org/officeDocument/2006/relationships/hyperlink" Target="http://msud.garant.ru/document?id=12024624&amp;sub=151" TargetMode="External" /><Relationship Id="rId8" Type="http://schemas.openxmlformats.org/officeDocument/2006/relationships/hyperlink" Target="http://msud.garant.ru/document?id=12024624&amp;sub=111131" TargetMode="External" /><Relationship Id="rId9" Type="http://schemas.openxmlformats.org/officeDocument/2006/relationships/hyperlink" Target="http://msud.garant.ru/document?id=12024624&amp;sub=3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