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D1679">
      <w:pPr>
        <w:jc w:val="right"/>
      </w:pPr>
      <w:r>
        <w:rPr>
          <w:sz w:val="26"/>
        </w:rPr>
        <w:t>Дело № 2-73-6/2020</w:t>
      </w:r>
    </w:p>
    <w:p w:rsidR="006D1679">
      <w:pPr>
        <w:jc w:val="right"/>
      </w:pPr>
      <w:r>
        <w:rPr>
          <w:sz w:val="26"/>
        </w:rPr>
        <w:t>УИД: 91MS0073-01-2019-001328-84</w:t>
      </w:r>
    </w:p>
    <w:p w:rsidR="00E20605">
      <w:pPr>
        <w:jc w:val="center"/>
        <w:rPr>
          <w:sz w:val="26"/>
        </w:rPr>
      </w:pPr>
    </w:p>
    <w:p w:rsidR="006D1679">
      <w:pPr>
        <w:jc w:val="center"/>
      </w:pPr>
      <w:r>
        <w:rPr>
          <w:sz w:val="26"/>
        </w:rPr>
        <w:t>ЗАОЧНОЕ РЕШЕНИЕ</w:t>
      </w:r>
    </w:p>
    <w:p w:rsidR="006D1679">
      <w:pPr>
        <w:jc w:val="center"/>
      </w:pPr>
      <w:r>
        <w:rPr>
          <w:sz w:val="26"/>
        </w:rPr>
        <w:t>Именем Российской Федерации</w:t>
      </w:r>
    </w:p>
    <w:p w:rsidR="006D1679">
      <w:pPr>
        <w:jc w:val="center"/>
      </w:pPr>
      <w:r>
        <w:rPr>
          <w:sz w:val="26"/>
        </w:rPr>
        <w:t>(резолютивная часть)</w:t>
      </w:r>
    </w:p>
    <w:p w:rsidR="00E20605">
      <w:pPr>
        <w:ind w:firstLine="708"/>
        <w:rPr>
          <w:sz w:val="26"/>
        </w:rPr>
      </w:pPr>
    </w:p>
    <w:p w:rsidR="006D1679">
      <w:pPr>
        <w:ind w:firstLine="708"/>
      </w:pPr>
      <w:r>
        <w:rPr>
          <w:sz w:val="26"/>
        </w:rPr>
        <w:t xml:space="preserve">20 января 2020 года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. Саки</w:t>
      </w:r>
    </w:p>
    <w:p w:rsidR="00E20605">
      <w:pPr>
        <w:ind w:firstLine="708"/>
        <w:jc w:val="both"/>
        <w:rPr>
          <w:sz w:val="26"/>
        </w:rPr>
      </w:pPr>
    </w:p>
    <w:p w:rsidR="006D1679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</w:t>
      </w:r>
      <w:r>
        <w:rPr>
          <w:sz w:val="26"/>
        </w:rPr>
        <w:t xml:space="preserve"> муниципальный район и городской округ Саки) Республики Крым Васильев В.А, при секретаре Берновой А.В., с участием представителя истца,</w:t>
      </w:r>
      <w:r>
        <w:rPr>
          <w:sz w:val="26"/>
        </w:rPr>
        <w:t xml:space="preserve"> рассмотрев в открытом судебном заседании гражданское дело по иску Общества с ограниченной ответственностью «</w:t>
      </w:r>
      <w:r>
        <w:rPr>
          <w:sz w:val="26"/>
        </w:rPr>
        <w:t>Микрокред</w:t>
      </w:r>
      <w:r>
        <w:rPr>
          <w:sz w:val="26"/>
        </w:rPr>
        <w:t>итная</w:t>
      </w:r>
      <w:r>
        <w:rPr>
          <w:sz w:val="26"/>
        </w:rPr>
        <w:t xml:space="preserve"> компания «</w:t>
      </w:r>
      <w:r>
        <w:rPr>
          <w:sz w:val="26"/>
        </w:rPr>
        <w:t>Кредитчек</w:t>
      </w:r>
      <w:r>
        <w:rPr>
          <w:sz w:val="26"/>
        </w:rPr>
        <w:t>» к Тищенко Л.Н.</w:t>
      </w:r>
      <w:r>
        <w:rPr>
          <w:sz w:val="26"/>
        </w:rPr>
        <w:t xml:space="preserve"> о взыскании задолженности по договору займа, процентов, пени, судебных расходов,</w:t>
      </w:r>
    </w:p>
    <w:p w:rsidR="006D1679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194-199 233-235 ГПК Российской Федерации, мировой судья</w:t>
      </w:r>
    </w:p>
    <w:p w:rsidR="006D1679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</w:t>
      </w:r>
      <w:r>
        <w:rPr>
          <w:sz w:val="26"/>
        </w:rPr>
        <w:t>Е Ш И Л:</w:t>
      </w:r>
    </w:p>
    <w:p w:rsidR="006D1679">
      <w:pPr>
        <w:ind w:firstLine="708"/>
        <w:jc w:val="both"/>
      </w:pPr>
      <w:r>
        <w:rPr>
          <w:sz w:val="26"/>
        </w:rPr>
        <w:t>Исковые требования Общества с ограниченной ответственностью «</w:t>
      </w:r>
      <w:r>
        <w:rPr>
          <w:sz w:val="26"/>
        </w:rPr>
        <w:t>Микрокредитная</w:t>
      </w:r>
      <w:r>
        <w:rPr>
          <w:sz w:val="26"/>
        </w:rPr>
        <w:t xml:space="preserve"> компания «</w:t>
      </w:r>
      <w:r>
        <w:rPr>
          <w:sz w:val="26"/>
        </w:rPr>
        <w:t>Кредитчек</w:t>
      </w:r>
      <w:r>
        <w:rPr>
          <w:sz w:val="26"/>
        </w:rPr>
        <w:t>» к Тищенко Л.Н.</w:t>
      </w:r>
      <w:r>
        <w:rPr>
          <w:sz w:val="26"/>
        </w:rPr>
        <w:t xml:space="preserve"> о взыскании задолженности по договору займа, процентов, пени, судебных расходов, удовлетворить частично.</w:t>
      </w:r>
    </w:p>
    <w:p w:rsidR="006D1679">
      <w:pPr>
        <w:ind w:firstLine="708"/>
        <w:jc w:val="both"/>
      </w:pPr>
      <w:r>
        <w:rPr>
          <w:sz w:val="26"/>
        </w:rPr>
        <w:t>Взыскать с Тищенко Л.Н.</w:t>
      </w:r>
      <w:r>
        <w:rPr>
          <w:sz w:val="26"/>
        </w:rPr>
        <w:t xml:space="preserve"> в польз</w:t>
      </w:r>
      <w:r>
        <w:rPr>
          <w:sz w:val="26"/>
        </w:rPr>
        <w:t>у Общества с ограниченной ответственностью «</w:t>
      </w:r>
      <w:r>
        <w:rPr>
          <w:sz w:val="26"/>
        </w:rPr>
        <w:t>Микрокредитная</w:t>
      </w:r>
      <w:r>
        <w:rPr>
          <w:sz w:val="26"/>
        </w:rPr>
        <w:t xml:space="preserve"> компания «</w:t>
      </w:r>
      <w:r>
        <w:rPr>
          <w:sz w:val="26"/>
        </w:rPr>
        <w:t>Кредитчек</w:t>
      </w:r>
      <w:r>
        <w:rPr>
          <w:sz w:val="26"/>
        </w:rPr>
        <w:t xml:space="preserve">»: сумму основного долга в размере 8000 рублей, проценты за пользование </w:t>
      </w:r>
      <w:r>
        <w:rPr>
          <w:sz w:val="26"/>
        </w:rPr>
        <w:t>микрозаймом</w:t>
      </w:r>
      <w:r>
        <w:rPr>
          <w:sz w:val="26"/>
        </w:rPr>
        <w:t xml:space="preserve"> за период с 21 сентября 2018 года по 20 октября 2018 года за 30 дней – 2400 рублей; проценты з</w:t>
      </w:r>
      <w:r>
        <w:rPr>
          <w:sz w:val="26"/>
        </w:rPr>
        <w:t>а первые 4 дня просрочки за период с 21 октября 2018 года по 24 октября 2018 года – 320 рублей; проценты за просрочку по возврату суммы займа и уплате процентов свыше 4 дней, 4% в день от суммы займа за период с 25 октября 2018 года по 30 декабря 2018 года</w:t>
      </w:r>
      <w:r>
        <w:rPr>
          <w:sz w:val="26"/>
        </w:rPr>
        <w:t xml:space="preserve"> за 67 дней, с учетом частичной оплаты, в сумме – 14626 рублей 98 копеек; пеню за неисполнение обязательств по уплате процентов за пользование займом, за период с 31 декабря 2018 года по 24 октября 2019 года 3576 рублей 00 копеек; а также расходы по оплате</w:t>
      </w:r>
      <w:r>
        <w:rPr>
          <w:sz w:val="26"/>
        </w:rPr>
        <w:t xml:space="preserve"> государственной пошлины 1067 рублей 69 копеек, </w:t>
      </w:r>
      <w:r>
        <w:rPr>
          <w:b/>
          <w:sz w:val="26"/>
        </w:rPr>
        <w:t>а всего взыскать 29990 (двадцать девять тысяч девятьсот девяносто) рублей 67 копеек.</w:t>
      </w:r>
    </w:p>
    <w:p w:rsidR="006D1679">
      <w:pPr>
        <w:ind w:firstLine="708"/>
        <w:jc w:val="both"/>
      </w:pPr>
      <w:r>
        <w:rPr>
          <w:sz w:val="26"/>
        </w:rPr>
        <w:t>В остальной части в удовлетворении исковых требований отказать.</w:t>
      </w:r>
    </w:p>
    <w:p w:rsidR="006D1679">
      <w:pPr>
        <w:ind w:firstLine="708"/>
        <w:jc w:val="both"/>
      </w:pPr>
      <w:r>
        <w:rPr>
          <w:sz w:val="26"/>
        </w:rPr>
        <w:t>Ответчик вправе подать в суд, принявший заочное решение, за</w:t>
      </w:r>
      <w:r>
        <w:rPr>
          <w:sz w:val="26"/>
        </w:rPr>
        <w:t>явление об отмене этого решения суда в течение семи дней со дня вручения ему копии этого решения.</w:t>
      </w:r>
    </w:p>
    <w:p w:rsidR="006D1679">
      <w:pPr>
        <w:ind w:firstLine="708"/>
        <w:jc w:val="both"/>
      </w:pPr>
      <w:r>
        <w:rPr>
          <w:sz w:val="26"/>
        </w:rPr>
        <w:t xml:space="preserve">Ответчиком заочное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</w:t>
      </w:r>
      <w:r>
        <w:rPr>
          <w:sz w:val="26"/>
        </w:rPr>
        <w:t>ении</w:t>
      </w:r>
      <w:r>
        <w:rPr>
          <w:sz w:val="26"/>
        </w:rPr>
        <w:t xml:space="preserve"> заявления об отмене этого решения суда.</w:t>
      </w:r>
    </w:p>
    <w:p w:rsidR="006D1679">
      <w:pPr>
        <w:ind w:firstLine="708"/>
        <w:jc w:val="both"/>
      </w:pPr>
      <w:r>
        <w:rPr>
          <w:sz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</w:t>
      </w:r>
      <w:r>
        <w:rPr>
          <w:sz w:val="26"/>
        </w:rPr>
        <w:t>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6"/>
        </w:rPr>
        <w:t xml:space="preserve"> </w:t>
      </w:r>
      <w:r>
        <w:rPr>
          <w:sz w:val="26"/>
        </w:rPr>
        <w:t>одного месяца со дня вынесения определения суда об отказе в удовлетворении этого заявле</w:t>
      </w:r>
      <w:r>
        <w:rPr>
          <w:sz w:val="26"/>
        </w:rPr>
        <w:t>ния.</w:t>
      </w:r>
    </w:p>
    <w:p w:rsidR="006D1679">
      <w:pPr>
        <w:ind w:firstLine="708"/>
        <w:jc w:val="both"/>
      </w:pPr>
      <w:r>
        <w:rPr>
          <w:sz w:val="26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6D1679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</w:t>
      </w:r>
      <w:r>
        <w:rPr>
          <w:sz w:val="26"/>
        </w:rPr>
        <w:t xml:space="preserve">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E20605">
      <w:pPr>
        <w:ind w:firstLine="708"/>
        <w:jc w:val="center"/>
        <w:rPr>
          <w:sz w:val="26"/>
        </w:rPr>
      </w:pPr>
    </w:p>
    <w:p w:rsidR="00E20605">
      <w:pPr>
        <w:ind w:firstLine="708"/>
        <w:jc w:val="center"/>
        <w:rPr>
          <w:sz w:val="26"/>
        </w:rPr>
      </w:pPr>
    </w:p>
    <w:p w:rsidR="006D1679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          </w:t>
      </w:r>
      <w:r>
        <w:rPr>
          <w:sz w:val="26"/>
        </w:rPr>
        <w:t>Васильев В.А.</w:t>
      </w:r>
    </w:p>
    <w:p w:rsidR="006D1679">
      <w:pPr>
        <w:spacing w:after="200" w:line="276" w:lineRule="auto"/>
      </w:pPr>
    </w:p>
    <w:sectPr w:rsidSect="006D167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D1679"/>
    <w:rsid w:val="006D1679"/>
    <w:rsid w:val="00E206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