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D51EE9">
      <w:pPr>
        <w:jc w:val="right"/>
      </w:pPr>
      <w:r>
        <w:t>Дело № 2-73-149/2017</w:t>
      </w:r>
    </w:p>
    <w:p w:rsidR="00A77B3E" w:rsidP="00D51EE9">
      <w:pPr>
        <w:jc w:val="center"/>
      </w:pPr>
      <w:r>
        <w:t>Р Е Ш Е Н И Е</w:t>
      </w:r>
    </w:p>
    <w:p w:rsidR="00A77B3E" w:rsidP="00D51EE9">
      <w:pPr>
        <w:jc w:val="center"/>
      </w:pPr>
      <w:r>
        <w:t>Именем Российской Федерации</w:t>
      </w:r>
    </w:p>
    <w:p w:rsidR="00A77B3E" w:rsidP="00D51EE9">
      <w:pPr>
        <w:jc w:val="center"/>
      </w:pPr>
      <w:r>
        <w:t>(резолютивная часть)</w:t>
      </w:r>
    </w:p>
    <w:p w:rsidR="00A77B3E"/>
    <w:p w:rsidR="00A77B3E">
      <w:r>
        <w:t xml:space="preserve">  </w:t>
      </w:r>
      <w:r>
        <w:tab/>
        <w:t xml:space="preserve">21 августа 2017 года              </w:t>
      </w:r>
      <w:r>
        <w:tab/>
      </w:r>
      <w:r>
        <w:tab/>
      </w:r>
      <w:r>
        <w:tab/>
        <w:t xml:space="preserve">               </w:t>
      </w:r>
      <w:r>
        <w:tab/>
        <w:t>г. Саки</w:t>
      </w:r>
    </w:p>
    <w:p w:rsidR="00A77B3E"/>
    <w:p w:rsidR="00A77B3E">
      <w:r>
        <w:t xml:space="preserve"> </w:t>
      </w:r>
      <w:r>
        <w:tab/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</w:t>
      </w:r>
      <w:r>
        <w:t xml:space="preserve"> округ Саки) Республики Крым Васильев В.А., при секретаре </w:t>
      </w:r>
      <w:r>
        <w:t>Гулеватой</w:t>
      </w:r>
      <w:r>
        <w:t xml:space="preserve"> В.В., с участием истца </w:t>
      </w:r>
      <w:r>
        <w:t>Сеитвелиевой</w:t>
      </w:r>
      <w:r>
        <w:t xml:space="preserve"> С.С., рассмотрев в открытом судебном заседании гражданское дело по иску </w:t>
      </w:r>
      <w:r>
        <w:t>Сеитвелиевой</w:t>
      </w:r>
      <w:r>
        <w:t xml:space="preserve"> </w:t>
      </w:r>
      <w:r>
        <w:t>Сание</w:t>
      </w:r>
      <w:r>
        <w:t xml:space="preserve"> </w:t>
      </w:r>
      <w:r>
        <w:t>Сеитвелиевны</w:t>
      </w:r>
      <w:r>
        <w:t xml:space="preserve"> к Обществу с ограниченной ответственностью «ФОРТ</w:t>
      </w:r>
      <w:r>
        <w:t>СТЕЙТ» о защите прав потребителя,</w:t>
      </w:r>
    </w:p>
    <w:p w:rsidR="00A77B3E">
      <w:r>
        <w:tab/>
        <w:t>На основании изложенного, руководствуясь ст. ст. 67, 68, 71, 98, 103, 181, 194-199 ГПК Российской Федерации, мировой судья</w:t>
      </w:r>
    </w:p>
    <w:p w:rsidR="00A77B3E"/>
    <w:p w:rsidR="00A77B3E" w:rsidP="00D51EE9">
      <w:pPr>
        <w:jc w:val="center"/>
      </w:pPr>
      <w:r>
        <w:t>Р Е Ш И Л:</w:t>
      </w:r>
    </w:p>
    <w:p w:rsidR="00A77B3E"/>
    <w:p w:rsidR="00A77B3E">
      <w:r>
        <w:t xml:space="preserve"> </w:t>
      </w:r>
      <w:r>
        <w:tab/>
        <w:t xml:space="preserve">Исковые требования </w:t>
      </w:r>
      <w:r>
        <w:t>Сеитвелиевой</w:t>
      </w:r>
      <w:r>
        <w:t xml:space="preserve"> </w:t>
      </w:r>
      <w:r>
        <w:t>Сание</w:t>
      </w:r>
      <w:r>
        <w:t xml:space="preserve"> </w:t>
      </w:r>
      <w:r>
        <w:t>Сеитвелиевны</w:t>
      </w:r>
      <w:r>
        <w:t xml:space="preserve"> к Обществу с ограниченной ответс</w:t>
      </w:r>
      <w:r>
        <w:t>твенностью «ФОРТСТЕЙТ» – удовлетворить частично.</w:t>
      </w:r>
    </w:p>
    <w:p w:rsidR="00A77B3E">
      <w:r>
        <w:t xml:space="preserve">Взыскать с Общества с ограниченной ответственностью «ФОРТСТЕЙТ» в пользу </w:t>
      </w:r>
      <w:r>
        <w:t>Сеитвелиевой</w:t>
      </w:r>
      <w:r>
        <w:t xml:space="preserve"> </w:t>
      </w:r>
      <w:r>
        <w:t>Сание</w:t>
      </w:r>
      <w:r>
        <w:t xml:space="preserve"> </w:t>
      </w:r>
      <w:r>
        <w:t>Сеитвелиевны</w:t>
      </w:r>
      <w:r>
        <w:t xml:space="preserve"> убытки в сумме сумма, убытки в виде комиссии за перечисление денежных средств в размере сумма, неустой</w:t>
      </w:r>
      <w:r>
        <w:t>ку за просрочку удовлетворения законного требования потребителя в размере сумма, компенсацию морального вреда в сумме сумма, штраф в размере сумма, а всего – сумма.</w:t>
      </w:r>
    </w:p>
    <w:p w:rsidR="00A77B3E">
      <w:r>
        <w:t>В удовлетворении остальной части исковых требований – отказать.</w:t>
      </w:r>
    </w:p>
    <w:p w:rsidR="00A77B3E">
      <w:r>
        <w:t>Взыскать с Общества с огран</w:t>
      </w:r>
      <w:r>
        <w:t>иченной ответственностью «ФОРТСТЕЙТ» в бюджет Республики Крым госпошлину в размере сумма</w:t>
      </w:r>
    </w:p>
    <w:p w:rsidR="00A77B3E">
      <w:r>
        <w:t xml:space="preserve">Решение может быть обжаловано в апелляционном порядке в </w:t>
      </w:r>
      <w:r>
        <w:t>Сакский</w:t>
      </w:r>
      <w:r>
        <w:t xml:space="preserve"> районный суд Республики Крым через судебный участок № 73 Сакского судебного района (</w:t>
      </w:r>
      <w:r>
        <w:t>Сакский</w:t>
      </w:r>
      <w:r>
        <w:t xml:space="preserve"> муниципальн</w:t>
      </w:r>
      <w:r>
        <w:t>ый район и городской округ Саки) Республики Крым в течение месяца со дня вынесения решения в окончательной форме.</w:t>
      </w:r>
    </w:p>
    <w:p w:rsidR="00A77B3E">
      <w:r>
        <w:t>Лица, присутствующие в судебном заседании вправе подать мировому судье заявление о составлении мотивированного решения суда в течение трех дне</w:t>
      </w:r>
      <w:r>
        <w:t xml:space="preserve">й со дня объявления резолютивной части решения суда. </w:t>
      </w:r>
    </w:p>
    <w:p w:rsidR="00A77B3E">
      <w:r>
        <w:tab/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</w:t>
      </w:r>
      <w:r>
        <w:t xml:space="preserve">а. 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Васильев В.А.</w:t>
      </w:r>
    </w:p>
    <w:p w:rsidR="00A77B3E"/>
    <w:p w:rsidR="00A77B3E"/>
    <w:p w:rsidR="00A77B3E"/>
    <w:sectPr w:rsidSect="007A0B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0B8A"/>
    <w:rsid w:val="007A0B8A"/>
    <w:rsid w:val="00A77B3E"/>
    <w:rsid w:val="00D51E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0B8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