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D77B8">
      <w:pPr>
        <w:jc w:val="center"/>
      </w:pPr>
      <w:r>
        <w:rPr>
          <w:rFonts w:ascii="Calibri" w:eastAsia="Calibri" w:hAnsi="Calibri" w:cs="Calibri"/>
          <w:sz w:val="22"/>
        </w:rPr>
        <w:t>2</w:t>
      </w:r>
    </w:p>
    <w:p w:rsidR="00BD77B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2-74-1234/2024 </w:t>
      </w:r>
    </w:p>
    <w:p w:rsidR="00BD77B8">
      <w:pPr>
        <w:jc w:val="center"/>
      </w:pPr>
      <w:r>
        <w:rPr>
          <w:b/>
          <w:sz w:val="28"/>
        </w:rPr>
        <w:t>РЕШЕНИЕ</w:t>
      </w:r>
    </w:p>
    <w:p w:rsidR="00BD77B8">
      <w:pPr>
        <w:jc w:val="center"/>
      </w:pPr>
      <w:r>
        <w:rPr>
          <w:b/>
          <w:sz w:val="28"/>
        </w:rPr>
        <w:t>Именем Российской Федерации</w:t>
      </w:r>
    </w:p>
    <w:p w:rsidR="00BD77B8">
      <w:pPr>
        <w:jc w:val="center"/>
      </w:pPr>
      <w:r>
        <w:rPr>
          <w:sz w:val="28"/>
        </w:rPr>
        <w:t>(резолютивная часть)</w:t>
      </w:r>
    </w:p>
    <w:p w:rsidR="00BD77B8">
      <w:pPr>
        <w:spacing w:after="200" w:line="276" w:lineRule="auto"/>
        <w:jc w:val="both"/>
      </w:pPr>
      <w:r>
        <w:rPr>
          <w:sz w:val="28"/>
        </w:rPr>
        <w:t>21 ноября 2024 г. адрес</w:t>
      </w:r>
    </w:p>
    <w:p w:rsidR="00BD77B8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с участием ответчика </w:t>
      </w:r>
      <w:r>
        <w:rPr>
          <w:sz w:val="28"/>
        </w:rPr>
        <w:t>Хлебниковой</w:t>
      </w:r>
      <w:r>
        <w:rPr>
          <w:sz w:val="28"/>
        </w:rPr>
        <w:t xml:space="preserve"> Д.В., при помощнике судьи </w:t>
      </w:r>
      <w:r>
        <w:rPr>
          <w:sz w:val="28"/>
        </w:rPr>
        <w:t>Исмаиловой</w:t>
      </w:r>
      <w:r>
        <w:rPr>
          <w:sz w:val="28"/>
        </w:rPr>
        <w:t xml:space="preserve"> Э.Р., </w:t>
      </w:r>
    </w:p>
    <w:p w:rsidR="00BD77B8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гражданское дело по иску акционерного общества «Банк русский стандарт» к </w:t>
      </w:r>
      <w:r>
        <w:rPr>
          <w:sz w:val="28"/>
        </w:rPr>
        <w:t>Хлебниковой</w:t>
      </w:r>
      <w:r>
        <w:rPr>
          <w:sz w:val="28"/>
        </w:rPr>
        <w:t xml:space="preserve"> (Попковой) Д.В. </w:t>
      </w:r>
      <w:r>
        <w:rPr>
          <w:sz w:val="28"/>
        </w:rPr>
        <w:t>о взыскании задолженности по кредитному дого</w:t>
      </w:r>
      <w:r>
        <w:rPr>
          <w:sz w:val="28"/>
        </w:rPr>
        <w:t xml:space="preserve">вору, </w:t>
      </w:r>
    </w:p>
    <w:p w:rsidR="00BD77B8">
      <w:pPr>
        <w:ind w:firstLine="708"/>
        <w:jc w:val="both"/>
      </w:pPr>
      <w:r>
        <w:rPr>
          <w:sz w:val="28"/>
        </w:rPr>
        <w:t xml:space="preserve">руководствуясь </w:t>
      </w:r>
      <w:r>
        <w:rPr>
          <w:sz w:val="28"/>
        </w:rPr>
        <w:t>ст.ст</w:t>
      </w:r>
      <w:r>
        <w:rPr>
          <w:sz w:val="28"/>
        </w:rPr>
        <w:t xml:space="preserve">. 195, 196, 199, 309, 310, 807-810 Гражданского кодекса Российской Федерации, </w:t>
      </w:r>
      <w:r>
        <w:rPr>
          <w:sz w:val="28"/>
        </w:rPr>
        <w:t>ст.ст</w:t>
      </w:r>
      <w:r>
        <w:rPr>
          <w:sz w:val="28"/>
        </w:rPr>
        <w:t>. 194-199 Гражданского процессуального кодекса Российской Федерации, мировой судья</w:t>
      </w:r>
    </w:p>
    <w:p w:rsidR="00BD77B8">
      <w:pPr>
        <w:jc w:val="center"/>
      </w:pPr>
      <w:r>
        <w:rPr>
          <w:sz w:val="28"/>
        </w:rPr>
        <w:t>РЕШИЛ:</w:t>
      </w:r>
    </w:p>
    <w:p w:rsidR="00BD77B8">
      <w:pPr>
        <w:jc w:val="both"/>
      </w:pPr>
      <w:r>
        <w:rPr>
          <w:sz w:val="28"/>
        </w:rPr>
        <w:t>в удовлетворении исковых требований АО «Банк русский ста</w:t>
      </w:r>
      <w:r>
        <w:rPr>
          <w:sz w:val="28"/>
        </w:rPr>
        <w:t xml:space="preserve">ндарт» отказать полностью в связи с пропуском срока исковой давности. </w:t>
      </w:r>
    </w:p>
    <w:p w:rsidR="00BD77B8">
      <w:pPr>
        <w:ind w:firstLine="540"/>
        <w:jc w:val="both"/>
      </w:pPr>
      <w:r>
        <w:rPr>
          <w:sz w:val="28"/>
        </w:rPr>
        <w:t>В соответствии со ст.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 w:rsidR="00BD77B8">
      <w:pPr>
        <w:ind w:firstLine="540"/>
        <w:jc w:val="both"/>
      </w:pPr>
      <w:r>
        <w:rPr>
          <w:color w:val="0000FF"/>
          <w:sz w:val="28"/>
          <w:u w:val="single"/>
        </w:rPr>
        <w:t>Мировой судь</w:t>
      </w:r>
      <w:r>
        <w:rPr>
          <w:color w:val="0000FF"/>
          <w:sz w:val="28"/>
          <w:u w:val="single"/>
        </w:rPr>
        <w:t xml:space="preserve">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>
        <w:rPr>
          <w:color w:val="0000FF"/>
          <w:sz w:val="28"/>
          <w:u w:val="single"/>
        </w:rPr>
        <w:t>1) в течение трех дней со дня объяв</w:t>
      </w:r>
      <w:r>
        <w:rPr>
          <w:color w:val="0000FF"/>
          <w:sz w:val="28"/>
          <w:u w:val="single"/>
        </w:rPr>
        <w:t xml:space="preserve">ления резолютивной части решения суда, если лица, участвующие в деле, их представители присутствовали в судебном заседании; </w:t>
      </w:r>
      <w:r>
        <w:rPr>
          <w:color w:val="0000FF"/>
          <w:sz w:val="28"/>
          <w:u w:val="single"/>
        </w:rPr>
        <w:t>2) в течение пятнадцати дней со дня объявления резолютивной части решения суда, если лица, участвующие в деле, их представители не п</w:t>
      </w:r>
      <w:r>
        <w:rPr>
          <w:color w:val="0000FF"/>
          <w:sz w:val="28"/>
          <w:u w:val="single"/>
        </w:rPr>
        <w:t>рисутствовали в судебном заседании.</w:t>
      </w:r>
    </w:p>
    <w:p w:rsidR="00BD77B8">
      <w:pPr>
        <w:ind w:firstLine="540"/>
        <w:jc w:val="both"/>
      </w:pPr>
      <w:r>
        <w:rPr>
          <w:color w:val="0000FF"/>
          <w:sz w:val="28"/>
          <w:u w:val="single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D77B8">
      <w:pPr>
        <w:ind w:firstLine="540"/>
        <w:jc w:val="both"/>
      </w:pPr>
      <w:r>
        <w:rPr>
          <w:sz w:val="28"/>
        </w:rPr>
        <w:t>Решение может быть обжалов</w:t>
      </w:r>
      <w:r>
        <w:rPr>
          <w:sz w:val="28"/>
        </w:rPr>
        <w:t xml:space="preserve">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в течение месяца со дня принятия решения суда в окончательной форме через мирового судью.</w:t>
      </w:r>
    </w:p>
    <w:p w:rsidR="00BD77B8">
      <w:pPr>
        <w:jc w:val="both"/>
      </w:pPr>
      <w:r>
        <w:rPr>
          <w:sz w:val="28"/>
        </w:rPr>
        <w:t xml:space="preserve">Мировой судья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  <w:r>
        <w:rPr>
          <w:sz w:val="28"/>
        </w:rPr>
        <w:t xml:space="preserve"> </w:t>
      </w:r>
    </w:p>
    <w:p w:rsidR="00BD77B8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B8"/>
    <w:rsid w:val="00BD77B8"/>
    <w:rsid w:val="00BF43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