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№02-0012/76/2022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Резолютивная часть</w:t>
      </w:r>
    </w:p>
    <w:p w:rsidR="00A77B3E"/>
    <w:p w:rsidR="00A77B3E">
      <w:r>
        <w:t>дата                                                             адрес</w:t>
      </w:r>
    </w:p>
    <w:p w:rsidR="00A77B3E"/>
    <w:p w:rsidR="00A77B3E">
      <w:r>
        <w:t xml:space="preserve">Мировой судья судебного участка №76 Симферопольского судебного района адрес (295034, Республика Крым, г.Симферополь, ул.Куйбышева, 58-Д) фио, </w:t>
      </w:r>
    </w:p>
    <w:p w:rsidR="00A77B3E">
      <w:r>
        <w:t>при секретаре судебного заседания фио,</w:t>
      </w:r>
    </w:p>
    <w:p w:rsidR="00A77B3E">
      <w:r>
        <w:t>рассмотрев в открытом судебном заседании гражданское дело по исковому заявлению наименование организации к фио о взыскании излишне выплаченного пособия по безработице,</w:t>
      </w:r>
    </w:p>
    <w:p w:rsidR="00A77B3E">
      <w:r>
        <w:t xml:space="preserve">руководствуясь статьями 194–198 Гражданского процессуального кодекса Российской Федерации, мировой судья - </w:t>
      </w:r>
    </w:p>
    <w:p w:rsidR="00A77B3E"/>
    <w:p w:rsidR="00A77B3E">
      <w:r>
        <w:t>решил:</w:t>
      </w:r>
    </w:p>
    <w:p w:rsidR="00A77B3E">
      <w:r>
        <w:t>исковое заявление – удовлетворить.</w:t>
      </w:r>
    </w:p>
    <w:p w:rsidR="00A77B3E">
      <w:r>
        <w:t>Взыскать с фио, 28.06.1991 года рождения, паспорт гражданина РФ серия и номер 3914 817711 выдан ОУФМС России по адрес в адрес 09.01.2015 года, в пользу наименование организации излишне выплаченное пособие по безработице в размере 1800 (одна тысяча восемьсот) рублей 00 копеек в Федеральный бюджет, а также государственную пошлину в размере 400 (четыреста) рублей в Региональный бюджет.</w:t>
      </w:r>
    </w:p>
    <w:p w:rsidR="00A77B3E"/>
    <w:p w:rsidR="00A77B3E">
      <w:r>
        <w:t>Разъяснить право лиц, участвующих в деле, их представителей на подачу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и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Решение может быть обжаловано в Симферопольский районный суд адрес в течение месяца со дня его принятия путем подачи жалобы через судебный участок №76 Симферопольского судебного района адрес.</w:t>
      </w:r>
    </w:p>
    <w:p w:rsidR="00A77B3E"/>
    <w:p w:rsidR="00A77B3E">
      <w:r>
        <w:t>Мировой судья                                                                        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