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34018E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right="-285" w:firstLine="561"/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400F89">
        <w:rPr>
          <w:rFonts w:ascii="Times New Roman" w:hAnsi="Times New Roman" w:cs="Times New Roman"/>
          <w:b w:val="0"/>
          <w:szCs w:val="28"/>
        </w:rPr>
        <w:t>101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2A23DE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34018E">
      <w:pPr>
        <w:tabs>
          <w:tab w:val="num" w:pos="-284"/>
          <w:tab w:val="left" w:pos="0"/>
        </w:tabs>
        <w:ind w:left="432" w:right="-285" w:firstLine="561"/>
        <w:jc w:val="center"/>
        <w:rPr>
          <w:sz w:val="28"/>
          <w:szCs w:val="28"/>
        </w:rPr>
      </w:pPr>
    </w:p>
    <w:p w:rsidR="00B95B49" w:rsidRPr="00F7049E" w:rsidP="0034018E">
      <w:pPr>
        <w:tabs>
          <w:tab w:val="num" w:pos="-284"/>
          <w:tab w:val="left" w:pos="0"/>
        </w:tabs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7049E">
        <w:rPr>
          <w:sz w:val="28"/>
          <w:szCs w:val="28"/>
        </w:rPr>
        <w:t>РЕШЕНИЕ</w:t>
      </w:r>
    </w:p>
    <w:p w:rsidR="006162D1" w:rsidRPr="00F7049E" w:rsidP="0034018E">
      <w:pPr>
        <w:tabs>
          <w:tab w:val="num" w:pos="-284"/>
          <w:tab w:val="left" w:pos="0"/>
        </w:tabs>
        <w:ind w:left="432" w:right="-285" w:firstLine="561"/>
        <w:jc w:val="center"/>
        <w:rPr>
          <w:sz w:val="28"/>
          <w:szCs w:val="28"/>
        </w:rPr>
      </w:pPr>
      <w:r w:rsidRPr="00F7049E">
        <w:rPr>
          <w:sz w:val="28"/>
          <w:szCs w:val="28"/>
        </w:rPr>
        <w:t>ИМЕНЕМ РОССИЙСКОЙ ФЕДЕРАЦИИ</w:t>
      </w:r>
    </w:p>
    <w:p w:rsidR="00B3799E" w:rsidRPr="00F7049E" w:rsidP="0034018E">
      <w:pPr>
        <w:tabs>
          <w:tab w:val="num" w:pos="-284"/>
          <w:tab w:val="left" w:pos="0"/>
        </w:tabs>
        <w:ind w:left="432" w:right="-285" w:firstLine="561"/>
        <w:jc w:val="center"/>
        <w:rPr>
          <w:sz w:val="28"/>
          <w:szCs w:val="28"/>
        </w:rPr>
      </w:pPr>
      <w:r w:rsidRPr="00F7049E">
        <w:rPr>
          <w:sz w:val="28"/>
          <w:szCs w:val="28"/>
        </w:rPr>
        <w:t>(резолютивная часть)</w:t>
      </w:r>
    </w:p>
    <w:p w:rsidR="006A4FBC" w:rsidRPr="00F7049E" w:rsidP="0034018E">
      <w:pPr>
        <w:tabs>
          <w:tab w:val="num" w:pos="-284"/>
          <w:tab w:val="left" w:pos="0"/>
        </w:tabs>
        <w:ind w:left="432" w:right="-285" w:firstLine="561"/>
        <w:jc w:val="center"/>
        <w:rPr>
          <w:sz w:val="28"/>
          <w:szCs w:val="28"/>
        </w:rPr>
      </w:pPr>
    </w:p>
    <w:p w:rsidR="00AA4BAD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2A23DE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Pr="00F7049E">
        <w:rPr>
          <w:sz w:val="28"/>
          <w:szCs w:val="28"/>
        </w:rPr>
        <w:t xml:space="preserve">  </w:t>
      </w:r>
      <w:r w:rsidRPr="00F7049E" w:rsidR="00B3799E">
        <w:rPr>
          <w:sz w:val="28"/>
          <w:szCs w:val="28"/>
        </w:rPr>
        <w:t>г. Симферополь</w:t>
      </w:r>
    </w:p>
    <w:p w:rsidR="001D1DFB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7049E">
        <w:rPr>
          <w:sz w:val="28"/>
          <w:szCs w:val="28"/>
        </w:rPr>
        <w:t>Сьянова</w:t>
      </w:r>
      <w:r w:rsidRPr="00F7049E">
        <w:rPr>
          <w:sz w:val="28"/>
          <w:szCs w:val="28"/>
        </w:rPr>
        <w:t xml:space="preserve"> Т.С., при секретаре – </w:t>
      </w:r>
      <w:r w:rsidR="00400F89">
        <w:rPr>
          <w:sz w:val="28"/>
          <w:szCs w:val="28"/>
        </w:rPr>
        <w:t>Савченко Е.В</w:t>
      </w:r>
      <w:r w:rsidRPr="00F7049E">
        <w:rPr>
          <w:sz w:val="28"/>
          <w:szCs w:val="28"/>
        </w:rPr>
        <w:t>.,</w:t>
      </w:r>
    </w:p>
    <w:p w:rsidR="002A23DE" w:rsidRPr="00F7049E" w:rsidP="0034018E">
      <w:pPr>
        <w:tabs>
          <w:tab w:val="num" w:pos="-284"/>
        </w:tabs>
        <w:ind w:left="432" w:right="-285" w:hanging="6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с участием </w:t>
      </w:r>
      <w:r w:rsidR="0034018E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ответчика </w:t>
      </w:r>
      <w:r w:rsidRPr="00F7049E">
        <w:rPr>
          <w:sz w:val="28"/>
          <w:szCs w:val="28"/>
        </w:rPr>
        <w:t xml:space="preserve">– </w:t>
      </w:r>
      <w:r w:rsidR="0034018E">
        <w:rPr>
          <w:sz w:val="28"/>
          <w:szCs w:val="28"/>
        </w:rPr>
        <w:t>Лясецкого</w:t>
      </w:r>
      <w:r w:rsidR="0034018E">
        <w:rPr>
          <w:sz w:val="28"/>
          <w:szCs w:val="28"/>
        </w:rPr>
        <w:t xml:space="preserve"> Н.Г</w:t>
      </w:r>
      <w:r>
        <w:rPr>
          <w:sz w:val="28"/>
          <w:szCs w:val="28"/>
        </w:rPr>
        <w:t>.</w:t>
      </w:r>
    </w:p>
    <w:p w:rsidR="001D1DFB" w:rsidRPr="00F7049E" w:rsidP="0034018E">
      <w:pPr>
        <w:tabs>
          <w:tab w:val="num" w:pos="-284"/>
        </w:tabs>
        <w:ind w:left="432" w:right="-285" w:hanging="6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00F89" w:rsidR="00400F89">
        <w:rPr>
          <w:sz w:val="28"/>
          <w:szCs w:val="28"/>
        </w:rPr>
        <w:t>Резанова</w:t>
      </w:r>
      <w:r w:rsidRPr="00400F89" w:rsidR="00400F89">
        <w:rPr>
          <w:sz w:val="28"/>
          <w:szCs w:val="28"/>
        </w:rPr>
        <w:t xml:space="preserve"> </w:t>
      </w:r>
      <w:r w:rsidR="00814244">
        <w:rPr>
          <w:sz w:val="28"/>
          <w:szCs w:val="28"/>
        </w:rPr>
        <w:t>***</w:t>
      </w:r>
      <w:r w:rsidRPr="00400F89" w:rsidR="00400F89">
        <w:rPr>
          <w:sz w:val="28"/>
          <w:szCs w:val="28"/>
        </w:rPr>
        <w:t xml:space="preserve"> к Публичному акционерному обществу Страховая компания «Росгосстрах», третьи лица: </w:t>
      </w:r>
      <w:r w:rsidRPr="00400F89" w:rsidR="00400F89">
        <w:rPr>
          <w:sz w:val="28"/>
          <w:szCs w:val="28"/>
        </w:rPr>
        <w:t>Ключай</w:t>
      </w:r>
      <w:r w:rsidRPr="00400F89" w:rsidR="00400F89">
        <w:rPr>
          <w:sz w:val="28"/>
          <w:szCs w:val="28"/>
        </w:rPr>
        <w:t xml:space="preserve"> </w:t>
      </w:r>
      <w:r w:rsidR="00814244">
        <w:rPr>
          <w:sz w:val="28"/>
          <w:szCs w:val="28"/>
        </w:rPr>
        <w:t>***</w:t>
      </w:r>
      <w:r w:rsidRPr="00400F89" w:rsidR="00400F89">
        <w:rPr>
          <w:sz w:val="28"/>
          <w:szCs w:val="28"/>
        </w:rPr>
        <w:t>, ООО СК «Вектор», ООО "ГЕН ЛИЗИНГ"  о взыскании страхового возмещения</w:t>
      </w:r>
      <w:r w:rsidRPr="00F7049E">
        <w:rPr>
          <w:sz w:val="28"/>
          <w:szCs w:val="28"/>
        </w:rPr>
        <w:t xml:space="preserve">, </w:t>
      </w:r>
    </w:p>
    <w:p w:rsidR="001D1DFB" w:rsidRPr="00F7049E" w:rsidP="0034018E">
      <w:pPr>
        <w:tabs>
          <w:tab w:val="left" w:pos="-567"/>
          <w:tab w:val="num" w:pos="-284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руководствуясь </w:t>
      </w:r>
      <w:r w:rsidRPr="00F7049E">
        <w:rPr>
          <w:sz w:val="28"/>
          <w:szCs w:val="28"/>
        </w:rPr>
        <w:t>ст.ст</w:t>
      </w:r>
      <w:r w:rsidRPr="00F7049E">
        <w:rPr>
          <w:sz w:val="28"/>
          <w:szCs w:val="28"/>
        </w:rPr>
        <w:t xml:space="preserve">. 3, 9, 39, 55-56, 59-61, 67, 88, 98, 103, </w:t>
      </w:r>
      <w:r w:rsidR="00976B3E">
        <w:rPr>
          <w:sz w:val="28"/>
          <w:szCs w:val="28"/>
        </w:rPr>
        <w:t xml:space="preserve">167, </w:t>
      </w:r>
      <w:r w:rsidRPr="00F7049E">
        <w:rPr>
          <w:sz w:val="28"/>
          <w:szCs w:val="28"/>
        </w:rPr>
        <w:t>194-199, 321 Гражданского процессуального кодекса Российской Федерации, мировой судья –</w:t>
      </w:r>
    </w:p>
    <w:p w:rsidR="001D1DFB" w:rsidRPr="00F7049E" w:rsidP="0034018E">
      <w:pPr>
        <w:tabs>
          <w:tab w:val="left" w:pos="-567"/>
          <w:tab w:val="num" w:pos="-284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561"/>
        <w:jc w:val="both"/>
        <w:rPr>
          <w:sz w:val="28"/>
          <w:szCs w:val="28"/>
        </w:rPr>
      </w:pPr>
    </w:p>
    <w:p w:rsidR="001D1DFB" w:rsidRPr="00F7049E" w:rsidP="0034018E">
      <w:pPr>
        <w:tabs>
          <w:tab w:val="left" w:pos="-567"/>
          <w:tab w:val="num" w:pos="-284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561"/>
        <w:jc w:val="center"/>
        <w:rPr>
          <w:bCs/>
          <w:sz w:val="28"/>
          <w:szCs w:val="28"/>
        </w:rPr>
      </w:pPr>
      <w:r w:rsidRPr="00F7049E">
        <w:rPr>
          <w:sz w:val="28"/>
          <w:szCs w:val="28"/>
        </w:rPr>
        <w:t>РЕШИЛ</w:t>
      </w:r>
      <w:r w:rsidRPr="00F7049E">
        <w:rPr>
          <w:bCs/>
          <w:sz w:val="28"/>
          <w:szCs w:val="28"/>
        </w:rPr>
        <w:t>:</w:t>
      </w:r>
    </w:p>
    <w:p w:rsidR="001D1DFB" w:rsidRPr="00F7049E" w:rsidP="0034018E">
      <w:pPr>
        <w:tabs>
          <w:tab w:val="left" w:pos="-567"/>
          <w:tab w:val="num" w:pos="-284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561"/>
        <w:jc w:val="center"/>
        <w:rPr>
          <w:bCs/>
          <w:sz w:val="28"/>
          <w:szCs w:val="28"/>
        </w:rPr>
      </w:pPr>
    </w:p>
    <w:p w:rsidR="001D1DFB" w:rsidP="0034018E">
      <w:pPr>
        <w:pStyle w:val="NoSpacing"/>
        <w:tabs>
          <w:tab w:val="num" w:pos="-284"/>
        </w:tabs>
        <w:ind w:left="432" w:right="-285"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400F89" w:rsidR="00400F89">
        <w:rPr>
          <w:rFonts w:ascii="Times New Roman" w:hAnsi="Times New Roman"/>
          <w:sz w:val="28"/>
          <w:szCs w:val="28"/>
        </w:rPr>
        <w:t>Резанова</w:t>
      </w:r>
      <w:r w:rsidRPr="00400F89" w:rsidR="00400F89">
        <w:rPr>
          <w:rFonts w:ascii="Times New Roman" w:hAnsi="Times New Roman"/>
          <w:sz w:val="28"/>
          <w:szCs w:val="28"/>
        </w:rPr>
        <w:t xml:space="preserve"> </w:t>
      </w:r>
      <w:r w:rsidR="00814244">
        <w:rPr>
          <w:rFonts w:ascii="Times New Roman" w:hAnsi="Times New Roman"/>
          <w:sz w:val="28"/>
          <w:szCs w:val="28"/>
        </w:rPr>
        <w:t>***</w:t>
      </w:r>
      <w:r w:rsidRPr="00400F89" w:rsidR="00400F89">
        <w:rPr>
          <w:rFonts w:ascii="Times New Roman" w:hAnsi="Times New Roman"/>
          <w:sz w:val="28"/>
          <w:szCs w:val="28"/>
        </w:rPr>
        <w:t xml:space="preserve"> к Публичному акционерному обществу Страховая компания «Росгосстрах», третьи лица: </w:t>
      </w:r>
      <w:r w:rsidRPr="00400F89" w:rsidR="00400F89">
        <w:rPr>
          <w:rFonts w:ascii="Times New Roman" w:hAnsi="Times New Roman"/>
          <w:sz w:val="28"/>
          <w:szCs w:val="28"/>
        </w:rPr>
        <w:t>Ключай</w:t>
      </w:r>
      <w:r w:rsidRPr="00400F89" w:rsidR="00400F89">
        <w:rPr>
          <w:rFonts w:ascii="Times New Roman" w:hAnsi="Times New Roman"/>
          <w:sz w:val="28"/>
          <w:szCs w:val="28"/>
        </w:rPr>
        <w:t xml:space="preserve"> </w:t>
      </w:r>
      <w:r w:rsidR="00814244">
        <w:rPr>
          <w:rFonts w:ascii="Times New Roman" w:hAnsi="Times New Roman"/>
          <w:sz w:val="28"/>
          <w:szCs w:val="28"/>
        </w:rPr>
        <w:t>***</w:t>
      </w:r>
      <w:r w:rsidRPr="00400F89" w:rsidR="00400F89">
        <w:rPr>
          <w:rFonts w:ascii="Times New Roman" w:hAnsi="Times New Roman"/>
          <w:sz w:val="28"/>
          <w:szCs w:val="28"/>
        </w:rPr>
        <w:t>, ООО СК «Вектор», ООО "ГЕН ЛИЗИНГ"  о взыскании страхового возмещения</w:t>
      </w:r>
      <w:r w:rsidRPr="00CF3A96" w:rsidR="00CF3A96">
        <w:rPr>
          <w:rFonts w:ascii="Times New Roman" w:hAnsi="Times New Roman"/>
          <w:sz w:val="28"/>
          <w:szCs w:val="28"/>
        </w:rPr>
        <w:t>,</w:t>
      </w:r>
      <w:r w:rsidRPr="00CF3A96" w:rsidR="00976B3E">
        <w:rPr>
          <w:rFonts w:ascii="Times New Roman" w:hAnsi="Times New Roman"/>
          <w:sz w:val="28"/>
          <w:szCs w:val="28"/>
        </w:rPr>
        <w:t xml:space="preserve"> </w:t>
      </w:r>
      <w:r w:rsidRPr="00CF3A96">
        <w:rPr>
          <w:rFonts w:ascii="Times New Roman" w:hAnsi="Times New Roman"/>
          <w:sz w:val="28"/>
          <w:szCs w:val="28"/>
        </w:rPr>
        <w:t>отказать</w:t>
      </w:r>
      <w:r w:rsidRPr="00CF3A96">
        <w:rPr>
          <w:rFonts w:ascii="Times New Roman" w:hAnsi="Times New Roman"/>
          <w:sz w:val="28"/>
          <w:szCs w:val="28"/>
        </w:rPr>
        <w:t>.</w:t>
      </w:r>
    </w:p>
    <w:p w:rsidR="00400F89" w:rsidRPr="00183665" w:rsidP="0034018E">
      <w:pPr>
        <w:pStyle w:val="NoSpacing"/>
        <w:tabs>
          <w:tab w:val="num" w:pos="-284"/>
          <w:tab w:val="num" w:pos="0"/>
        </w:tabs>
        <w:ind w:left="432" w:right="-285" w:firstLine="561"/>
        <w:jc w:val="both"/>
        <w:rPr>
          <w:rFonts w:ascii="Times New Roman" w:hAnsi="Times New Roman"/>
          <w:sz w:val="28"/>
          <w:szCs w:val="28"/>
        </w:rPr>
      </w:pPr>
      <w:r w:rsidRPr="00E870C9">
        <w:rPr>
          <w:rFonts w:ascii="Times New Roman" w:hAnsi="Times New Roman"/>
          <w:sz w:val="28"/>
          <w:szCs w:val="28"/>
        </w:rPr>
        <w:t xml:space="preserve">Взыскать с </w:t>
      </w:r>
      <w:r w:rsidRPr="00400F89">
        <w:rPr>
          <w:rFonts w:ascii="Times New Roman" w:hAnsi="Times New Roman"/>
          <w:sz w:val="28"/>
          <w:szCs w:val="28"/>
        </w:rPr>
        <w:t>Резанова</w:t>
      </w:r>
      <w:r w:rsidRPr="00400F89">
        <w:rPr>
          <w:rFonts w:ascii="Times New Roman" w:hAnsi="Times New Roman"/>
          <w:sz w:val="28"/>
          <w:szCs w:val="28"/>
        </w:rPr>
        <w:t xml:space="preserve"> </w:t>
      </w:r>
      <w:r w:rsidR="00814244">
        <w:rPr>
          <w:rFonts w:ascii="Times New Roman" w:hAnsi="Times New Roman"/>
          <w:sz w:val="28"/>
          <w:szCs w:val="28"/>
        </w:rPr>
        <w:t>***</w:t>
      </w:r>
      <w:r w:rsidRPr="00E870C9">
        <w:rPr>
          <w:rFonts w:ascii="Times New Roman" w:hAnsi="Times New Roman"/>
          <w:sz w:val="28"/>
          <w:szCs w:val="28"/>
        </w:rPr>
        <w:t xml:space="preserve"> в пользу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РУСЭКСПЕРТИЗА</w:t>
      </w:r>
      <w:r>
        <w:rPr>
          <w:rFonts w:ascii="Times New Roman" w:hAnsi="Times New Roman"/>
          <w:sz w:val="28"/>
          <w:szCs w:val="28"/>
        </w:rPr>
        <w:t>»</w:t>
      </w:r>
      <w:r w:rsidRPr="003163E7">
        <w:t xml:space="preserve"> </w:t>
      </w:r>
      <w:r w:rsidRPr="003163E7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по проведению экспертизы </w:t>
      </w:r>
      <w:r w:rsidRPr="003163E7">
        <w:rPr>
          <w:rFonts w:ascii="Times New Roman" w:hAnsi="Times New Roman"/>
          <w:sz w:val="28"/>
          <w:szCs w:val="28"/>
        </w:rPr>
        <w:t>в размере 1</w:t>
      </w:r>
      <w:r>
        <w:rPr>
          <w:rFonts w:ascii="Times New Roman" w:hAnsi="Times New Roman"/>
          <w:sz w:val="28"/>
          <w:szCs w:val="28"/>
        </w:rPr>
        <w:t>5</w:t>
      </w:r>
      <w:r w:rsidRPr="003163E7">
        <w:rPr>
          <w:rFonts w:ascii="Times New Roman" w:hAnsi="Times New Roman"/>
          <w:sz w:val="28"/>
          <w:szCs w:val="28"/>
        </w:rPr>
        <w:t>000 руб.</w:t>
      </w:r>
      <w:r>
        <w:rPr>
          <w:rFonts w:ascii="Times New Roman" w:hAnsi="Times New Roman"/>
          <w:sz w:val="28"/>
          <w:szCs w:val="28"/>
        </w:rPr>
        <w:t xml:space="preserve"> (ИНН</w:t>
      </w:r>
      <w:r>
        <w:rPr>
          <w:rFonts w:ascii="Times New Roman" w:hAnsi="Times New Roman"/>
          <w:sz w:val="28"/>
          <w:szCs w:val="28"/>
        </w:rPr>
        <w:t xml:space="preserve"> 9102259280, </w:t>
      </w:r>
      <w:r>
        <w:rPr>
          <w:rFonts w:ascii="Times New Roman" w:hAnsi="Times New Roman"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9102</w:t>
      </w:r>
      <w:r>
        <w:rPr>
          <w:rFonts w:ascii="Times New Roman" w:hAnsi="Times New Roman"/>
          <w:sz w:val="28"/>
          <w:szCs w:val="28"/>
        </w:rPr>
        <w:t xml:space="preserve">01001,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 40702810</w:t>
      </w:r>
      <w:r>
        <w:rPr>
          <w:rFonts w:ascii="Times New Roman" w:hAnsi="Times New Roman"/>
          <w:sz w:val="28"/>
          <w:szCs w:val="28"/>
        </w:rPr>
        <w:t>126000018879</w:t>
      </w:r>
      <w:r>
        <w:rPr>
          <w:rFonts w:ascii="Times New Roman" w:hAnsi="Times New Roman"/>
          <w:sz w:val="28"/>
          <w:szCs w:val="28"/>
        </w:rPr>
        <w:t>,</w:t>
      </w:r>
      <w:r w:rsidRPr="00400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к/с 30101810</w:t>
      </w:r>
      <w:r>
        <w:rPr>
          <w:rFonts w:ascii="Times New Roman" w:hAnsi="Times New Roman"/>
          <w:sz w:val="28"/>
          <w:szCs w:val="28"/>
        </w:rPr>
        <w:t xml:space="preserve">900000000556,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Южный филиал </w:t>
      </w:r>
      <w:r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РАЙФФАЙЗЕНБАНК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гор. </w:t>
      </w:r>
      <w:r>
        <w:rPr>
          <w:rFonts w:ascii="Times New Roman" w:hAnsi="Times New Roman"/>
          <w:sz w:val="28"/>
          <w:szCs w:val="28"/>
        </w:rPr>
        <w:t>Краснодар</w:t>
      </w:r>
      <w:r>
        <w:rPr>
          <w:rFonts w:ascii="Times New Roman" w:hAnsi="Times New Roman"/>
          <w:sz w:val="28"/>
          <w:szCs w:val="28"/>
        </w:rPr>
        <w:t>, БИК 04</w:t>
      </w:r>
      <w:r>
        <w:rPr>
          <w:rFonts w:ascii="Times New Roman" w:hAnsi="Times New Roman"/>
          <w:sz w:val="28"/>
          <w:szCs w:val="28"/>
        </w:rPr>
        <w:t>0349556</w:t>
      </w:r>
      <w:r>
        <w:rPr>
          <w:rFonts w:ascii="Times New Roman" w:hAnsi="Times New Roman"/>
          <w:sz w:val="28"/>
          <w:szCs w:val="28"/>
        </w:rPr>
        <w:t>).</w:t>
      </w:r>
    </w:p>
    <w:p w:rsidR="000B2806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  <w:r w:rsidRPr="00CF3A96">
        <w:rPr>
          <w:sz w:val="28"/>
          <w:szCs w:val="28"/>
        </w:rPr>
        <w:t>Разъяснить</w:t>
      </w:r>
      <w:r w:rsidRPr="00F7049E">
        <w:rPr>
          <w:sz w:val="28"/>
          <w:szCs w:val="28"/>
        </w:rPr>
        <w:t xml:space="preserve">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F7049E" w:rsidP="0034018E">
      <w:pPr>
        <w:tabs>
          <w:tab w:val="num" w:pos="-284"/>
        </w:tabs>
        <w:ind w:left="432" w:right="-285" w:firstLine="561"/>
        <w:jc w:val="both"/>
        <w:rPr>
          <w:rStyle w:val="blk"/>
          <w:sz w:val="28"/>
          <w:szCs w:val="28"/>
        </w:rPr>
      </w:pPr>
      <w:r w:rsidRPr="00F7049E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  <w:r w:rsidRPr="00F7049E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F7049E" w:rsidR="00D97FC4">
        <w:rPr>
          <w:sz w:val="28"/>
          <w:szCs w:val="28"/>
        </w:rPr>
        <w:t>6</w:t>
      </w:r>
      <w:r w:rsidRPr="00F7049E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</w:p>
    <w:p w:rsidR="00EB42CA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</w:t>
      </w:r>
      <w:r w:rsidRPr="00F7049E">
        <w:rPr>
          <w:sz w:val="28"/>
          <w:szCs w:val="28"/>
        </w:rPr>
        <w:tab/>
      </w:r>
    </w:p>
    <w:p w:rsidR="00F7049E" w:rsidRPr="00F7049E" w:rsidP="0034018E">
      <w:pPr>
        <w:tabs>
          <w:tab w:val="num" w:pos="-284"/>
        </w:tabs>
        <w:ind w:left="432" w:right="-285" w:firstLine="561"/>
        <w:jc w:val="both"/>
        <w:rPr>
          <w:sz w:val="28"/>
          <w:szCs w:val="28"/>
        </w:rPr>
      </w:pPr>
    </w:p>
    <w:sectPr w:rsidSect="0034018E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8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83665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3DE"/>
    <w:rsid w:val="002A2734"/>
    <w:rsid w:val="003163E7"/>
    <w:rsid w:val="0034018E"/>
    <w:rsid w:val="003B64EA"/>
    <w:rsid w:val="003F5CAF"/>
    <w:rsid w:val="00400F89"/>
    <w:rsid w:val="00466D19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4A96"/>
    <w:rsid w:val="00615647"/>
    <w:rsid w:val="006162D1"/>
    <w:rsid w:val="00662127"/>
    <w:rsid w:val="006A04B9"/>
    <w:rsid w:val="006A3E58"/>
    <w:rsid w:val="006A4FBC"/>
    <w:rsid w:val="006D2E6B"/>
    <w:rsid w:val="006F7253"/>
    <w:rsid w:val="007008EF"/>
    <w:rsid w:val="00723024"/>
    <w:rsid w:val="00791CD8"/>
    <w:rsid w:val="007C3E68"/>
    <w:rsid w:val="00814244"/>
    <w:rsid w:val="008352CC"/>
    <w:rsid w:val="008460A5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95B49"/>
    <w:rsid w:val="00BA7FEB"/>
    <w:rsid w:val="00BD34D6"/>
    <w:rsid w:val="00BE12D1"/>
    <w:rsid w:val="00BF1DE8"/>
    <w:rsid w:val="00BF7896"/>
    <w:rsid w:val="00C2706A"/>
    <w:rsid w:val="00C30BE1"/>
    <w:rsid w:val="00C30C60"/>
    <w:rsid w:val="00C66E0B"/>
    <w:rsid w:val="00C736AA"/>
    <w:rsid w:val="00CB02AF"/>
    <w:rsid w:val="00CC4703"/>
    <w:rsid w:val="00CF3A96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34DAB"/>
    <w:rsid w:val="00E6554E"/>
    <w:rsid w:val="00E870C9"/>
    <w:rsid w:val="00E87FDB"/>
    <w:rsid w:val="00EB42CA"/>
    <w:rsid w:val="00ED0D47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