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C3BB7" w:rsidP="005C3BB7">
      <w:pPr>
        <w:jc w:val="right"/>
        <w:rPr>
          <w:lang w:val="ru-RU"/>
        </w:rPr>
      </w:pPr>
      <w:r>
        <w:rPr>
          <w:lang w:val="ru-RU"/>
        </w:rPr>
        <w:t>Д</w:t>
      </w:r>
      <w:r w:rsidRPr="005C3BB7" w:rsidR="00266789">
        <w:rPr>
          <w:lang w:val="ru-RU"/>
        </w:rPr>
        <w:t>ело №</w:t>
      </w:r>
      <w:r>
        <w:rPr>
          <w:lang w:val="ru-RU"/>
        </w:rPr>
        <w:t>02-0121/76/2025</w:t>
      </w:r>
    </w:p>
    <w:p w:rsidR="00A77B3E" w:rsidP="005C3BB7">
      <w:pPr>
        <w:jc w:val="right"/>
        <w:rPr>
          <w:lang w:val="ru-RU"/>
        </w:rPr>
      </w:pPr>
      <w:r w:rsidRPr="005C3BB7">
        <w:rPr>
          <w:lang w:val="ru-RU"/>
        </w:rPr>
        <w:t>УИД 91</w:t>
      </w:r>
      <w:r>
        <w:t>MS</w:t>
      </w:r>
      <w:r w:rsidRPr="005C3BB7">
        <w:rPr>
          <w:lang w:val="ru-RU"/>
        </w:rPr>
        <w:t>00</w:t>
      </w:r>
      <w:r w:rsidR="00B023C5">
        <w:rPr>
          <w:lang w:val="ru-RU"/>
        </w:rPr>
        <w:t>76-01-2025-000283-52</w:t>
      </w:r>
    </w:p>
    <w:p w:rsidR="00B023C5" w:rsidRPr="005C3BB7" w:rsidP="005C3BB7">
      <w:pPr>
        <w:jc w:val="right"/>
        <w:rPr>
          <w:lang w:val="ru-RU"/>
        </w:rPr>
      </w:pPr>
    </w:p>
    <w:p w:rsidR="00A77B3E" w:rsidRPr="005C3BB7" w:rsidP="005C3BB7">
      <w:pPr>
        <w:jc w:val="center"/>
        <w:rPr>
          <w:lang w:val="ru-RU"/>
        </w:rPr>
      </w:pPr>
      <w:r w:rsidRPr="005C3BB7">
        <w:rPr>
          <w:lang w:val="ru-RU"/>
        </w:rPr>
        <w:t>Р</w:t>
      </w:r>
      <w:r w:rsidRPr="005C3BB7">
        <w:rPr>
          <w:lang w:val="ru-RU"/>
        </w:rPr>
        <w:t xml:space="preserve"> Е Ш Е Н И Е</w:t>
      </w:r>
    </w:p>
    <w:p w:rsidR="00A77B3E" w:rsidRPr="005C3BB7" w:rsidP="005C3BB7">
      <w:pPr>
        <w:jc w:val="center"/>
        <w:rPr>
          <w:lang w:val="ru-RU"/>
        </w:rPr>
      </w:pPr>
      <w:r w:rsidRPr="005C3BB7">
        <w:rPr>
          <w:lang w:val="ru-RU"/>
        </w:rPr>
        <w:t>Именем Российской Федерации</w:t>
      </w:r>
    </w:p>
    <w:p w:rsidR="00A77B3E" w:rsidRPr="005C3BB7" w:rsidP="005C3BB7">
      <w:pPr>
        <w:jc w:val="center"/>
        <w:rPr>
          <w:lang w:val="ru-RU"/>
        </w:rPr>
      </w:pPr>
      <w:r w:rsidRPr="005C3BB7">
        <w:rPr>
          <w:lang w:val="ru-RU"/>
        </w:rPr>
        <w:t>(резолютивная часть)</w:t>
      </w:r>
    </w:p>
    <w:p w:rsidR="00A77B3E" w:rsidP="00B023C5">
      <w:pPr>
        <w:jc w:val="center"/>
        <w:rPr>
          <w:lang w:val="ru-RU"/>
        </w:rPr>
      </w:pPr>
      <w:r>
        <w:rPr>
          <w:lang w:val="ru-RU"/>
        </w:rPr>
        <w:t>02 апреля 2025 года                                                                                               г. Симферополь</w:t>
      </w:r>
    </w:p>
    <w:p w:rsidR="00B023C5" w:rsidRPr="005C3BB7" w:rsidP="00B023C5">
      <w:pPr>
        <w:jc w:val="center"/>
        <w:rPr>
          <w:lang w:val="ru-RU"/>
        </w:rPr>
      </w:pPr>
    </w:p>
    <w:p w:rsidR="00A77B3E" w:rsidRPr="005C3BB7" w:rsidP="00B023C5">
      <w:pPr>
        <w:ind w:firstLine="567"/>
        <w:jc w:val="both"/>
        <w:rPr>
          <w:lang w:val="ru-RU"/>
        </w:rPr>
      </w:pPr>
      <w:r>
        <w:rPr>
          <w:lang w:val="ru-RU"/>
        </w:rPr>
        <w:t>М</w:t>
      </w:r>
      <w:r w:rsidRPr="005C3BB7" w:rsidR="00266789">
        <w:rPr>
          <w:lang w:val="ru-RU"/>
        </w:rPr>
        <w:t>ировой судья судебного участка №</w:t>
      </w:r>
      <w:r>
        <w:rPr>
          <w:lang w:val="ru-RU"/>
        </w:rPr>
        <w:t> 76</w:t>
      </w:r>
      <w:r w:rsidRPr="005C3BB7" w:rsidR="00266789">
        <w:rPr>
          <w:lang w:val="ru-RU"/>
        </w:rPr>
        <w:t xml:space="preserve"> </w:t>
      </w:r>
      <w:r>
        <w:rPr>
          <w:lang w:val="ru-RU"/>
        </w:rPr>
        <w:t>Симферопольского</w:t>
      </w:r>
      <w:r w:rsidRPr="005C3BB7" w:rsidR="00266789">
        <w:rPr>
          <w:lang w:val="ru-RU"/>
        </w:rPr>
        <w:t xml:space="preserve"> судебного района </w:t>
      </w:r>
      <w:r>
        <w:rPr>
          <w:lang w:val="ru-RU"/>
        </w:rPr>
        <w:t>(Симферопольский муниципальный район) Республики Крым Кирюхина Т.Н.</w:t>
      </w:r>
      <w:r w:rsidRPr="005C3BB7" w:rsidR="00266789">
        <w:rPr>
          <w:lang w:val="ru-RU"/>
        </w:rPr>
        <w:t xml:space="preserve">, рассмотрев в </w:t>
      </w:r>
      <w:r w:rsidRPr="005C3BB7" w:rsidR="00266789">
        <w:rPr>
          <w:lang w:val="ru-RU"/>
        </w:rPr>
        <w:t xml:space="preserve">гражданское дело по исковому заявлению </w:t>
      </w:r>
      <w:r>
        <w:rPr>
          <w:lang w:val="ru-RU"/>
        </w:rPr>
        <w:t>Акционерного общества «</w:t>
      </w:r>
      <w:r>
        <w:rPr>
          <w:lang w:val="ru-RU"/>
        </w:rPr>
        <w:t>ТБанк</w:t>
      </w:r>
      <w:r>
        <w:rPr>
          <w:lang w:val="ru-RU"/>
        </w:rPr>
        <w:t>»</w:t>
      </w:r>
      <w:r w:rsidRPr="005C3BB7" w:rsidR="00266789">
        <w:rPr>
          <w:lang w:val="ru-RU"/>
        </w:rPr>
        <w:t xml:space="preserve"> к </w:t>
      </w:r>
      <w:r>
        <w:rPr>
          <w:lang w:val="ru-RU"/>
        </w:rPr>
        <w:t>Бердову</w:t>
      </w:r>
      <w:r>
        <w:rPr>
          <w:lang w:val="ru-RU"/>
        </w:rPr>
        <w:t xml:space="preserve"> Олегу Александровичу</w:t>
      </w:r>
      <w:r w:rsidRPr="005C3BB7" w:rsidR="00266789">
        <w:rPr>
          <w:lang w:val="ru-RU"/>
        </w:rPr>
        <w:t>, о взыскании задолженности</w:t>
      </w:r>
      <w:r>
        <w:rPr>
          <w:lang w:val="ru-RU"/>
        </w:rPr>
        <w:t xml:space="preserve"> по договору</w:t>
      </w:r>
      <w:r w:rsidRPr="005C3BB7" w:rsidR="00266789">
        <w:rPr>
          <w:lang w:val="ru-RU"/>
        </w:rPr>
        <w:t>,</w:t>
      </w:r>
    </w:p>
    <w:p w:rsidR="00A77B3E" w:rsidRPr="005C3BB7" w:rsidP="00B023C5">
      <w:pPr>
        <w:ind w:firstLine="567"/>
        <w:rPr>
          <w:lang w:val="ru-RU"/>
        </w:rPr>
      </w:pPr>
      <w:r w:rsidRPr="005C3BB7">
        <w:rPr>
          <w:lang w:val="ru-RU"/>
        </w:rPr>
        <w:t>руководствуясь статьями 309-310, 807-810, 819-821.1 ГК РФ, телефон, 321 ГПК РФ,</w:t>
      </w:r>
    </w:p>
    <w:p w:rsidR="00A77B3E" w:rsidRPr="005C3BB7" w:rsidP="00B023C5">
      <w:pPr>
        <w:jc w:val="center"/>
        <w:rPr>
          <w:lang w:val="ru-RU"/>
        </w:rPr>
      </w:pPr>
      <w:r w:rsidRPr="005C3BB7">
        <w:rPr>
          <w:lang w:val="ru-RU"/>
        </w:rPr>
        <w:t>р</w:t>
      </w:r>
      <w:r w:rsidRPr="005C3BB7">
        <w:rPr>
          <w:lang w:val="ru-RU"/>
        </w:rPr>
        <w:t xml:space="preserve"> е ш и л :</w:t>
      </w:r>
    </w:p>
    <w:p w:rsidR="00A77B3E" w:rsidRPr="005C3BB7">
      <w:pPr>
        <w:rPr>
          <w:lang w:val="ru-RU"/>
        </w:rPr>
      </w:pPr>
    </w:p>
    <w:p w:rsidR="00A77B3E" w:rsidRPr="005C3BB7">
      <w:pPr>
        <w:rPr>
          <w:lang w:val="ru-RU"/>
        </w:rPr>
      </w:pPr>
      <w:r w:rsidRPr="005C3BB7">
        <w:rPr>
          <w:lang w:val="ru-RU"/>
        </w:rPr>
        <w:t xml:space="preserve">исковое заявление </w:t>
      </w:r>
      <w:r w:rsidR="00B023C5">
        <w:rPr>
          <w:lang w:val="ru-RU"/>
        </w:rPr>
        <w:t>Акционерного общества «</w:t>
      </w:r>
      <w:r w:rsidR="00B023C5">
        <w:rPr>
          <w:lang w:val="ru-RU"/>
        </w:rPr>
        <w:t>ТБанк</w:t>
      </w:r>
      <w:r w:rsidR="00B023C5">
        <w:rPr>
          <w:lang w:val="ru-RU"/>
        </w:rPr>
        <w:t>»</w:t>
      </w:r>
      <w:r w:rsidR="00B023C5">
        <w:rPr>
          <w:lang w:val="ru-RU"/>
        </w:rPr>
        <w:t xml:space="preserve"> </w:t>
      </w:r>
      <w:r w:rsidRPr="005C3BB7">
        <w:rPr>
          <w:lang w:val="ru-RU"/>
        </w:rPr>
        <w:t xml:space="preserve">– </w:t>
      </w:r>
      <w:r w:rsidRPr="00B023C5">
        <w:rPr>
          <w:b/>
          <w:lang w:val="ru-RU"/>
        </w:rPr>
        <w:t>удовлетворить</w:t>
      </w:r>
      <w:r w:rsidRPr="005C3BB7">
        <w:rPr>
          <w:lang w:val="ru-RU"/>
        </w:rPr>
        <w:t>.</w:t>
      </w:r>
    </w:p>
    <w:p w:rsidR="00A77B3E" w:rsidRPr="005C3BB7" w:rsidP="00266789">
      <w:pPr>
        <w:ind w:firstLine="567"/>
        <w:jc w:val="both"/>
        <w:rPr>
          <w:lang w:val="ru-RU"/>
        </w:rPr>
      </w:pPr>
      <w:r w:rsidRPr="005C3BB7">
        <w:rPr>
          <w:lang w:val="ru-RU"/>
        </w:rPr>
        <w:t>Взыск</w:t>
      </w:r>
      <w:r w:rsidRPr="005C3BB7">
        <w:rPr>
          <w:lang w:val="ru-RU"/>
        </w:rPr>
        <w:t xml:space="preserve">ать с </w:t>
      </w:r>
      <w:r w:rsidR="00B023C5">
        <w:rPr>
          <w:lang w:val="ru-RU"/>
        </w:rPr>
        <w:t>Бердова</w:t>
      </w:r>
      <w:r w:rsidR="00B023C5">
        <w:rPr>
          <w:lang w:val="ru-RU"/>
        </w:rPr>
        <w:t xml:space="preserve"> Олега Александровича</w:t>
      </w:r>
      <w:r w:rsidRPr="005C3BB7">
        <w:rPr>
          <w:lang w:val="ru-RU"/>
        </w:rPr>
        <w:t xml:space="preserve"> (</w:t>
      </w:r>
      <w:r w:rsidR="00B023C5">
        <w:rPr>
          <w:lang w:val="ru-RU"/>
        </w:rPr>
        <w:t>17.03.1987 ода рождения, уроженца с. Перово Симферопольского района Крымской области, зарегистрированного по адресу:</w:t>
      </w:r>
      <w:r w:rsidR="00B023C5">
        <w:rPr>
          <w:lang w:val="ru-RU"/>
        </w:rPr>
        <w:t xml:space="preserve"> </w:t>
      </w:r>
      <w:r w:rsidR="00B023C5">
        <w:rPr>
          <w:lang w:val="ru-RU"/>
        </w:rPr>
        <w:t>Республика Крым, Симферопольский район, с. Перово, ул. </w:t>
      </w:r>
      <w:r w:rsidR="00B023C5">
        <w:rPr>
          <w:lang w:val="ru-RU"/>
        </w:rPr>
        <w:t>Хачирашвили</w:t>
      </w:r>
      <w:r w:rsidR="00B023C5">
        <w:rPr>
          <w:lang w:val="ru-RU"/>
        </w:rPr>
        <w:t>, д.7 кв.20, паспорт гражданина РФ серии 0314 № 760906 выдан Федеральной миграционной</w:t>
      </w:r>
      <w:r>
        <w:rPr>
          <w:lang w:val="ru-RU"/>
        </w:rPr>
        <w:t xml:space="preserve"> службой России 12.05.2014 года, код подразделения 900-003</w:t>
      </w:r>
      <w:r w:rsidRPr="005C3BB7">
        <w:rPr>
          <w:lang w:val="ru-RU"/>
        </w:rPr>
        <w:t xml:space="preserve">) в пользу </w:t>
      </w:r>
      <w:r>
        <w:rPr>
          <w:lang w:val="ru-RU"/>
        </w:rPr>
        <w:t>Акционерного общества «</w:t>
      </w:r>
      <w:r>
        <w:rPr>
          <w:lang w:val="ru-RU"/>
        </w:rPr>
        <w:t>ТБанк</w:t>
      </w:r>
      <w:r>
        <w:rPr>
          <w:lang w:val="ru-RU"/>
        </w:rPr>
        <w:t>»</w:t>
      </w:r>
      <w:r w:rsidRPr="005C3BB7">
        <w:rPr>
          <w:lang w:val="ru-RU"/>
        </w:rPr>
        <w:t xml:space="preserve"> </w:t>
      </w:r>
      <w:r w:rsidRPr="005C3BB7">
        <w:rPr>
          <w:lang w:val="ru-RU"/>
        </w:rPr>
        <w:t>(ИНН</w:t>
      </w:r>
      <w:r>
        <w:rPr>
          <w:lang w:val="ru-RU"/>
        </w:rPr>
        <w:t> 7710140679, КПП 771301001</w:t>
      </w:r>
      <w:r w:rsidRPr="005C3BB7">
        <w:rPr>
          <w:lang w:val="ru-RU"/>
        </w:rPr>
        <w:t xml:space="preserve">) задолженность по договору </w:t>
      </w:r>
      <w:r>
        <w:rPr>
          <w:lang w:val="ru-RU"/>
        </w:rPr>
        <w:t>кредитной карты № 0032983557</w:t>
      </w:r>
      <w:r w:rsidRPr="005C3BB7">
        <w:rPr>
          <w:lang w:val="ru-RU"/>
        </w:rPr>
        <w:t xml:space="preserve"> от </w:t>
      </w:r>
      <w:r>
        <w:rPr>
          <w:lang w:val="ru-RU"/>
        </w:rPr>
        <w:t xml:space="preserve">16.01.2023 года </w:t>
      </w:r>
      <w:r w:rsidRPr="005C3BB7">
        <w:rPr>
          <w:lang w:val="ru-RU"/>
        </w:rPr>
        <w:t xml:space="preserve">за период с </w:t>
      </w:r>
      <w:r>
        <w:rPr>
          <w:lang w:val="ru-RU"/>
        </w:rPr>
        <w:t>23.09.2023</w:t>
      </w:r>
      <w:r w:rsidRPr="005C3BB7">
        <w:rPr>
          <w:lang w:val="ru-RU"/>
        </w:rPr>
        <w:t xml:space="preserve"> по </w:t>
      </w:r>
      <w:r>
        <w:rPr>
          <w:lang w:val="ru-RU"/>
        </w:rPr>
        <w:t>27.03.2024 года</w:t>
      </w:r>
      <w:r w:rsidRPr="005C3BB7">
        <w:rPr>
          <w:lang w:val="ru-RU"/>
        </w:rPr>
        <w:t xml:space="preserve"> в размере </w:t>
      </w:r>
      <w:r w:rsidRPr="00266789">
        <w:rPr>
          <w:b/>
          <w:lang w:val="ru-RU"/>
        </w:rPr>
        <w:t>47 463 (сорок семь тысяч</w:t>
      </w:r>
      <w:r w:rsidRPr="00266789">
        <w:rPr>
          <w:b/>
          <w:lang w:val="ru-RU"/>
        </w:rPr>
        <w:t xml:space="preserve"> </w:t>
      </w:r>
      <w:r w:rsidRPr="00266789">
        <w:rPr>
          <w:b/>
          <w:lang w:val="ru-RU"/>
        </w:rPr>
        <w:t>четыреста шестьдесят три) рубля 48 копеек</w:t>
      </w:r>
      <w:r w:rsidRPr="005C3BB7">
        <w:rPr>
          <w:lang w:val="ru-RU"/>
        </w:rPr>
        <w:t xml:space="preserve">, состоящую из задолженности по основному долгу </w:t>
      </w:r>
      <w:r w:rsidRPr="005C3BB7">
        <w:rPr>
          <w:lang w:val="ru-RU"/>
        </w:rPr>
        <w:t xml:space="preserve">в размере </w:t>
      </w:r>
      <w:r>
        <w:rPr>
          <w:lang w:val="ru-RU"/>
        </w:rPr>
        <w:t>32 392 рубля 07 копеек</w:t>
      </w:r>
      <w:r w:rsidRPr="005C3BB7">
        <w:rPr>
          <w:lang w:val="ru-RU"/>
        </w:rPr>
        <w:t xml:space="preserve">, процентов в размере </w:t>
      </w:r>
      <w:r>
        <w:rPr>
          <w:lang w:val="ru-RU"/>
        </w:rPr>
        <w:t>10 543 рубля 78 копеек</w:t>
      </w:r>
      <w:r w:rsidRPr="005C3BB7">
        <w:rPr>
          <w:lang w:val="ru-RU"/>
        </w:rPr>
        <w:t xml:space="preserve">, а также взыскать штрафы и иные комиссии в размере </w:t>
      </w:r>
      <w:r>
        <w:rPr>
          <w:lang w:val="ru-RU"/>
        </w:rPr>
        <w:t>527 рублей 63 копейки</w:t>
      </w:r>
      <w:r w:rsidRPr="005C3BB7">
        <w:rPr>
          <w:lang w:val="ru-RU"/>
        </w:rPr>
        <w:t xml:space="preserve">, расходы по уплате госпошлины в размере </w:t>
      </w:r>
      <w:r>
        <w:rPr>
          <w:lang w:val="ru-RU"/>
        </w:rPr>
        <w:t>4 000 рублей 00 копеек.</w:t>
      </w:r>
    </w:p>
    <w:p w:rsidR="00266789" w:rsidRPr="00266789" w:rsidP="00266789">
      <w:pPr>
        <w:ind w:firstLine="567"/>
        <w:jc w:val="both"/>
        <w:rPr>
          <w:lang w:val="ru-RU"/>
        </w:rPr>
      </w:pPr>
      <w:r w:rsidRPr="00266789">
        <w:rPr>
          <w:lang w:val="ru-RU"/>
        </w:rPr>
        <w:t>Решение может быть обжаловано в Симферопольский районный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266789" w:rsidRPr="00266789" w:rsidP="00266789">
      <w:pPr>
        <w:ind w:firstLine="567"/>
        <w:jc w:val="both"/>
        <w:rPr>
          <w:lang w:val="ru-RU"/>
        </w:rPr>
      </w:pPr>
      <w:r w:rsidRPr="00266789">
        <w:rPr>
          <w:lang w:val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66789" w:rsidRPr="00266789" w:rsidP="00266789">
      <w:pPr>
        <w:jc w:val="both"/>
        <w:rPr>
          <w:lang w:val="ru-RU"/>
        </w:rPr>
      </w:pPr>
      <w:r w:rsidRPr="00266789">
        <w:rPr>
          <w:lang w:val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66789" w:rsidRPr="00266789" w:rsidP="00266789">
      <w:pPr>
        <w:jc w:val="both"/>
        <w:rPr>
          <w:lang w:val="ru-RU"/>
        </w:rPr>
      </w:pPr>
      <w:r w:rsidRPr="00266789">
        <w:rPr>
          <w:lang w:val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6789" w:rsidRPr="00266789" w:rsidP="00266789">
      <w:pPr>
        <w:ind w:firstLine="567"/>
        <w:jc w:val="both"/>
        <w:rPr>
          <w:lang w:val="ru-RU"/>
        </w:rPr>
      </w:pPr>
      <w:r w:rsidRPr="00266789">
        <w:rPr>
          <w:lang w:val="ru-RU"/>
        </w:rPr>
        <w:t>Мотивированное решение суда составляется в течени</w:t>
      </w:r>
      <w:r w:rsidRPr="00266789">
        <w:rPr>
          <w:lang w:val="ru-RU"/>
        </w:rPr>
        <w:t>и</w:t>
      </w:r>
      <w:r w:rsidRPr="00266789">
        <w:rPr>
          <w:lang w:val="ru-RU"/>
        </w:rPr>
        <w:t xml:space="preserve">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66789" w:rsidRPr="00266789" w:rsidP="00266789">
      <w:pPr>
        <w:jc w:val="both"/>
        <w:rPr>
          <w:lang w:val="ru-RU"/>
        </w:rPr>
      </w:pPr>
    </w:p>
    <w:p w:rsidR="00266789" w:rsidP="00266789">
      <w:pPr>
        <w:jc w:val="center"/>
      </w:pPr>
      <w:r w:rsidRPr="00B87E1E">
        <w:t xml:space="preserve">Мировой </w:t>
      </w:r>
      <w:r w:rsidRPr="00B87E1E">
        <w:t>судья</w:t>
      </w:r>
      <w:r w:rsidRPr="00B87E1E">
        <w:t xml:space="preserve">                            </w:t>
      </w:r>
      <w:r>
        <w:t xml:space="preserve">                                   </w:t>
      </w:r>
      <w:r w:rsidRPr="00B87E1E">
        <w:t xml:space="preserve">                                  Т.Н. </w:t>
      </w:r>
      <w:r w:rsidRPr="00B87E1E">
        <w:t>Кирюхина</w:t>
      </w:r>
    </w:p>
    <w:p w:rsidR="00266789" w:rsidP="00266789">
      <w:pPr>
        <w:jc w:val="center"/>
      </w:pPr>
    </w:p>
    <w:tbl>
      <w:tblPr>
        <w:tblW w:w="0" w:type="auto"/>
        <w:jc w:val="center"/>
        <w:tblLook w:val="04A0"/>
      </w:tblPr>
      <w:tblGrid>
        <w:gridCol w:w="4950"/>
        <w:gridCol w:w="4053"/>
      </w:tblGrid>
      <w:tr w:rsidTr="00221333">
        <w:tblPrEx>
          <w:tblW w:w="0" w:type="auto"/>
          <w:jc w:val="center"/>
          <w:tblLook w:val="04A0"/>
        </w:tblPrEx>
        <w:trPr>
          <w:trHeight w:val="1372"/>
          <w:jc w:val="center"/>
        </w:trPr>
        <w:tc>
          <w:tcPr>
            <w:tcW w:w="4950" w:type="dxa"/>
            <w:shd w:val="clear" w:color="auto" w:fill="auto"/>
          </w:tcPr>
          <w:p w:rsidR="00266789" w:rsidRPr="00266789" w:rsidP="00221333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266789">
              <w:rPr>
                <w:rFonts w:eastAsia="Calibri"/>
                <w:b/>
                <w:color w:val="000000"/>
                <w:sz w:val="16"/>
                <w:szCs w:val="16"/>
                <w:lang w:val="ru-RU"/>
              </w:rPr>
              <w:t>Копия верна</w:t>
            </w:r>
          </w:p>
          <w:p w:rsidR="00266789" w:rsidRPr="00266789" w:rsidP="00221333">
            <w:pPr>
              <w:tabs>
                <w:tab w:val="left" w:pos="1793"/>
              </w:tabs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266789">
              <w:rPr>
                <w:rFonts w:eastAsia="Calibri"/>
                <w:color w:val="000000"/>
                <w:sz w:val="16"/>
                <w:szCs w:val="16"/>
                <w:lang w:val="ru-RU"/>
              </w:rPr>
              <w:t>«</w:t>
            </w:r>
            <w:r>
              <w:rPr>
                <w:rFonts w:eastAsia="Calibri"/>
                <w:color w:val="000000"/>
                <w:sz w:val="16"/>
                <w:szCs w:val="16"/>
                <w:lang w:val="ru-RU"/>
              </w:rPr>
              <w:t>02</w:t>
            </w:r>
            <w:r w:rsidRPr="00266789">
              <w:rPr>
                <w:rFonts w:eastAsia="Calibri"/>
                <w:color w:val="000000"/>
                <w:sz w:val="16"/>
                <w:szCs w:val="16"/>
                <w:lang w:val="ru-RU"/>
              </w:rPr>
              <w:t xml:space="preserve">» </w:t>
            </w:r>
            <w:r>
              <w:rPr>
                <w:rFonts w:eastAsia="Calibri"/>
                <w:color w:val="000000"/>
                <w:sz w:val="16"/>
                <w:szCs w:val="16"/>
                <w:lang w:val="ru-RU"/>
              </w:rPr>
              <w:t xml:space="preserve">апреля </w:t>
            </w:r>
            <w:r w:rsidRPr="00266789">
              <w:rPr>
                <w:rFonts w:eastAsia="Calibri"/>
                <w:color w:val="000000"/>
                <w:sz w:val="16"/>
                <w:szCs w:val="16"/>
                <w:lang w:val="ru-RU"/>
              </w:rPr>
              <w:t>2025 года</w:t>
            </w:r>
          </w:p>
          <w:p w:rsidR="00266789" w:rsidRPr="00266789" w:rsidP="00221333">
            <w:pPr>
              <w:tabs>
                <w:tab w:val="left" w:pos="1793"/>
              </w:tabs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</w:p>
          <w:p w:rsidR="00266789" w:rsidRPr="00266789" w:rsidP="00221333">
            <w:pPr>
              <w:tabs>
                <w:tab w:val="left" w:pos="5940"/>
              </w:tabs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266789">
              <w:rPr>
                <w:rFonts w:eastAsia="Calibri"/>
                <w:color w:val="000000"/>
                <w:sz w:val="16"/>
                <w:szCs w:val="16"/>
                <w:lang w:val="ru-RU"/>
              </w:rPr>
              <w:t xml:space="preserve"> ________________Т.Н. Кирюхина</w:t>
            </w:r>
          </w:p>
          <w:p w:rsidR="00266789" w:rsidRPr="00266789" w:rsidP="00221333">
            <w:pPr>
              <w:tabs>
                <w:tab w:val="left" w:pos="5940"/>
              </w:tabs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53" w:type="dxa"/>
            <w:shd w:val="clear" w:color="auto" w:fill="auto"/>
          </w:tcPr>
          <w:p w:rsidR="00266789" w:rsidRPr="00266789" w:rsidP="00221333">
            <w:pPr>
              <w:tabs>
                <w:tab w:val="left" w:pos="5940"/>
              </w:tabs>
              <w:rPr>
                <w:rFonts w:eastAsia="Calibri"/>
                <w:b/>
                <w:color w:val="000000"/>
                <w:sz w:val="16"/>
                <w:szCs w:val="16"/>
                <w:lang w:val="ru-RU"/>
              </w:rPr>
            </w:pPr>
            <w:r w:rsidRPr="00266789">
              <w:rPr>
                <w:rFonts w:eastAsia="Calibri"/>
                <w:b/>
                <w:color w:val="000000"/>
                <w:sz w:val="16"/>
                <w:szCs w:val="16"/>
                <w:lang w:val="ru-RU"/>
              </w:rPr>
              <w:t>Решение не вступило в законную силу</w:t>
            </w:r>
          </w:p>
          <w:p w:rsidR="00266789" w:rsidRPr="00266789" w:rsidP="00221333">
            <w:pPr>
              <w:tabs>
                <w:tab w:val="left" w:pos="5940"/>
              </w:tabs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  <w:r w:rsidRPr="00266789">
              <w:rPr>
                <w:rFonts w:eastAsia="Calibri"/>
                <w:color w:val="000000"/>
                <w:sz w:val="16"/>
                <w:szCs w:val="16"/>
                <w:lang w:val="ru-RU"/>
              </w:rPr>
              <w:t>«</w:t>
            </w:r>
            <w:r>
              <w:rPr>
                <w:rFonts w:eastAsia="Calibri"/>
                <w:color w:val="000000"/>
                <w:sz w:val="16"/>
                <w:szCs w:val="16"/>
                <w:lang w:val="ru-RU"/>
              </w:rPr>
              <w:t>02</w:t>
            </w:r>
            <w:r w:rsidRPr="00266789">
              <w:rPr>
                <w:rFonts w:eastAsia="Calibri"/>
                <w:color w:val="000000"/>
                <w:sz w:val="16"/>
                <w:szCs w:val="16"/>
                <w:lang w:val="ru-RU"/>
              </w:rPr>
              <w:t xml:space="preserve">» </w:t>
            </w:r>
            <w:r>
              <w:rPr>
                <w:rFonts w:eastAsia="Calibri"/>
                <w:color w:val="000000"/>
                <w:sz w:val="16"/>
                <w:szCs w:val="16"/>
                <w:lang w:val="ru-RU"/>
              </w:rPr>
              <w:t xml:space="preserve">апреля </w:t>
            </w:r>
            <w:r w:rsidRPr="00266789">
              <w:rPr>
                <w:rFonts w:eastAsia="Calibri"/>
                <w:color w:val="000000"/>
                <w:sz w:val="16"/>
                <w:szCs w:val="16"/>
                <w:lang w:val="ru-RU"/>
              </w:rPr>
              <w:t>2025 года</w:t>
            </w:r>
          </w:p>
          <w:p w:rsidR="00266789" w:rsidRPr="00266789" w:rsidP="00221333">
            <w:pPr>
              <w:tabs>
                <w:tab w:val="left" w:pos="5940"/>
              </w:tabs>
              <w:rPr>
                <w:rFonts w:eastAsia="Calibri"/>
                <w:color w:val="000000"/>
                <w:sz w:val="16"/>
                <w:szCs w:val="16"/>
                <w:lang w:val="ru-RU"/>
              </w:rPr>
            </w:pPr>
          </w:p>
          <w:p w:rsidR="00266789" w:rsidRPr="00266789" w:rsidP="00221333">
            <w:pPr>
              <w:tabs>
                <w:tab w:val="left" w:pos="5940"/>
              </w:tabs>
              <w:rPr>
                <w:color w:val="000000"/>
                <w:sz w:val="16"/>
                <w:szCs w:val="16"/>
                <w:lang w:val="ru-RU"/>
              </w:rPr>
            </w:pPr>
            <w:r w:rsidRPr="00266789">
              <w:rPr>
                <w:rFonts w:eastAsia="Calibri"/>
                <w:color w:val="000000"/>
                <w:sz w:val="16"/>
                <w:szCs w:val="16"/>
                <w:lang w:val="ru-RU"/>
              </w:rPr>
              <w:t>_____________________Т.Н. Кирюхина</w:t>
            </w:r>
          </w:p>
        </w:tc>
      </w:tr>
    </w:tbl>
    <w:p w:rsidR="00A77B3E" w:rsidRPr="00266789" w:rsidP="00266789">
      <w:pPr>
        <w:ind w:firstLine="567"/>
        <w:jc w:val="both"/>
        <w:rPr>
          <w:lang w:val="ru-RU"/>
        </w:rPr>
      </w:pPr>
    </w:p>
    <w:sectPr w:rsidSect="00B023C5">
      <w:pgSz w:w="12240" w:h="15840"/>
      <w:pgMar w:top="568" w:right="6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B7"/>
    <w:rsid w:val="00221333"/>
    <w:rsid w:val="00266789"/>
    <w:rsid w:val="003F35DD"/>
    <w:rsid w:val="005C3BB7"/>
    <w:rsid w:val="00A77B3E"/>
    <w:rsid w:val="00B023C5"/>
    <w:rsid w:val="00B87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