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D61FC7">
        <w:rPr>
          <w:rFonts w:ascii="Times New Roman" w:hAnsi="Times New Roman" w:cs="Times New Roman"/>
          <w:b w:val="0"/>
          <w:i/>
          <w:szCs w:val="28"/>
        </w:rPr>
        <w:t>5</w:t>
      </w:r>
      <w:r w:rsidR="00CE5FC1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E5FC1">
        <w:rPr>
          <w:rFonts w:ascii="Times New Roman" w:hAnsi="Times New Roman" w:cs="Times New Roman"/>
          <w:b w:val="0"/>
          <w:i/>
          <w:szCs w:val="28"/>
        </w:rPr>
        <w:t>21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 2021</w:t>
      </w:r>
      <w:r w:rsidRPr="005A6002">
        <w:rPr>
          <w:sz w:val="28"/>
          <w:szCs w:val="28"/>
        </w:rPr>
        <w:t xml:space="preserve"> года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CE5FC1">
        <w:rPr>
          <w:sz w:val="28"/>
          <w:szCs w:val="28"/>
        </w:rPr>
        <w:t xml:space="preserve"> Клименко С.А.</w:t>
      </w:r>
      <w:r w:rsidRPr="0037514E">
        <w:rPr>
          <w:sz w:val="28"/>
          <w:szCs w:val="28"/>
        </w:rPr>
        <w:t xml:space="preserve">, </w:t>
      </w:r>
    </w:p>
    <w:p w:rsidR="007E1A4C" w:rsidRPr="005A6002" w:rsidP="007E1A4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CE5FC1">
        <w:rPr>
          <w:sz w:val="28"/>
          <w:szCs w:val="28"/>
        </w:rPr>
        <w:t>А</w:t>
      </w:r>
      <w:r w:rsidRPr="00651E33">
        <w:rPr>
          <w:sz w:val="28"/>
          <w:szCs w:val="28"/>
        </w:rPr>
        <w:t>кционерного общества  «</w:t>
      </w:r>
      <w:r w:rsidR="00CE5FC1">
        <w:rPr>
          <w:sz w:val="28"/>
          <w:szCs w:val="28"/>
        </w:rPr>
        <w:t>АльфаСтрахование»</w:t>
      </w:r>
      <w:r w:rsidRPr="00651E33">
        <w:rPr>
          <w:sz w:val="28"/>
          <w:szCs w:val="28"/>
        </w:rPr>
        <w:t xml:space="preserve"> к </w:t>
      </w:r>
      <w:r w:rsidR="00CE5FC1">
        <w:rPr>
          <w:sz w:val="28"/>
          <w:szCs w:val="28"/>
        </w:rPr>
        <w:t xml:space="preserve"> Бе</w:t>
      </w:r>
      <w:r w:rsidR="00D21064">
        <w:rPr>
          <w:sz w:val="28"/>
          <w:szCs w:val="28"/>
        </w:rPr>
        <w:t>т</w:t>
      </w:r>
      <w:r w:rsidR="00CE5FC1">
        <w:rPr>
          <w:sz w:val="28"/>
          <w:szCs w:val="28"/>
        </w:rPr>
        <w:t xml:space="preserve">уллаеву Фарходу Зевриевичу, третьи лица Кирпиченко </w:t>
      </w:r>
      <w:r w:rsidR="00197D1F">
        <w:rPr>
          <w:sz w:val="28"/>
          <w:szCs w:val="28"/>
        </w:rPr>
        <w:t>В.А.</w:t>
      </w:r>
      <w:r w:rsidR="00CE5FC1">
        <w:rPr>
          <w:sz w:val="28"/>
          <w:szCs w:val="28"/>
        </w:rPr>
        <w:t xml:space="preserve">, Кахрамонов </w:t>
      </w:r>
      <w:r w:rsidR="00197D1F">
        <w:rPr>
          <w:sz w:val="28"/>
          <w:szCs w:val="28"/>
        </w:rPr>
        <w:t>Ш.А.у</w:t>
      </w:r>
      <w:r w:rsidR="00CE5FC1">
        <w:rPr>
          <w:sz w:val="28"/>
          <w:szCs w:val="28"/>
        </w:rPr>
        <w:t xml:space="preserve">, Акционерное общество Страховая компания «ГАЙДЕ» о </w:t>
      </w:r>
      <w:r w:rsidRPr="00651E33">
        <w:rPr>
          <w:sz w:val="28"/>
          <w:szCs w:val="28"/>
        </w:rPr>
        <w:t xml:space="preserve"> взыскании страхового возмещения в порядке регресса</w:t>
      </w:r>
      <w:r>
        <w:rPr>
          <w:sz w:val="28"/>
          <w:szCs w:val="28"/>
        </w:rPr>
        <w:t>,</w:t>
      </w:r>
      <w:r w:rsidRPr="00D717A6"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E5FC1">
        <w:rPr>
          <w:sz w:val="28"/>
          <w:szCs w:val="28"/>
        </w:rPr>
        <w:t>А</w:t>
      </w:r>
      <w:r w:rsidRPr="00651E33" w:rsidR="00CE5FC1">
        <w:rPr>
          <w:sz w:val="28"/>
          <w:szCs w:val="28"/>
        </w:rPr>
        <w:t>кционерного общества  «</w:t>
      </w:r>
      <w:r w:rsidR="00CE5FC1">
        <w:rPr>
          <w:sz w:val="28"/>
          <w:szCs w:val="28"/>
        </w:rPr>
        <w:t>АльфаСтрахование»</w:t>
      </w:r>
      <w:r w:rsidRPr="00651E33" w:rsidR="00CE5FC1">
        <w:rPr>
          <w:sz w:val="28"/>
          <w:szCs w:val="28"/>
        </w:rPr>
        <w:t xml:space="preserve"> к </w:t>
      </w:r>
      <w:r w:rsidR="00CE5FC1">
        <w:rPr>
          <w:sz w:val="28"/>
          <w:szCs w:val="28"/>
        </w:rPr>
        <w:t xml:space="preserve"> Бе</w:t>
      </w:r>
      <w:r w:rsidR="00D21064">
        <w:rPr>
          <w:sz w:val="28"/>
          <w:szCs w:val="28"/>
        </w:rPr>
        <w:t>т</w:t>
      </w:r>
      <w:r w:rsidR="00CE5FC1">
        <w:rPr>
          <w:sz w:val="28"/>
          <w:szCs w:val="28"/>
        </w:rPr>
        <w:t>уллаеву Фарходу Зевриевичу</w:t>
      </w:r>
      <w:r w:rsidRPr="005A6002" w:rsidR="00CE5FC1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CE5FC1">
        <w:rPr>
          <w:sz w:val="28"/>
          <w:szCs w:val="28"/>
        </w:rPr>
        <w:t>Бе</w:t>
      </w:r>
      <w:r w:rsidR="00D21064">
        <w:rPr>
          <w:sz w:val="28"/>
          <w:szCs w:val="28"/>
        </w:rPr>
        <w:t>т</w:t>
      </w:r>
      <w:r w:rsidR="00CE5FC1">
        <w:rPr>
          <w:sz w:val="28"/>
          <w:szCs w:val="28"/>
        </w:rPr>
        <w:t>уллаева</w:t>
      </w:r>
      <w:r w:rsidR="00CE5FC1">
        <w:rPr>
          <w:sz w:val="28"/>
          <w:szCs w:val="28"/>
        </w:rPr>
        <w:t xml:space="preserve"> </w:t>
      </w:r>
      <w:r w:rsidR="00CE5FC1">
        <w:rPr>
          <w:sz w:val="28"/>
          <w:szCs w:val="28"/>
        </w:rPr>
        <w:t>Фархода</w:t>
      </w:r>
      <w:r w:rsidR="00CE5FC1">
        <w:rPr>
          <w:sz w:val="28"/>
          <w:szCs w:val="28"/>
        </w:rPr>
        <w:t xml:space="preserve"> </w:t>
      </w:r>
      <w:r w:rsidR="00CE5FC1">
        <w:rPr>
          <w:sz w:val="28"/>
          <w:szCs w:val="28"/>
        </w:rPr>
        <w:t>Зевриевича</w:t>
      </w:r>
      <w:r w:rsidR="00D21064">
        <w:rPr>
          <w:sz w:val="28"/>
          <w:szCs w:val="28"/>
        </w:rPr>
        <w:t xml:space="preserve"> (</w:t>
      </w:r>
      <w:r w:rsidR="00FC29C6">
        <w:rPr>
          <w:sz w:val="28"/>
          <w:szCs w:val="28"/>
        </w:rPr>
        <w:t xml:space="preserve">«данные </w:t>
      </w:r>
      <w:r w:rsidR="00FC29C6">
        <w:rPr>
          <w:sz w:val="28"/>
          <w:szCs w:val="28"/>
        </w:rPr>
        <w:t>изъяты</w:t>
      </w:r>
      <w:r w:rsidR="00FC29C6">
        <w:rPr>
          <w:sz w:val="28"/>
          <w:szCs w:val="28"/>
        </w:rPr>
        <w:t>»</w:t>
      </w:r>
      <w:r w:rsidR="00D21064">
        <w:rPr>
          <w:sz w:val="28"/>
          <w:szCs w:val="28"/>
        </w:rPr>
        <w:t>г</w:t>
      </w:r>
      <w:r w:rsidR="00D21064">
        <w:rPr>
          <w:sz w:val="28"/>
          <w:szCs w:val="28"/>
        </w:rPr>
        <w:t>ода</w:t>
      </w:r>
      <w:r w:rsidR="00D21064">
        <w:rPr>
          <w:sz w:val="28"/>
          <w:szCs w:val="28"/>
        </w:rPr>
        <w:t xml:space="preserve"> рождения, уроженца </w:t>
      </w:r>
      <w:r w:rsidR="00FC29C6">
        <w:rPr>
          <w:sz w:val="28"/>
          <w:szCs w:val="28"/>
        </w:rPr>
        <w:t>«данные изъяты»</w:t>
      </w:r>
      <w:r w:rsidR="00D21064">
        <w:rPr>
          <w:sz w:val="28"/>
          <w:szCs w:val="28"/>
        </w:rPr>
        <w:t xml:space="preserve">, гражданина Российской Федерации, паспорт серии </w:t>
      </w:r>
      <w:r w:rsidR="00FC29C6">
        <w:rPr>
          <w:sz w:val="28"/>
          <w:szCs w:val="28"/>
        </w:rPr>
        <w:t>«данные изъяты»</w:t>
      </w:r>
      <w:r w:rsidR="00D21064">
        <w:rPr>
          <w:sz w:val="28"/>
          <w:szCs w:val="28"/>
        </w:rPr>
        <w:t xml:space="preserve">, выдан </w:t>
      </w:r>
      <w:r w:rsidR="00FC29C6">
        <w:rPr>
          <w:sz w:val="28"/>
          <w:szCs w:val="28"/>
        </w:rPr>
        <w:t>«данные изъяты»</w:t>
      </w:r>
      <w:r w:rsidR="00D21064">
        <w:rPr>
          <w:sz w:val="28"/>
          <w:szCs w:val="28"/>
        </w:rPr>
        <w:t xml:space="preserve">, зарегистрированного  по адресу: </w:t>
      </w:r>
      <w:r w:rsidR="00FC29C6">
        <w:rPr>
          <w:sz w:val="28"/>
          <w:szCs w:val="28"/>
        </w:rPr>
        <w:t>«данные изъяты»</w:t>
      </w:r>
      <w:r w:rsidR="00D21064">
        <w:rPr>
          <w:sz w:val="28"/>
          <w:szCs w:val="28"/>
        </w:rPr>
        <w:t xml:space="preserve">) </w:t>
      </w:r>
      <w:r w:rsidRPr="005A6002" w:rsidR="00CE5FC1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в пользу </w:t>
      </w:r>
      <w:r w:rsidR="00CE5FC1">
        <w:rPr>
          <w:sz w:val="28"/>
          <w:szCs w:val="28"/>
        </w:rPr>
        <w:t>А</w:t>
      </w:r>
      <w:r w:rsidRPr="00651E33" w:rsidR="00CE5FC1">
        <w:rPr>
          <w:sz w:val="28"/>
          <w:szCs w:val="28"/>
        </w:rPr>
        <w:t>кционерного общества  «</w:t>
      </w:r>
      <w:r w:rsidR="00CE5FC1">
        <w:rPr>
          <w:sz w:val="28"/>
          <w:szCs w:val="28"/>
        </w:rPr>
        <w:t xml:space="preserve">АльфаСтрахование» </w:t>
      </w:r>
      <w:r>
        <w:rPr>
          <w:sz w:val="28"/>
          <w:szCs w:val="28"/>
        </w:rPr>
        <w:t xml:space="preserve"> </w:t>
      </w:r>
      <w:r w:rsidR="00D21064">
        <w:rPr>
          <w:sz w:val="28"/>
          <w:szCs w:val="28"/>
        </w:rPr>
        <w:t xml:space="preserve">(115162. </w:t>
      </w:r>
      <w:r w:rsidR="009C653D">
        <w:rPr>
          <w:sz w:val="28"/>
          <w:szCs w:val="28"/>
        </w:rPr>
        <w:t>г</w:t>
      </w:r>
      <w:r w:rsidR="00D21064">
        <w:rPr>
          <w:sz w:val="28"/>
          <w:szCs w:val="28"/>
        </w:rPr>
        <w:t xml:space="preserve">. Москва, ул. Шаболовка, д.31-Б, ИНН 7713056834, ОГРН 1027739431730) </w:t>
      </w:r>
      <w:r>
        <w:rPr>
          <w:sz w:val="28"/>
          <w:szCs w:val="28"/>
        </w:rPr>
        <w:t xml:space="preserve">в порядке регрессного требования, </w:t>
      </w:r>
      <w:r w:rsidRPr="009A3846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сумму </w:t>
      </w:r>
      <w:r w:rsidRPr="009A3846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, выплаченного </w:t>
      </w:r>
      <w:r w:rsidR="00CE5FC1">
        <w:rPr>
          <w:sz w:val="28"/>
          <w:szCs w:val="28"/>
        </w:rPr>
        <w:t>Кахрамонову Шохрух Акмалжон угли</w:t>
      </w:r>
      <w:r>
        <w:rPr>
          <w:sz w:val="28"/>
          <w:szCs w:val="28"/>
        </w:rPr>
        <w:t xml:space="preserve">,  </w:t>
      </w:r>
      <w:r w:rsidRPr="00A61690">
        <w:rPr>
          <w:sz w:val="28"/>
          <w:szCs w:val="28"/>
        </w:rPr>
        <w:t xml:space="preserve">вследствие дорожно-транспортного происшествия от </w:t>
      </w:r>
      <w:r w:rsidR="003F4A50">
        <w:rPr>
          <w:sz w:val="28"/>
          <w:szCs w:val="28"/>
        </w:rPr>
        <w:t>«данные изъяты»</w:t>
      </w:r>
      <w:r w:rsidRPr="00A616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61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D21064">
        <w:rPr>
          <w:sz w:val="28"/>
          <w:szCs w:val="28"/>
        </w:rPr>
        <w:t>17500</w:t>
      </w:r>
      <w:r>
        <w:rPr>
          <w:sz w:val="28"/>
          <w:szCs w:val="28"/>
        </w:rPr>
        <w:t xml:space="preserve"> рублей и судебные расходы по оплате 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D21064">
        <w:rPr>
          <w:sz w:val="28"/>
          <w:szCs w:val="28"/>
        </w:rPr>
        <w:t>700</w:t>
      </w:r>
      <w:r>
        <w:rPr>
          <w:sz w:val="28"/>
          <w:szCs w:val="28"/>
        </w:rPr>
        <w:t xml:space="preserve"> рубл</w:t>
      </w:r>
      <w:r w:rsidR="006C075A">
        <w:rPr>
          <w:sz w:val="28"/>
          <w:szCs w:val="28"/>
        </w:rPr>
        <w:t>ей</w:t>
      </w:r>
      <w:r w:rsidRPr="00D717A6">
        <w:rPr>
          <w:sz w:val="28"/>
          <w:szCs w:val="28"/>
        </w:rPr>
        <w:t xml:space="preserve">, а всего </w:t>
      </w:r>
      <w:r w:rsidR="00D21064">
        <w:rPr>
          <w:sz w:val="28"/>
          <w:szCs w:val="28"/>
        </w:rPr>
        <w:t>18200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>(</w:t>
      </w:r>
      <w:r w:rsidR="00D21064">
        <w:rPr>
          <w:sz w:val="28"/>
          <w:szCs w:val="28"/>
        </w:rPr>
        <w:t xml:space="preserve">восемнадцать </w:t>
      </w:r>
      <w:r>
        <w:rPr>
          <w:sz w:val="28"/>
          <w:szCs w:val="28"/>
        </w:rPr>
        <w:t xml:space="preserve"> тысяч </w:t>
      </w:r>
      <w:r w:rsidR="00D21064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  </w:t>
      </w:r>
      <w:r w:rsidRPr="00D717A6">
        <w:rPr>
          <w:sz w:val="28"/>
          <w:szCs w:val="28"/>
        </w:rPr>
        <w:t>рубл</w:t>
      </w:r>
      <w:r w:rsidR="00D21064">
        <w:rPr>
          <w:sz w:val="28"/>
          <w:szCs w:val="28"/>
        </w:rPr>
        <w:t>ей</w:t>
      </w:r>
      <w:r w:rsidRPr="00D717A6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</w:t>
      </w:r>
      <w:r w:rsidRPr="00207DE8">
        <w:rPr>
          <w:sz w:val="28"/>
          <w:szCs w:val="28"/>
        </w:rPr>
        <w:t xml:space="preserve">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D21064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D21064" w:rsidP="00D21064">
      <w:pPr>
        <w:rPr>
          <w:sz w:val="28"/>
          <w:szCs w:val="28"/>
        </w:rPr>
      </w:pPr>
    </w:p>
    <w:p w:rsidR="006162D1" w:rsidRPr="00D21064" w:rsidP="00D21064">
      <w:pPr>
        <w:rPr>
          <w:sz w:val="28"/>
          <w:szCs w:val="28"/>
        </w:rPr>
      </w:pPr>
    </w:p>
    <w:sectPr w:rsidSect="003F4A50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440" w:right="1440" w:bottom="1440" w:left="180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1F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1F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97D1F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4A50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1202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67EC1"/>
    <w:rsid w:val="00883D21"/>
    <w:rsid w:val="00892E8B"/>
    <w:rsid w:val="0089745D"/>
    <w:rsid w:val="008D1ED3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9C653D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5B97"/>
    <w:rsid w:val="00BD34D6"/>
    <w:rsid w:val="00BF1DE8"/>
    <w:rsid w:val="00BF7896"/>
    <w:rsid w:val="00C2706A"/>
    <w:rsid w:val="00C27094"/>
    <w:rsid w:val="00C63DA1"/>
    <w:rsid w:val="00CB02AF"/>
    <w:rsid w:val="00CE5FC1"/>
    <w:rsid w:val="00CF39BE"/>
    <w:rsid w:val="00D10E54"/>
    <w:rsid w:val="00D2106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  <w:rsid w:val="00FC2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D210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1916-AE7D-4BD5-9551-B5370646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