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CE12C9">
        <w:rPr>
          <w:sz w:val="28"/>
          <w:szCs w:val="28"/>
        </w:rPr>
        <w:t>0</w:t>
      </w:r>
      <w:r w:rsidR="00753E9E">
        <w:rPr>
          <w:sz w:val="28"/>
          <w:szCs w:val="28"/>
        </w:rPr>
        <w:t>27</w:t>
      </w:r>
      <w:r w:rsidR="002F4B0E">
        <w:rPr>
          <w:sz w:val="28"/>
          <w:szCs w:val="28"/>
        </w:rPr>
        <w:t>6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2F4B0E">
        <w:rPr>
          <w:sz w:val="28"/>
          <w:szCs w:val="28"/>
        </w:rPr>
        <w:t>2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753E9E">
        <w:rPr>
          <w:sz w:val="28"/>
          <w:szCs w:val="28"/>
        </w:rPr>
        <w:t>8 марта</w:t>
      </w:r>
      <w:r>
        <w:rPr>
          <w:sz w:val="28"/>
          <w:szCs w:val="28"/>
        </w:rPr>
        <w:t xml:space="preserve"> 202</w:t>
      </w:r>
      <w:r w:rsidR="002F4B0E">
        <w:rPr>
          <w:sz w:val="28"/>
          <w:szCs w:val="28"/>
        </w:rPr>
        <w:t>2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Буйлова С.Л., </w:t>
      </w:r>
    </w:p>
    <w:p w:rsidR="00722127" w:rsidRPr="008A6828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 w:rsidRPr="00B7609C" w:rsidR="007960D8">
        <w:rPr>
          <w:sz w:val="28"/>
          <w:szCs w:val="28"/>
        </w:rPr>
        <w:t>Сапрыге Р.М</w:t>
      </w:r>
      <w:r w:rsidRPr="008A6828">
        <w:rPr>
          <w:sz w:val="28"/>
          <w:szCs w:val="28"/>
        </w:rPr>
        <w:t>.</w:t>
      </w:r>
    </w:p>
    <w:p w:rsidR="00B7609C" w:rsidRPr="008A6828" w:rsidP="00B76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828">
        <w:rPr>
          <w:rFonts w:ascii="Times New Roman" w:hAnsi="Times New Roman"/>
          <w:sz w:val="28"/>
          <w:szCs w:val="28"/>
        </w:rPr>
        <w:t xml:space="preserve">рассмотрев </w:t>
      </w:r>
      <w:r w:rsidRPr="008A6828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Pr="00566C78">
        <w:rPr>
          <w:rFonts w:ascii="Times New Roman" w:hAnsi="Times New Roman"/>
          <w:sz w:val="28"/>
          <w:szCs w:val="28"/>
        </w:rPr>
        <w:t xml:space="preserve">ФИО </w:t>
      </w:r>
      <w:r w:rsidRPr="008A6828" w:rsidR="008A6828">
        <w:rPr>
          <w:rFonts w:ascii="Times New Roman" w:hAnsi="Times New Roman"/>
          <w:sz w:val="28"/>
          <w:szCs w:val="28"/>
        </w:rPr>
        <w:t xml:space="preserve">к </w:t>
      </w:r>
      <w:r w:rsidRPr="00566C78">
        <w:rPr>
          <w:rFonts w:ascii="Times New Roman" w:hAnsi="Times New Roman"/>
          <w:sz w:val="28"/>
          <w:szCs w:val="28"/>
        </w:rPr>
        <w:t xml:space="preserve">ФИО </w:t>
      </w:r>
      <w:r w:rsidRPr="008A6828" w:rsidR="008A6828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Pr="008A6828" w:rsidR="008A6828">
        <w:rPr>
          <w:rFonts w:ascii="Times New Roman" w:hAnsi="Times New Roman"/>
          <w:sz w:val="28"/>
          <w:szCs w:val="28"/>
        </w:rPr>
        <w:t xml:space="preserve"> займа,</w:t>
      </w:r>
    </w:p>
    <w:p w:rsidR="00BE0DAE" w:rsidRPr="00B76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6828">
        <w:rPr>
          <w:sz w:val="28"/>
          <w:szCs w:val="28"/>
        </w:rPr>
        <w:t>Руководствуясь статьями 55-57, 59-60, 67, 98, 194-198</w:t>
      </w:r>
      <w:r w:rsidRPr="008A6828" w:rsidR="00B7609C">
        <w:rPr>
          <w:sz w:val="28"/>
          <w:szCs w:val="28"/>
        </w:rPr>
        <w:t>, 233</w:t>
      </w:r>
      <w:r w:rsidRPr="00B7609C" w:rsidR="00B7609C">
        <w:rPr>
          <w:sz w:val="28"/>
          <w:szCs w:val="28"/>
        </w:rPr>
        <w:t xml:space="preserve">-237 </w:t>
      </w:r>
      <w:r w:rsidRPr="00B7609C" w:rsidR="007960D8">
        <w:rPr>
          <w:sz w:val="28"/>
          <w:szCs w:val="28"/>
        </w:rPr>
        <w:t xml:space="preserve"> </w:t>
      </w:r>
      <w:r w:rsidRPr="00B7609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B7609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BE0DAE" w:rsidRPr="00B7609C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66C78">
        <w:rPr>
          <w:rFonts w:ascii="Times New Roman" w:hAnsi="Times New Roman"/>
          <w:sz w:val="28"/>
          <w:szCs w:val="28"/>
        </w:rPr>
        <w:t xml:space="preserve">ФИО </w:t>
      </w:r>
      <w:r w:rsidRPr="008A6828" w:rsidR="007F0513">
        <w:rPr>
          <w:rFonts w:ascii="Times New Roman" w:hAnsi="Times New Roman"/>
          <w:sz w:val="28"/>
          <w:szCs w:val="28"/>
        </w:rPr>
        <w:t xml:space="preserve">к </w:t>
      </w:r>
      <w:r w:rsidRPr="00566C78">
        <w:rPr>
          <w:rFonts w:ascii="Times New Roman" w:hAnsi="Times New Roman"/>
          <w:sz w:val="28"/>
          <w:szCs w:val="28"/>
        </w:rPr>
        <w:t xml:space="preserve">ФИО </w:t>
      </w:r>
      <w:r w:rsidRPr="008A6828" w:rsidR="007F0513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7609C" w:rsidR="007F0513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>- удовлетворить.</w:t>
      </w:r>
    </w:p>
    <w:p w:rsidR="00BE0DAE" w:rsidRPr="006C4646" w:rsidP="006C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Взыскать с </w:t>
      </w:r>
      <w:r w:rsidRPr="00566C78">
        <w:rPr>
          <w:rFonts w:ascii="Times New Roman" w:hAnsi="Times New Roman"/>
          <w:sz w:val="28"/>
          <w:szCs w:val="28"/>
        </w:rPr>
        <w:t>ФИО</w:t>
      </w:r>
      <w:r w:rsidR="002F4B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2F4B0E">
        <w:rPr>
          <w:rFonts w:ascii="Times New Roman" w:hAnsi="Times New Roman"/>
          <w:sz w:val="28"/>
          <w:szCs w:val="28"/>
        </w:rPr>
        <w:t xml:space="preserve"> года рождения, </w:t>
      </w:r>
      <w:r w:rsidRPr="006C4646" w:rsidR="002F4B0E">
        <w:rPr>
          <w:rFonts w:ascii="Times New Roman" w:hAnsi="Times New Roman"/>
          <w:sz w:val="28"/>
          <w:szCs w:val="28"/>
        </w:rPr>
        <w:t>урожен</w:t>
      </w:r>
      <w:r w:rsidRPr="006C4646" w:rsidR="007F0513"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>***</w:t>
      </w:r>
      <w:r w:rsidRPr="006C4646" w:rsidR="008A6828">
        <w:rPr>
          <w:rFonts w:ascii="Times New Roman" w:hAnsi="Times New Roman"/>
          <w:sz w:val="28"/>
          <w:szCs w:val="28"/>
        </w:rPr>
        <w:t xml:space="preserve"> </w:t>
      </w:r>
      <w:r w:rsidRPr="006C4646">
        <w:rPr>
          <w:rFonts w:ascii="Times New Roman" w:hAnsi="Times New Roman"/>
          <w:sz w:val="28"/>
          <w:szCs w:val="28"/>
        </w:rPr>
        <w:t xml:space="preserve">в пользу </w:t>
      </w:r>
      <w:r w:rsidRPr="00566C78">
        <w:rPr>
          <w:rFonts w:ascii="Times New Roman" w:hAnsi="Times New Roman"/>
          <w:sz w:val="28"/>
          <w:szCs w:val="28"/>
        </w:rPr>
        <w:t>ФИО</w:t>
      </w:r>
      <w:r w:rsidRPr="006C4646" w:rsidR="007F05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***</w:t>
      </w:r>
      <w:r w:rsidRPr="006C4646" w:rsidR="007F051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6C4646" w:rsidR="007F0513">
        <w:rPr>
          <w:rFonts w:ascii="Times New Roman" w:hAnsi="Times New Roman"/>
          <w:sz w:val="28"/>
          <w:szCs w:val="28"/>
        </w:rPr>
        <w:t xml:space="preserve">  </w:t>
      </w:r>
      <w:r w:rsidRPr="006C4646">
        <w:rPr>
          <w:rFonts w:ascii="Times New Roman" w:hAnsi="Times New Roman"/>
          <w:sz w:val="28"/>
          <w:szCs w:val="28"/>
        </w:rPr>
        <w:t>задолженность по договору займа от</w:t>
      </w:r>
      <w:r w:rsidRPr="006C4646" w:rsidR="008A6828">
        <w:rPr>
          <w:rFonts w:ascii="Times New Roman" w:hAnsi="Times New Roman"/>
          <w:sz w:val="28"/>
          <w:szCs w:val="28"/>
        </w:rPr>
        <w:t xml:space="preserve"> 13</w:t>
      </w:r>
      <w:r w:rsidRPr="006C4646" w:rsidR="007960D8">
        <w:rPr>
          <w:rFonts w:ascii="Times New Roman" w:hAnsi="Times New Roman"/>
          <w:sz w:val="28"/>
          <w:szCs w:val="28"/>
        </w:rPr>
        <w:t>.</w:t>
      </w:r>
      <w:r w:rsidRPr="006C4646" w:rsidR="008A6828">
        <w:rPr>
          <w:rFonts w:ascii="Times New Roman" w:hAnsi="Times New Roman"/>
          <w:sz w:val="28"/>
          <w:szCs w:val="28"/>
        </w:rPr>
        <w:t>0</w:t>
      </w:r>
      <w:r w:rsidRPr="006C4646" w:rsidR="007F0513">
        <w:rPr>
          <w:rFonts w:ascii="Times New Roman" w:hAnsi="Times New Roman"/>
          <w:sz w:val="28"/>
          <w:szCs w:val="28"/>
        </w:rPr>
        <w:t>4</w:t>
      </w:r>
      <w:r w:rsidRPr="006C4646" w:rsidR="007960D8">
        <w:rPr>
          <w:rFonts w:ascii="Times New Roman" w:hAnsi="Times New Roman"/>
          <w:sz w:val="28"/>
          <w:szCs w:val="28"/>
        </w:rPr>
        <w:t>.20</w:t>
      </w:r>
      <w:r w:rsidRPr="006C4646" w:rsidR="007F0513">
        <w:rPr>
          <w:rFonts w:ascii="Times New Roman" w:hAnsi="Times New Roman"/>
          <w:sz w:val="28"/>
          <w:szCs w:val="28"/>
        </w:rPr>
        <w:t>2</w:t>
      </w:r>
      <w:r w:rsidRPr="006C4646" w:rsidR="002F4B0E">
        <w:rPr>
          <w:rFonts w:ascii="Times New Roman" w:hAnsi="Times New Roman"/>
          <w:sz w:val="28"/>
          <w:szCs w:val="28"/>
        </w:rPr>
        <w:t>1</w:t>
      </w:r>
      <w:r w:rsidRPr="006C4646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 w:rsidRPr="006C4646" w:rsidR="007F0513">
        <w:rPr>
          <w:rFonts w:ascii="Times New Roman" w:hAnsi="Times New Roman"/>
          <w:sz w:val="28"/>
          <w:szCs w:val="28"/>
        </w:rPr>
        <w:t>30 000</w:t>
      </w:r>
      <w:r w:rsidRPr="006C4646" w:rsidR="008A6828">
        <w:rPr>
          <w:rFonts w:ascii="Times New Roman" w:hAnsi="Times New Roman"/>
          <w:sz w:val="28"/>
          <w:szCs w:val="28"/>
        </w:rPr>
        <w:t>,</w:t>
      </w:r>
      <w:r w:rsidRPr="006C4646" w:rsidR="002F4B0E">
        <w:rPr>
          <w:rFonts w:ascii="Times New Roman" w:hAnsi="Times New Roman"/>
          <w:sz w:val="28"/>
          <w:szCs w:val="28"/>
        </w:rPr>
        <w:t>00</w:t>
      </w:r>
      <w:r w:rsidRPr="006C4646">
        <w:rPr>
          <w:rFonts w:ascii="Times New Roman" w:hAnsi="Times New Roman"/>
          <w:sz w:val="28"/>
          <w:szCs w:val="28"/>
        </w:rPr>
        <w:t xml:space="preserve"> руб</w:t>
      </w:r>
      <w:r w:rsidRPr="006C4646" w:rsidR="007960D8">
        <w:rPr>
          <w:rFonts w:ascii="Times New Roman" w:hAnsi="Times New Roman"/>
          <w:sz w:val="28"/>
          <w:szCs w:val="28"/>
        </w:rPr>
        <w:t>.</w:t>
      </w:r>
      <w:r w:rsidRPr="006C4646">
        <w:rPr>
          <w:rFonts w:ascii="Times New Roman" w:hAnsi="Times New Roman"/>
          <w:sz w:val="28"/>
          <w:szCs w:val="28"/>
        </w:rPr>
        <w:t xml:space="preserve">, проценты за пользование займом </w:t>
      </w:r>
      <w:r w:rsidRPr="006C4646" w:rsidR="00B7609C">
        <w:rPr>
          <w:rFonts w:ascii="Times New Roman" w:hAnsi="Times New Roman"/>
          <w:sz w:val="28"/>
          <w:szCs w:val="28"/>
        </w:rPr>
        <w:t xml:space="preserve">за период с </w:t>
      </w:r>
      <w:r w:rsidRPr="006C4646" w:rsidR="007F0513">
        <w:rPr>
          <w:rFonts w:ascii="Times New Roman" w:hAnsi="Times New Roman"/>
          <w:sz w:val="28"/>
          <w:szCs w:val="28"/>
        </w:rPr>
        <w:t>14</w:t>
      </w:r>
      <w:r w:rsidRPr="006C4646" w:rsidR="00B7609C">
        <w:rPr>
          <w:rFonts w:ascii="Times New Roman" w:hAnsi="Times New Roman"/>
          <w:sz w:val="28"/>
          <w:szCs w:val="28"/>
        </w:rPr>
        <w:t>.0</w:t>
      </w:r>
      <w:r w:rsidRPr="006C4646" w:rsidR="007F0513">
        <w:rPr>
          <w:rFonts w:ascii="Times New Roman" w:hAnsi="Times New Roman"/>
          <w:sz w:val="28"/>
          <w:szCs w:val="28"/>
        </w:rPr>
        <w:t>5</w:t>
      </w:r>
      <w:r w:rsidRPr="006C4646" w:rsidR="00B7609C">
        <w:rPr>
          <w:rFonts w:ascii="Times New Roman" w:hAnsi="Times New Roman"/>
          <w:sz w:val="28"/>
          <w:szCs w:val="28"/>
        </w:rPr>
        <w:t>.20</w:t>
      </w:r>
      <w:r w:rsidRPr="006C4646" w:rsidR="007F0513">
        <w:rPr>
          <w:rFonts w:ascii="Times New Roman" w:hAnsi="Times New Roman"/>
          <w:sz w:val="28"/>
          <w:szCs w:val="28"/>
        </w:rPr>
        <w:t>21</w:t>
      </w:r>
      <w:r w:rsidRPr="006C4646" w:rsidR="00B7609C">
        <w:rPr>
          <w:rFonts w:ascii="Times New Roman" w:hAnsi="Times New Roman"/>
          <w:sz w:val="28"/>
          <w:szCs w:val="28"/>
        </w:rPr>
        <w:t xml:space="preserve"> </w:t>
      </w:r>
      <w:r w:rsidRPr="006C4646" w:rsidR="00426D7F">
        <w:rPr>
          <w:rFonts w:ascii="Times New Roman" w:hAnsi="Times New Roman"/>
          <w:sz w:val="28"/>
          <w:szCs w:val="28"/>
        </w:rPr>
        <w:t xml:space="preserve"> </w:t>
      </w:r>
      <w:r w:rsidRPr="006C4646" w:rsidR="00B7609C">
        <w:rPr>
          <w:rFonts w:ascii="Times New Roman" w:hAnsi="Times New Roman"/>
          <w:sz w:val="28"/>
          <w:szCs w:val="28"/>
        </w:rPr>
        <w:t xml:space="preserve">по </w:t>
      </w:r>
      <w:r w:rsidRPr="006C4646" w:rsidR="007F0513">
        <w:rPr>
          <w:rFonts w:ascii="Times New Roman" w:hAnsi="Times New Roman"/>
          <w:sz w:val="28"/>
          <w:szCs w:val="28"/>
        </w:rPr>
        <w:t>14</w:t>
      </w:r>
      <w:r w:rsidRPr="006C4646" w:rsidR="00B7609C">
        <w:rPr>
          <w:rFonts w:ascii="Times New Roman" w:hAnsi="Times New Roman"/>
          <w:sz w:val="28"/>
          <w:szCs w:val="28"/>
        </w:rPr>
        <w:t>.</w:t>
      </w:r>
      <w:r w:rsidRPr="006C4646" w:rsidR="007F0513">
        <w:rPr>
          <w:rFonts w:ascii="Times New Roman" w:hAnsi="Times New Roman"/>
          <w:sz w:val="28"/>
          <w:szCs w:val="28"/>
        </w:rPr>
        <w:t>0</w:t>
      </w:r>
      <w:r w:rsidRPr="006C4646" w:rsidR="008A6828">
        <w:rPr>
          <w:rFonts w:ascii="Times New Roman" w:hAnsi="Times New Roman"/>
          <w:sz w:val="28"/>
          <w:szCs w:val="28"/>
        </w:rPr>
        <w:t>2</w:t>
      </w:r>
      <w:r w:rsidRPr="006C4646" w:rsidR="00B7609C">
        <w:rPr>
          <w:rFonts w:ascii="Times New Roman" w:hAnsi="Times New Roman"/>
          <w:sz w:val="28"/>
          <w:szCs w:val="28"/>
        </w:rPr>
        <w:t>.202</w:t>
      </w:r>
      <w:r w:rsidRPr="006C4646" w:rsidR="007F0513">
        <w:rPr>
          <w:rFonts w:ascii="Times New Roman" w:hAnsi="Times New Roman"/>
          <w:sz w:val="28"/>
          <w:szCs w:val="28"/>
        </w:rPr>
        <w:t>2</w:t>
      </w:r>
      <w:r w:rsidRPr="006C4646" w:rsidR="00B7609C">
        <w:rPr>
          <w:rFonts w:ascii="Times New Roman" w:hAnsi="Times New Roman"/>
          <w:sz w:val="28"/>
          <w:szCs w:val="28"/>
        </w:rPr>
        <w:t xml:space="preserve"> </w:t>
      </w:r>
      <w:r w:rsidRPr="006C4646">
        <w:rPr>
          <w:rFonts w:ascii="Times New Roman" w:hAnsi="Times New Roman"/>
          <w:sz w:val="28"/>
          <w:szCs w:val="28"/>
        </w:rPr>
        <w:t xml:space="preserve">в размере </w:t>
      </w:r>
      <w:r w:rsidRPr="006C4646" w:rsidR="008A6828">
        <w:rPr>
          <w:rFonts w:ascii="Times New Roman" w:hAnsi="Times New Roman"/>
          <w:sz w:val="28"/>
          <w:szCs w:val="28"/>
        </w:rPr>
        <w:t>1</w:t>
      </w:r>
      <w:r w:rsidRPr="006C4646" w:rsidR="007F0513">
        <w:rPr>
          <w:rFonts w:ascii="Times New Roman" w:hAnsi="Times New Roman"/>
          <w:sz w:val="28"/>
          <w:szCs w:val="28"/>
        </w:rPr>
        <w:t> 197,88</w:t>
      </w:r>
      <w:r w:rsidR="006C4646">
        <w:rPr>
          <w:rFonts w:ascii="Times New Roman" w:hAnsi="Times New Roman"/>
          <w:sz w:val="28"/>
          <w:szCs w:val="28"/>
        </w:rPr>
        <w:t xml:space="preserve"> </w:t>
      </w:r>
      <w:r w:rsidRPr="006C4646">
        <w:rPr>
          <w:rFonts w:ascii="Times New Roman" w:hAnsi="Times New Roman"/>
          <w:sz w:val="28"/>
          <w:szCs w:val="28"/>
        </w:rPr>
        <w:t>руб</w:t>
      </w:r>
      <w:r w:rsidRPr="006C4646" w:rsidR="007960D8">
        <w:rPr>
          <w:rFonts w:ascii="Times New Roman" w:hAnsi="Times New Roman"/>
          <w:sz w:val="28"/>
          <w:szCs w:val="28"/>
        </w:rPr>
        <w:t>.</w:t>
      </w:r>
      <w:r w:rsidRPr="006C4646">
        <w:rPr>
          <w:rFonts w:ascii="Times New Roman" w:hAnsi="Times New Roman"/>
          <w:sz w:val="28"/>
          <w:szCs w:val="28"/>
        </w:rPr>
        <w:t xml:space="preserve">, </w:t>
      </w:r>
      <w:r w:rsidRPr="006C4646" w:rsidR="007F0513">
        <w:rPr>
          <w:rFonts w:ascii="Times New Roman" w:hAnsi="Times New Roman"/>
          <w:sz w:val="28"/>
          <w:szCs w:val="28"/>
        </w:rPr>
        <w:t xml:space="preserve">проценты за пользование займом за период с 15.02.2022  по 28.03.2022 в размере </w:t>
      </w:r>
      <w:r w:rsidR="006C4646">
        <w:rPr>
          <w:rFonts w:ascii="Times New Roman" w:hAnsi="Times New Roman"/>
          <w:sz w:val="28"/>
          <w:szCs w:val="28"/>
        </w:rPr>
        <w:t>578,22 руб.</w:t>
      </w:r>
      <w:r w:rsidRPr="006C4646" w:rsidR="007F0513">
        <w:rPr>
          <w:rFonts w:ascii="Times New Roman" w:hAnsi="Times New Roman"/>
          <w:sz w:val="28"/>
          <w:szCs w:val="28"/>
        </w:rPr>
        <w:t xml:space="preserve">, </w:t>
      </w:r>
      <w:r w:rsidRPr="006C4646" w:rsidR="007960D8">
        <w:rPr>
          <w:rFonts w:ascii="Times New Roman" w:hAnsi="Times New Roman"/>
          <w:sz w:val="28"/>
          <w:szCs w:val="28"/>
        </w:rPr>
        <w:t>расходы на оплату</w:t>
      </w:r>
      <w:r w:rsidRPr="006C4646" w:rsidR="00B7609C">
        <w:rPr>
          <w:rFonts w:ascii="Times New Roman" w:hAnsi="Times New Roman"/>
          <w:sz w:val="28"/>
          <w:szCs w:val="28"/>
        </w:rPr>
        <w:t xml:space="preserve"> </w:t>
      </w:r>
      <w:r w:rsidRPr="006C4646" w:rsidR="007F0513">
        <w:rPr>
          <w:rFonts w:ascii="Times New Roman" w:hAnsi="Times New Roman"/>
          <w:sz w:val="28"/>
          <w:szCs w:val="28"/>
        </w:rPr>
        <w:t xml:space="preserve">юридических </w:t>
      </w:r>
      <w:r w:rsidRPr="006C4646" w:rsidR="00B7609C">
        <w:rPr>
          <w:rFonts w:ascii="Times New Roman" w:hAnsi="Times New Roman"/>
          <w:sz w:val="28"/>
          <w:szCs w:val="28"/>
        </w:rPr>
        <w:t>услуг</w:t>
      </w:r>
      <w:r w:rsidRPr="006C4646" w:rsidR="008A6828">
        <w:rPr>
          <w:rFonts w:ascii="Times New Roman" w:hAnsi="Times New Roman"/>
          <w:sz w:val="28"/>
          <w:szCs w:val="28"/>
        </w:rPr>
        <w:t xml:space="preserve"> </w:t>
      </w:r>
      <w:r w:rsidRPr="006C4646" w:rsidR="00B7609C">
        <w:rPr>
          <w:rFonts w:ascii="Times New Roman" w:hAnsi="Times New Roman"/>
          <w:sz w:val="28"/>
          <w:szCs w:val="28"/>
        </w:rPr>
        <w:t>в раз</w:t>
      </w:r>
      <w:r w:rsidRPr="006C4646" w:rsidR="007960D8">
        <w:rPr>
          <w:rFonts w:ascii="Times New Roman" w:hAnsi="Times New Roman"/>
          <w:sz w:val="28"/>
          <w:szCs w:val="28"/>
        </w:rPr>
        <w:t xml:space="preserve">мере  </w:t>
      </w:r>
      <w:r w:rsidRPr="006C4646" w:rsidR="006C4646">
        <w:rPr>
          <w:rFonts w:ascii="Times New Roman" w:hAnsi="Times New Roman"/>
          <w:sz w:val="28"/>
          <w:szCs w:val="28"/>
        </w:rPr>
        <w:t>9</w:t>
      </w:r>
      <w:r w:rsidRPr="006C4646" w:rsidR="00B7609C">
        <w:rPr>
          <w:rFonts w:ascii="Times New Roman" w:hAnsi="Times New Roman"/>
          <w:sz w:val="28"/>
          <w:szCs w:val="28"/>
        </w:rPr>
        <w:t>0</w:t>
      </w:r>
      <w:r w:rsidRPr="006C4646" w:rsidR="007960D8">
        <w:rPr>
          <w:rFonts w:ascii="Times New Roman" w:hAnsi="Times New Roman"/>
          <w:sz w:val="28"/>
          <w:szCs w:val="28"/>
        </w:rPr>
        <w:t xml:space="preserve">00,00 руб., </w:t>
      </w:r>
      <w:r w:rsidRPr="006C4646">
        <w:rPr>
          <w:rFonts w:ascii="Times New Roman" w:hAnsi="Times New Roman"/>
          <w:sz w:val="28"/>
          <w:szCs w:val="28"/>
        </w:rPr>
        <w:t xml:space="preserve">а </w:t>
      </w:r>
      <w:r w:rsidRPr="006C4646" w:rsidR="00B7609C">
        <w:rPr>
          <w:rFonts w:ascii="Times New Roman" w:hAnsi="Times New Roman"/>
          <w:sz w:val="28"/>
          <w:szCs w:val="28"/>
        </w:rPr>
        <w:t xml:space="preserve">также расходы по уплате государственной пошлины в размере </w:t>
      </w:r>
      <w:r w:rsidRPr="006C4646" w:rsidR="006C4646">
        <w:rPr>
          <w:rFonts w:ascii="Times New Roman" w:hAnsi="Times New Roman"/>
          <w:sz w:val="28"/>
          <w:szCs w:val="28"/>
        </w:rPr>
        <w:t>1135,94</w:t>
      </w:r>
      <w:r w:rsidRPr="006C4646" w:rsidR="00B7609C">
        <w:rPr>
          <w:rFonts w:ascii="Times New Roman" w:hAnsi="Times New Roman"/>
          <w:sz w:val="28"/>
          <w:szCs w:val="28"/>
        </w:rPr>
        <w:t>руб., а все</w:t>
      </w:r>
      <w:r w:rsidRPr="006C4646">
        <w:rPr>
          <w:rFonts w:ascii="Times New Roman" w:hAnsi="Times New Roman"/>
          <w:sz w:val="28"/>
          <w:szCs w:val="28"/>
        </w:rPr>
        <w:t xml:space="preserve">го </w:t>
      </w:r>
      <w:r w:rsidR="003D7025">
        <w:rPr>
          <w:rFonts w:ascii="Times New Roman" w:hAnsi="Times New Roman"/>
          <w:sz w:val="28"/>
          <w:szCs w:val="28"/>
        </w:rPr>
        <w:t>4</w:t>
      </w:r>
      <w:r w:rsidRPr="006C4646" w:rsidR="002F4B0E">
        <w:rPr>
          <w:rFonts w:ascii="Times New Roman" w:hAnsi="Times New Roman"/>
          <w:color w:val="FF0000"/>
          <w:sz w:val="28"/>
          <w:szCs w:val="28"/>
        </w:rPr>
        <w:t>1</w:t>
      </w:r>
      <w:r w:rsidRPr="006C46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7025">
        <w:rPr>
          <w:rFonts w:ascii="Times New Roman" w:hAnsi="Times New Roman"/>
          <w:color w:val="FF0000"/>
          <w:sz w:val="28"/>
          <w:szCs w:val="28"/>
        </w:rPr>
        <w:t>912</w:t>
      </w:r>
      <w:r w:rsidRPr="006C464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3D7025">
        <w:rPr>
          <w:rFonts w:ascii="Times New Roman" w:hAnsi="Times New Roman"/>
          <w:color w:val="FF0000"/>
          <w:sz w:val="28"/>
          <w:szCs w:val="28"/>
        </w:rPr>
        <w:t>сорок одна тысяча девятьсот двенадцать</w:t>
      </w:r>
      <w:r w:rsidRPr="006C4646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="003D7025">
        <w:rPr>
          <w:rFonts w:ascii="Times New Roman" w:hAnsi="Times New Roman"/>
          <w:color w:val="FF0000"/>
          <w:sz w:val="28"/>
          <w:szCs w:val="28"/>
        </w:rPr>
        <w:t>04</w:t>
      </w:r>
      <w:r w:rsidRPr="006C4646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6C4646" w:rsidRPr="006C4646" w:rsidP="006C46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4646">
        <w:rPr>
          <w:sz w:val="28"/>
          <w:szCs w:val="28"/>
        </w:rPr>
        <w:t xml:space="preserve">Проценты за пользование </w:t>
      </w:r>
      <w:r w:rsidRPr="006C4646">
        <w:rPr>
          <w:sz w:val="28"/>
          <w:szCs w:val="28"/>
        </w:rPr>
        <w:t>чужими денежными средствами, начисляемые на сумму неисполненного обязательства в размере 3</w:t>
      </w:r>
      <w:r>
        <w:rPr>
          <w:sz w:val="28"/>
          <w:szCs w:val="28"/>
        </w:rPr>
        <w:t>0 000</w:t>
      </w:r>
      <w:r w:rsidRPr="006C4646">
        <w:rPr>
          <w:sz w:val="28"/>
          <w:szCs w:val="28"/>
        </w:rPr>
        <w:t xml:space="preserve">,00 рублей на день исполнения решения </w:t>
      </w:r>
      <w:r>
        <w:rPr>
          <w:sz w:val="28"/>
          <w:szCs w:val="28"/>
        </w:rPr>
        <w:t xml:space="preserve">мирового судьи </w:t>
      </w:r>
      <w:r w:rsidRPr="007960D8">
        <w:rPr>
          <w:sz w:val="28"/>
          <w:szCs w:val="28"/>
        </w:rPr>
        <w:t>судебного участка № 81 Симферопольского судебного района (</w:t>
      </w:r>
      <w:r w:rsidRPr="00B7609C">
        <w:rPr>
          <w:sz w:val="28"/>
          <w:szCs w:val="28"/>
        </w:rPr>
        <w:t>Симферопольский муниципальный район) Республики Кр</w:t>
      </w:r>
      <w:r w:rsidRPr="00B7609C">
        <w:rPr>
          <w:sz w:val="28"/>
          <w:szCs w:val="28"/>
        </w:rPr>
        <w:t>ым</w:t>
      </w:r>
      <w:r w:rsidRPr="006C4646">
        <w:rPr>
          <w:sz w:val="28"/>
          <w:szCs w:val="28"/>
        </w:rPr>
        <w:t xml:space="preserve"> от </w:t>
      </w:r>
      <w:r>
        <w:rPr>
          <w:sz w:val="28"/>
          <w:szCs w:val="28"/>
        </w:rPr>
        <w:t>28.03.2022</w:t>
      </w:r>
      <w:r w:rsidRPr="006C4646">
        <w:rPr>
          <w:sz w:val="28"/>
          <w:szCs w:val="28"/>
        </w:rPr>
        <w:t xml:space="preserve"> № дела </w:t>
      </w:r>
      <w:r w:rsidRPr="00E50A26">
        <w:rPr>
          <w:sz w:val="28"/>
          <w:szCs w:val="28"/>
        </w:rPr>
        <w:t>02-</w:t>
      </w:r>
      <w:r>
        <w:rPr>
          <w:sz w:val="28"/>
          <w:szCs w:val="28"/>
        </w:rPr>
        <w:t>0276</w:t>
      </w:r>
      <w:r w:rsidRPr="00E50A26">
        <w:rPr>
          <w:sz w:val="28"/>
          <w:szCs w:val="28"/>
        </w:rPr>
        <w:t>/</w:t>
      </w:r>
      <w:r>
        <w:rPr>
          <w:sz w:val="28"/>
          <w:szCs w:val="28"/>
        </w:rPr>
        <w:t>81</w:t>
      </w:r>
      <w:r w:rsidRPr="00E50A26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6C4646">
        <w:rPr>
          <w:sz w:val="28"/>
          <w:szCs w:val="28"/>
        </w:rPr>
        <w:t xml:space="preserve">, подлежат расчету и взысканию судебным приставом </w:t>
      </w:r>
      <w:r>
        <w:rPr>
          <w:sz w:val="28"/>
          <w:szCs w:val="28"/>
        </w:rPr>
        <w:t>-</w:t>
      </w:r>
      <w:r w:rsidRPr="006C4646">
        <w:rPr>
          <w:sz w:val="28"/>
          <w:szCs w:val="28"/>
        </w:rPr>
        <w:t xml:space="preserve"> исполнителем, исходя из ключевой ставки Банка России.  </w:t>
      </w:r>
    </w:p>
    <w:p w:rsidR="00B7609C" w:rsidRPr="00B174E3" w:rsidP="006C46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4646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</w:t>
      </w:r>
      <w:r w:rsidRPr="00B174E3">
        <w:rPr>
          <w:rFonts w:ascii="Times New Roman" w:hAnsi="Times New Roman"/>
          <w:sz w:val="28"/>
          <w:szCs w:val="28"/>
          <w:shd w:val="clear" w:color="auto" w:fill="FFFFFF"/>
        </w:rPr>
        <w:t>деле, и их представители вправе подать заявление о составлении мотивированного решения су</w:t>
      </w:r>
      <w:r w:rsidRPr="00B174E3">
        <w:rPr>
          <w:rFonts w:ascii="Times New Roman" w:hAnsi="Times New Roman"/>
          <w:sz w:val="28"/>
          <w:szCs w:val="28"/>
          <w:shd w:val="clear" w:color="auto" w:fill="FFFFFF"/>
        </w:rPr>
        <w:t>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609C" w:rsidRPr="00B174E3" w:rsidP="00B1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174E3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B174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174E3">
        <w:rPr>
          <w:rFonts w:ascii="Times New Roman" w:hAnsi="Times New Roman"/>
          <w:sz w:val="28"/>
          <w:szCs w:val="28"/>
        </w:rPr>
        <w:t>судебный участок №81 Симферопольско</w:t>
      </w:r>
      <w:r w:rsidRPr="00B174E3">
        <w:rPr>
          <w:rFonts w:ascii="Times New Roman" w:hAnsi="Times New Roman"/>
          <w:sz w:val="28"/>
          <w:szCs w:val="28"/>
        </w:rPr>
        <w:t>го судебного района (Симферопольский муниципальный район) Республики Крым</w:t>
      </w:r>
      <w:r w:rsidRPr="00B174E3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7609C" w:rsidRPr="00B174E3" w:rsidP="00B1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174E3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B174E3">
        <w:rPr>
          <w:rFonts w:ascii="Times New Roman" w:hAnsi="Times New Roman" w:eastAsiaTheme="minorHAnsi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B7609C" w:rsidRPr="00B174E3" w:rsidP="00B174E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174E3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</w:t>
      </w:r>
      <w:r w:rsidRPr="00B174E3">
        <w:rPr>
          <w:rFonts w:ascii="Times New Roman" w:hAnsi="Times New Roman" w:eastAsiaTheme="minorHAnsi"/>
          <w:sz w:val="28"/>
          <w:szCs w:val="28"/>
        </w:rPr>
        <w:t xml:space="preserve">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</w:t>
      </w:r>
      <w:r w:rsidRPr="00B174E3">
        <w:rPr>
          <w:rFonts w:ascii="Times New Roman" w:hAnsi="Times New Roman" w:eastAsiaTheme="minorHAnsi"/>
          <w:sz w:val="28"/>
          <w:szCs w:val="28"/>
        </w:rPr>
        <w:t>яца со дня вынесения определения суда об отказе в удовлетворении этого заявления.</w:t>
      </w:r>
    </w:p>
    <w:p w:rsidR="007960D8" w:rsidRPr="00B174E3" w:rsidP="00B1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4E3">
        <w:rPr>
          <w:rFonts w:ascii="Times New Roman" w:hAnsi="Times New Roman"/>
          <w:sz w:val="28"/>
          <w:szCs w:val="28"/>
        </w:rPr>
        <w:t xml:space="preserve">  </w:t>
      </w:r>
      <w:r w:rsidRPr="00B174E3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026E3B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6BD5"/>
    <w:rsid w:val="000079B9"/>
    <w:rsid w:val="00026E3B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A736E"/>
    <w:rsid w:val="002C76FB"/>
    <w:rsid w:val="002E666A"/>
    <w:rsid w:val="002F39C0"/>
    <w:rsid w:val="002F4B0E"/>
    <w:rsid w:val="002F5EC5"/>
    <w:rsid w:val="00303AF5"/>
    <w:rsid w:val="00321EDF"/>
    <w:rsid w:val="00335FAB"/>
    <w:rsid w:val="00344978"/>
    <w:rsid w:val="00384067"/>
    <w:rsid w:val="00387060"/>
    <w:rsid w:val="003C4D8E"/>
    <w:rsid w:val="003D7025"/>
    <w:rsid w:val="004211FA"/>
    <w:rsid w:val="00426D7F"/>
    <w:rsid w:val="00435BFD"/>
    <w:rsid w:val="00437691"/>
    <w:rsid w:val="004422AA"/>
    <w:rsid w:val="004775C8"/>
    <w:rsid w:val="004943DC"/>
    <w:rsid w:val="00512E5C"/>
    <w:rsid w:val="00513F0F"/>
    <w:rsid w:val="00527944"/>
    <w:rsid w:val="00566C78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6C4646"/>
    <w:rsid w:val="00701922"/>
    <w:rsid w:val="00711A01"/>
    <w:rsid w:val="00722127"/>
    <w:rsid w:val="00722862"/>
    <w:rsid w:val="00753E9E"/>
    <w:rsid w:val="00764E22"/>
    <w:rsid w:val="007960D8"/>
    <w:rsid w:val="00796829"/>
    <w:rsid w:val="007B2CFB"/>
    <w:rsid w:val="007B38B2"/>
    <w:rsid w:val="007C1470"/>
    <w:rsid w:val="007C4092"/>
    <w:rsid w:val="007D6ADB"/>
    <w:rsid w:val="007F0513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A682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481C"/>
    <w:rsid w:val="009D485A"/>
    <w:rsid w:val="00A23C08"/>
    <w:rsid w:val="00A26835"/>
    <w:rsid w:val="00A269BB"/>
    <w:rsid w:val="00A44C68"/>
    <w:rsid w:val="00A81020"/>
    <w:rsid w:val="00AA20B7"/>
    <w:rsid w:val="00AB2134"/>
    <w:rsid w:val="00AE2E37"/>
    <w:rsid w:val="00AE39A0"/>
    <w:rsid w:val="00B11D29"/>
    <w:rsid w:val="00B174E3"/>
    <w:rsid w:val="00B20211"/>
    <w:rsid w:val="00B4073B"/>
    <w:rsid w:val="00B53483"/>
    <w:rsid w:val="00B61B5C"/>
    <w:rsid w:val="00B7609C"/>
    <w:rsid w:val="00BB1CBB"/>
    <w:rsid w:val="00BC5FEA"/>
    <w:rsid w:val="00BD4A9F"/>
    <w:rsid w:val="00BE0DAE"/>
    <w:rsid w:val="00C46934"/>
    <w:rsid w:val="00C74347"/>
    <w:rsid w:val="00C908E1"/>
    <w:rsid w:val="00CA1F08"/>
    <w:rsid w:val="00CE12C9"/>
    <w:rsid w:val="00CE6FBF"/>
    <w:rsid w:val="00D92771"/>
    <w:rsid w:val="00D9444A"/>
    <w:rsid w:val="00DB56C6"/>
    <w:rsid w:val="00DE50CF"/>
    <w:rsid w:val="00E00B87"/>
    <w:rsid w:val="00E36D28"/>
    <w:rsid w:val="00E3738A"/>
    <w:rsid w:val="00E4547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