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691" w:rsidRPr="00A136DA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136DA">
        <w:rPr>
          <w:sz w:val="28"/>
          <w:szCs w:val="28"/>
        </w:rPr>
        <w:t>Дело № 02-</w:t>
      </w:r>
      <w:r w:rsidR="001764D6">
        <w:rPr>
          <w:sz w:val="28"/>
          <w:szCs w:val="28"/>
        </w:rPr>
        <w:t>0</w:t>
      </w:r>
      <w:r w:rsidRPr="00B05982" w:rsidR="00B05982">
        <w:rPr>
          <w:sz w:val="28"/>
          <w:szCs w:val="28"/>
        </w:rPr>
        <w:t>3</w:t>
      </w:r>
      <w:r w:rsidR="00D8370B">
        <w:rPr>
          <w:sz w:val="28"/>
          <w:szCs w:val="28"/>
        </w:rPr>
        <w:t>60</w:t>
      </w:r>
      <w:r w:rsidRPr="00A136DA">
        <w:rPr>
          <w:sz w:val="28"/>
          <w:szCs w:val="28"/>
        </w:rPr>
        <w:t>/</w:t>
      </w:r>
      <w:r w:rsidRPr="00A136DA" w:rsidR="00F50844">
        <w:rPr>
          <w:sz w:val="28"/>
          <w:szCs w:val="28"/>
        </w:rPr>
        <w:t>81</w:t>
      </w:r>
      <w:r w:rsidRPr="00A136DA">
        <w:rPr>
          <w:sz w:val="28"/>
          <w:szCs w:val="28"/>
        </w:rPr>
        <w:t>/</w:t>
      </w:r>
      <w:r w:rsidR="0023568D">
        <w:rPr>
          <w:sz w:val="28"/>
          <w:szCs w:val="28"/>
        </w:rPr>
        <w:t>2022</w:t>
      </w:r>
    </w:p>
    <w:p w:rsidR="00DD7164" w:rsidRPr="00A136DA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B05982" w:rsidRPr="00A136DA" w:rsidP="00B0598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136DA">
        <w:rPr>
          <w:sz w:val="28"/>
          <w:szCs w:val="28"/>
        </w:rPr>
        <w:t>РЕШЕНИЕ</w:t>
      </w:r>
    </w:p>
    <w:p w:rsidR="00B05982" w:rsidRPr="00F23675" w:rsidP="00B0598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F23675">
        <w:rPr>
          <w:sz w:val="28"/>
          <w:szCs w:val="28"/>
        </w:rPr>
        <w:t>ИМЕНЕМ   РОССИЙСКОЙ   ФЕДЕРАЦИИ</w:t>
      </w:r>
    </w:p>
    <w:p w:rsidR="00B05982" w:rsidP="00B0598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F23675">
        <w:rPr>
          <w:sz w:val="28"/>
          <w:szCs w:val="28"/>
        </w:rPr>
        <w:t>(резолютивная часть)</w:t>
      </w:r>
    </w:p>
    <w:p w:rsidR="00437691" w:rsidRPr="00A136DA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EA2DCF">
        <w:rPr>
          <w:sz w:val="28"/>
          <w:szCs w:val="28"/>
        </w:rPr>
        <w:t>2</w:t>
      </w:r>
      <w:r w:rsidR="006C74BC">
        <w:rPr>
          <w:sz w:val="28"/>
          <w:szCs w:val="28"/>
        </w:rPr>
        <w:t xml:space="preserve">3 </w:t>
      </w:r>
      <w:r>
        <w:rPr>
          <w:sz w:val="28"/>
          <w:szCs w:val="28"/>
        </w:rPr>
        <w:t>августа</w:t>
      </w:r>
      <w:r w:rsidRPr="00A136DA" w:rsidR="00CA6390">
        <w:rPr>
          <w:sz w:val="28"/>
          <w:szCs w:val="28"/>
        </w:rPr>
        <w:t xml:space="preserve"> </w:t>
      </w:r>
      <w:r w:rsidR="003B09C8">
        <w:rPr>
          <w:sz w:val="28"/>
          <w:szCs w:val="28"/>
        </w:rPr>
        <w:t>2022</w:t>
      </w:r>
      <w:r w:rsidRPr="00A136DA">
        <w:rPr>
          <w:sz w:val="28"/>
          <w:szCs w:val="28"/>
        </w:rPr>
        <w:t xml:space="preserve"> года                                                   город Симферополь</w:t>
      </w:r>
    </w:p>
    <w:p w:rsidR="00512E5C" w:rsidRPr="00A136DA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36DA">
        <w:rPr>
          <w:sz w:val="28"/>
          <w:szCs w:val="28"/>
        </w:rPr>
        <w:t>М</w:t>
      </w:r>
      <w:r w:rsidRPr="00A136DA" w:rsidR="00437691">
        <w:rPr>
          <w:sz w:val="28"/>
          <w:szCs w:val="28"/>
        </w:rPr>
        <w:t>ирово</w:t>
      </w:r>
      <w:r w:rsidRPr="00A136DA">
        <w:rPr>
          <w:sz w:val="28"/>
          <w:szCs w:val="28"/>
        </w:rPr>
        <w:t>й</w:t>
      </w:r>
      <w:r w:rsidRPr="00A136DA" w:rsidR="00437691">
        <w:rPr>
          <w:sz w:val="28"/>
          <w:szCs w:val="28"/>
        </w:rPr>
        <w:t xml:space="preserve"> судь</w:t>
      </w:r>
      <w:r w:rsidRPr="00A136DA">
        <w:rPr>
          <w:sz w:val="28"/>
          <w:szCs w:val="28"/>
        </w:rPr>
        <w:t>я</w:t>
      </w:r>
      <w:r w:rsidRPr="00A136DA" w:rsidR="00437691">
        <w:rPr>
          <w:sz w:val="28"/>
          <w:szCs w:val="28"/>
        </w:rPr>
        <w:t xml:space="preserve"> судебного участка № </w:t>
      </w:r>
      <w:r w:rsidR="00906673">
        <w:rPr>
          <w:sz w:val="28"/>
          <w:szCs w:val="28"/>
        </w:rPr>
        <w:t>81</w:t>
      </w:r>
      <w:r w:rsidRPr="00A136DA" w:rsidR="00437691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Буйлова С.Л.,</w:t>
      </w:r>
      <w:r w:rsidRPr="00A136DA">
        <w:rPr>
          <w:sz w:val="28"/>
          <w:szCs w:val="28"/>
        </w:rPr>
        <w:t xml:space="preserve"> </w:t>
      </w:r>
    </w:p>
    <w:p w:rsidR="00437691" w:rsidRPr="00A136DA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36DA">
        <w:rPr>
          <w:sz w:val="28"/>
          <w:szCs w:val="28"/>
        </w:rPr>
        <w:t>при секретаре</w:t>
      </w:r>
      <w:r w:rsidRPr="00A136DA" w:rsidR="001B59D5">
        <w:rPr>
          <w:sz w:val="28"/>
          <w:szCs w:val="28"/>
        </w:rPr>
        <w:t xml:space="preserve"> </w:t>
      </w:r>
      <w:r w:rsidRPr="00A136DA" w:rsidR="00A136DA">
        <w:rPr>
          <w:sz w:val="28"/>
          <w:szCs w:val="28"/>
        </w:rPr>
        <w:t>Сапрыге Р.М.</w:t>
      </w:r>
      <w:r w:rsidRPr="00A136DA">
        <w:rPr>
          <w:sz w:val="28"/>
          <w:szCs w:val="28"/>
        </w:rPr>
        <w:t>,</w:t>
      </w:r>
    </w:p>
    <w:p w:rsidR="00437691" w:rsidRPr="00693EBF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36D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693EBF">
        <w:rPr>
          <w:sz w:val="28"/>
          <w:szCs w:val="28"/>
        </w:rPr>
        <w:t>исковому заявлению</w:t>
      </w:r>
      <w:r w:rsidRPr="00693EBF" w:rsidR="00AE32CE">
        <w:rPr>
          <w:sz w:val="28"/>
          <w:szCs w:val="28"/>
        </w:rPr>
        <w:t xml:space="preserve"> </w:t>
      </w:r>
      <w:r w:rsidR="006C74BC">
        <w:rPr>
          <w:sz w:val="28"/>
          <w:szCs w:val="28"/>
        </w:rPr>
        <w:t>Общества с ограниченной ответственностью «</w:t>
      </w:r>
      <w:r>
        <w:rPr>
          <w:sz w:val="28"/>
          <w:szCs w:val="28"/>
        </w:rPr>
        <w:t>***</w:t>
      </w:r>
      <w:r w:rsidR="006C74BC">
        <w:rPr>
          <w:sz w:val="28"/>
          <w:szCs w:val="28"/>
        </w:rPr>
        <w:t xml:space="preserve">» </w:t>
      </w:r>
      <w:r w:rsidR="003B09C8">
        <w:rPr>
          <w:sz w:val="28"/>
          <w:szCs w:val="28"/>
        </w:rPr>
        <w:t xml:space="preserve">к </w:t>
      </w:r>
      <w:r w:rsidRPr="006C7815">
        <w:rPr>
          <w:sz w:val="28"/>
          <w:szCs w:val="28"/>
        </w:rPr>
        <w:t xml:space="preserve">ФИО </w:t>
      </w:r>
      <w:r w:rsidR="003B09C8">
        <w:rPr>
          <w:sz w:val="28"/>
          <w:szCs w:val="28"/>
        </w:rPr>
        <w:t xml:space="preserve">о взыскании </w:t>
      </w:r>
      <w:r w:rsidR="006C74BC">
        <w:rPr>
          <w:sz w:val="28"/>
          <w:szCs w:val="28"/>
        </w:rPr>
        <w:t>обязательных платежей по оплате за содержание жилого помещения</w:t>
      </w:r>
      <w:r w:rsidRPr="00693EBF">
        <w:rPr>
          <w:sz w:val="28"/>
          <w:szCs w:val="28"/>
        </w:rPr>
        <w:t>,</w:t>
      </w:r>
    </w:p>
    <w:p w:rsidR="00906673" w:rsidRPr="00B05982" w:rsidP="009066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C74BC">
        <w:rPr>
          <w:sz w:val="28"/>
          <w:szCs w:val="28"/>
        </w:rPr>
        <w:t xml:space="preserve">Руководствуясь </w:t>
      </w:r>
      <w:r w:rsidRPr="00B05982">
        <w:rPr>
          <w:sz w:val="28"/>
          <w:szCs w:val="28"/>
        </w:rPr>
        <w:t>статьями 55-57, 59-60, 67, 98, 194-198 Гражданского процессуального кодекса  Российс</w:t>
      </w:r>
      <w:r w:rsidRPr="00B05982">
        <w:rPr>
          <w:sz w:val="28"/>
          <w:szCs w:val="28"/>
        </w:rPr>
        <w:t xml:space="preserve">кой Федерации,  </w:t>
      </w:r>
    </w:p>
    <w:p w:rsidR="00437691" w:rsidRPr="00B05982" w:rsidP="005E27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05982">
        <w:rPr>
          <w:rFonts w:ascii="Times New Roman" w:hAnsi="Times New Roman"/>
          <w:sz w:val="28"/>
          <w:szCs w:val="28"/>
        </w:rPr>
        <w:t>РЕШИЛ:</w:t>
      </w:r>
    </w:p>
    <w:p w:rsidR="00437691" w:rsidRPr="00B05982" w:rsidP="00AE32CE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982">
        <w:rPr>
          <w:rFonts w:ascii="Times New Roman" w:hAnsi="Times New Roman"/>
          <w:sz w:val="28"/>
          <w:szCs w:val="28"/>
        </w:rPr>
        <w:t>Исковые требования</w:t>
      </w:r>
      <w:r w:rsidRPr="00B05982" w:rsidR="00AE32CE">
        <w:rPr>
          <w:rFonts w:ascii="Times New Roman" w:hAnsi="Times New Roman"/>
          <w:sz w:val="28"/>
          <w:szCs w:val="28"/>
        </w:rPr>
        <w:t xml:space="preserve"> </w:t>
      </w:r>
      <w:r w:rsidRPr="00B05982" w:rsidR="006C74BC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***</w:t>
      </w:r>
      <w:r w:rsidRPr="00B05982" w:rsidR="006C74BC">
        <w:rPr>
          <w:rFonts w:ascii="Times New Roman" w:hAnsi="Times New Roman"/>
          <w:sz w:val="28"/>
          <w:szCs w:val="28"/>
        </w:rPr>
        <w:t xml:space="preserve">» к </w:t>
      </w:r>
      <w:r w:rsidRPr="006C7815">
        <w:rPr>
          <w:rFonts w:ascii="Times New Roman" w:hAnsi="Times New Roman"/>
          <w:sz w:val="28"/>
          <w:szCs w:val="28"/>
        </w:rPr>
        <w:t xml:space="preserve">ФИО </w:t>
      </w:r>
      <w:r w:rsidRPr="00B05982" w:rsidR="006C74BC">
        <w:rPr>
          <w:rFonts w:ascii="Times New Roman" w:hAnsi="Times New Roman"/>
          <w:sz w:val="28"/>
          <w:szCs w:val="28"/>
        </w:rPr>
        <w:t xml:space="preserve">о взыскании обязательных платежей по оплате за содержание жилого помещения </w:t>
      </w:r>
      <w:r w:rsidRPr="00B05982" w:rsidR="004D515D">
        <w:rPr>
          <w:rFonts w:ascii="Times New Roman" w:hAnsi="Times New Roman"/>
          <w:sz w:val="28"/>
          <w:szCs w:val="28"/>
        </w:rPr>
        <w:t xml:space="preserve">- </w:t>
      </w:r>
      <w:r w:rsidRPr="00B05982">
        <w:rPr>
          <w:rFonts w:ascii="Times New Roman" w:hAnsi="Times New Roman"/>
          <w:sz w:val="28"/>
          <w:szCs w:val="28"/>
        </w:rPr>
        <w:t>удовлетвор</w:t>
      </w:r>
      <w:r w:rsidRPr="00B05982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3B09C8" w:rsidRPr="00537F43" w:rsidP="00B059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982">
        <w:rPr>
          <w:rFonts w:ascii="Times New Roman" w:hAnsi="Times New Roman"/>
          <w:sz w:val="28"/>
          <w:szCs w:val="28"/>
        </w:rPr>
        <w:t xml:space="preserve">Взыскать с </w:t>
      </w:r>
      <w:r w:rsidRPr="006C7815">
        <w:rPr>
          <w:rFonts w:ascii="Times New Roman" w:hAnsi="Times New Roman"/>
          <w:sz w:val="28"/>
          <w:szCs w:val="28"/>
        </w:rPr>
        <w:t>ФИО</w:t>
      </w:r>
      <w:r w:rsidRPr="00B05982" w:rsidR="00015DA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B05982" w:rsidR="00015DAD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D8370B">
        <w:rPr>
          <w:rFonts w:ascii="Times New Roman" w:hAnsi="Times New Roman"/>
          <w:sz w:val="28"/>
          <w:szCs w:val="28"/>
        </w:rPr>
        <w:t>ки</w:t>
      </w:r>
      <w:r w:rsidRPr="00B05982" w:rsidR="00015D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 w:rsidRPr="00B05982" w:rsidR="00B05982">
        <w:rPr>
          <w:rFonts w:ascii="Times New Roman" w:hAnsi="Times New Roman"/>
          <w:sz w:val="28"/>
          <w:szCs w:val="28"/>
        </w:rPr>
        <w:t xml:space="preserve">, паспорт гражданина РФ серии </w:t>
      </w:r>
      <w:r>
        <w:rPr>
          <w:rFonts w:ascii="Times New Roman" w:hAnsi="Times New Roman"/>
          <w:sz w:val="28"/>
          <w:szCs w:val="28"/>
        </w:rPr>
        <w:t>***</w:t>
      </w:r>
      <w:r w:rsidRPr="00B05982" w:rsidR="00B05982">
        <w:rPr>
          <w:rFonts w:ascii="Times New Roman" w:hAnsi="Times New Roman"/>
          <w:sz w:val="28"/>
          <w:szCs w:val="28"/>
        </w:rPr>
        <w:t xml:space="preserve">, выдан </w:t>
      </w:r>
      <w:r>
        <w:rPr>
          <w:rFonts w:ascii="Times New Roman" w:hAnsi="Times New Roman"/>
          <w:sz w:val="28"/>
          <w:szCs w:val="28"/>
        </w:rPr>
        <w:t>***</w:t>
      </w:r>
      <w:r w:rsidR="00D8370B">
        <w:rPr>
          <w:rFonts w:ascii="Times New Roman" w:hAnsi="Times New Roman"/>
          <w:sz w:val="28"/>
          <w:szCs w:val="28"/>
        </w:rPr>
        <w:t xml:space="preserve">, код подразделения </w:t>
      </w:r>
      <w:r>
        <w:rPr>
          <w:rFonts w:ascii="Times New Roman" w:hAnsi="Times New Roman"/>
          <w:sz w:val="28"/>
          <w:szCs w:val="28"/>
        </w:rPr>
        <w:t>***</w:t>
      </w:r>
      <w:r w:rsidRPr="00B05982" w:rsidR="00B05982">
        <w:rPr>
          <w:rFonts w:ascii="Times New Roman" w:hAnsi="Times New Roman"/>
          <w:sz w:val="28"/>
          <w:szCs w:val="28"/>
        </w:rPr>
        <w:t xml:space="preserve"> </w:t>
      </w:r>
      <w:r w:rsidRPr="00B05982">
        <w:rPr>
          <w:rFonts w:ascii="Times New Roman" w:hAnsi="Times New Roman"/>
          <w:sz w:val="28"/>
          <w:szCs w:val="28"/>
        </w:rPr>
        <w:t xml:space="preserve">в пользу </w:t>
      </w:r>
      <w:r w:rsidRPr="00B05982" w:rsidR="00B05982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***</w:t>
      </w:r>
      <w:r w:rsidRPr="00B05982" w:rsidR="00B05982">
        <w:rPr>
          <w:rFonts w:ascii="Times New Roman" w:hAnsi="Times New Roman"/>
          <w:sz w:val="28"/>
          <w:szCs w:val="28"/>
        </w:rPr>
        <w:t xml:space="preserve">»,  </w:t>
      </w:r>
      <w:r w:rsidRPr="00B05982" w:rsidR="0010707F">
        <w:rPr>
          <w:rFonts w:ascii="Times New Roman" w:hAnsi="Times New Roman"/>
          <w:sz w:val="28"/>
          <w:szCs w:val="28"/>
        </w:rPr>
        <w:t xml:space="preserve">ОГРН </w:t>
      </w:r>
      <w:r>
        <w:rPr>
          <w:rFonts w:ascii="Times New Roman" w:hAnsi="Times New Roman"/>
          <w:sz w:val="28"/>
          <w:szCs w:val="28"/>
        </w:rPr>
        <w:t>***</w:t>
      </w:r>
      <w:r w:rsidRPr="00B05982" w:rsidR="00B05982">
        <w:rPr>
          <w:rFonts w:ascii="Times New Roman" w:hAnsi="Times New Roman"/>
          <w:sz w:val="28"/>
          <w:szCs w:val="28"/>
        </w:rPr>
        <w:t xml:space="preserve">, ИНН </w:t>
      </w:r>
      <w:r>
        <w:rPr>
          <w:rFonts w:ascii="Times New Roman" w:hAnsi="Times New Roman"/>
          <w:sz w:val="28"/>
          <w:szCs w:val="28"/>
        </w:rPr>
        <w:t>***</w:t>
      </w:r>
      <w:r w:rsidRPr="00B05982" w:rsidR="00B05982">
        <w:rPr>
          <w:rFonts w:ascii="Times New Roman" w:hAnsi="Times New Roman"/>
          <w:sz w:val="28"/>
          <w:szCs w:val="28"/>
        </w:rPr>
        <w:t xml:space="preserve">, КПП </w:t>
      </w:r>
      <w:r>
        <w:rPr>
          <w:rFonts w:ascii="Times New Roman" w:hAnsi="Times New Roman"/>
          <w:sz w:val="28"/>
          <w:szCs w:val="28"/>
        </w:rPr>
        <w:t>***</w:t>
      </w:r>
      <w:r w:rsidRPr="00B05982" w:rsidR="00B05982">
        <w:rPr>
          <w:rFonts w:ascii="Times New Roman" w:hAnsi="Times New Roman"/>
          <w:sz w:val="28"/>
          <w:szCs w:val="28"/>
        </w:rPr>
        <w:t>,</w:t>
      </w:r>
      <w:r w:rsidR="00D8370B">
        <w:rPr>
          <w:rFonts w:ascii="Times New Roman" w:hAnsi="Times New Roman"/>
          <w:sz w:val="28"/>
          <w:szCs w:val="28"/>
        </w:rPr>
        <w:t xml:space="preserve"> </w:t>
      </w:r>
      <w:r w:rsidRPr="00B05982" w:rsidR="00B05982">
        <w:rPr>
          <w:rFonts w:ascii="Times New Roman" w:hAnsi="Times New Roman"/>
          <w:sz w:val="28"/>
          <w:szCs w:val="28"/>
        </w:rPr>
        <w:t xml:space="preserve">юридический адрес: </w:t>
      </w:r>
      <w:hyperlink r:id="rId4" w:tgtFrame="_blank" w:history="1">
        <w:r w:rsidR="00D8370B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 w:rsidRPr="00B05982" w:rsidR="00B0598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295017, Крым Республика, г. Симферополь, 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="00B0598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05982" w:rsidR="00015DAD">
        <w:rPr>
          <w:rFonts w:ascii="Times New Roman" w:hAnsi="Times New Roman"/>
          <w:sz w:val="28"/>
          <w:szCs w:val="28"/>
        </w:rPr>
        <w:t xml:space="preserve">задолженность </w:t>
      </w:r>
      <w:r w:rsidR="00B05982">
        <w:rPr>
          <w:rFonts w:ascii="Times New Roman" w:hAnsi="Times New Roman"/>
          <w:sz w:val="28"/>
          <w:szCs w:val="28"/>
        </w:rPr>
        <w:t xml:space="preserve">по оплате услуг за содержание жилого помещения за период </w:t>
      </w:r>
      <w:r w:rsidRPr="00B05982" w:rsidR="00015DAD">
        <w:rPr>
          <w:rFonts w:ascii="Times New Roman" w:hAnsi="Times New Roman"/>
          <w:sz w:val="28"/>
          <w:szCs w:val="28"/>
        </w:rPr>
        <w:t xml:space="preserve">с </w:t>
      </w:r>
      <w:r w:rsidRPr="00B05982" w:rsidR="002D69DA">
        <w:rPr>
          <w:rFonts w:ascii="Times New Roman" w:hAnsi="Times New Roman"/>
          <w:sz w:val="28"/>
          <w:szCs w:val="28"/>
        </w:rPr>
        <w:t>01.0</w:t>
      </w:r>
      <w:r w:rsidR="00B05982">
        <w:rPr>
          <w:rFonts w:ascii="Times New Roman" w:hAnsi="Times New Roman"/>
          <w:sz w:val="28"/>
          <w:szCs w:val="28"/>
        </w:rPr>
        <w:t>8</w:t>
      </w:r>
      <w:r w:rsidRPr="00B05982" w:rsidR="002D69DA">
        <w:rPr>
          <w:rFonts w:ascii="Times New Roman" w:hAnsi="Times New Roman"/>
          <w:sz w:val="28"/>
          <w:szCs w:val="28"/>
        </w:rPr>
        <w:t>.201</w:t>
      </w:r>
      <w:r w:rsidR="00B05982">
        <w:rPr>
          <w:rFonts w:ascii="Times New Roman" w:hAnsi="Times New Roman"/>
          <w:sz w:val="28"/>
          <w:szCs w:val="28"/>
        </w:rPr>
        <w:t>9</w:t>
      </w:r>
      <w:r w:rsidRPr="00B05982" w:rsidR="002D69DA">
        <w:rPr>
          <w:rFonts w:ascii="Times New Roman" w:hAnsi="Times New Roman"/>
          <w:sz w:val="28"/>
          <w:szCs w:val="28"/>
        </w:rPr>
        <w:t xml:space="preserve"> по </w:t>
      </w:r>
      <w:r w:rsidR="00B05982">
        <w:rPr>
          <w:rFonts w:ascii="Times New Roman" w:hAnsi="Times New Roman"/>
          <w:sz w:val="28"/>
          <w:szCs w:val="28"/>
        </w:rPr>
        <w:t>30</w:t>
      </w:r>
      <w:r w:rsidRPr="00B05982" w:rsidR="002D69DA">
        <w:rPr>
          <w:rFonts w:ascii="Times New Roman" w:hAnsi="Times New Roman"/>
          <w:sz w:val="28"/>
          <w:szCs w:val="28"/>
        </w:rPr>
        <w:t>.</w:t>
      </w:r>
      <w:r w:rsidR="00B05982">
        <w:rPr>
          <w:rFonts w:ascii="Times New Roman" w:hAnsi="Times New Roman"/>
          <w:sz w:val="28"/>
          <w:szCs w:val="28"/>
        </w:rPr>
        <w:t>06</w:t>
      </w:r>
      <w:r w:rsidRPr="00B05982" w:rsidR="002D69DA">
        <w:rPr>
          <w:rFonts w:ascii="Times New Roman" w:hAnsi="Times New Roman"/>
          <w:sz w:val="28"/>
          <w:szCs w:val="28"/>
        </w:rPr>
        <w:t>.2021</w:t>
      </w:r>
      <w:r w:rsidRPr="00B05982" w:rsidR="00165CD5">
        <w:rPr>
          <w:rFonts w:ascii="Times New Roman" w:hAnsi="Times New Roman"/>
          <w:sz w:val="28"/>
          <w:szCs w:val="28"/>
        </w:rPr>
        <w:t xml:space="preserve"> </w:t>
      </w:r>
      <w:r w:rsidRPr="00B05982" w:rsidR="00015DAD">
        <w:rPr>
          <w:rFonts w:ascii="Times New Roman" w:hAnsi="Times New Roman"/>
          <w:sz w:val="28"/>
          <w:szCs w:val="28"/>
        </w:rPr>
        <w:t xml:space="preserve"> в </w:t>
      </w:r>
      <w:r w:rsidRPr="00B05982">
        <w:rPr>
          <w:rFonts w:ascii="Times New Roman" w:hAnsi="Times New Roman"/>
          <w:sz w:val="28"/>
          <w:szCs w:val="28"/>
        </w:rPr>
        <w:t xml:space="preserve">размере </w:t>
      </w:r>
      <w:r w:rsidR="00D8370B">
        <w:rPr>
          <w:rFonts w:ascii="Times New Roman" w:hAnsi="Times New Roman"/>
          <w:sz w:val="28"/>
          <w:szCs w:val="28"/>
        </w:rPr>
        <w:t xml:space="preserve">3 550 </w:t>
      </w:r>
      <w:r w:rsidRPr="00B05982">
        <w:rPr>
          <w:rFonts w:ascii="Times New Roman" w:hAnsi="Times New Roman"/>
          <w:sz w:val="28"/>
          <w:szCs w:val="28"/>
        </w:rPr>
        <w:t>(</w:t>
      </w:r>
      <w:r w:rsidR="00D8370B">
        <w:rPr>
          <w:rFonts w:ascii="Times New Roman" w:hAnsi="Times New Roman"/>
          <w:sz w:val="28"/>
          <w:szCs w:val="28"/>
        </w:rPr>
        <w:t xml:space="preserve">три </w:t>
      </w:r>
      <w:r w:rsidR="00B05982">
        <w:rPr>
          <w:rFonts w:ascii="Times New Roman" w:hAnsi="Times New Roman"/>
          <w:sz w:val="28"/>
          <w:szCs w:val="28"/>
        </w:rPr>
        <w:t>тысяч</w:t>
      </w:r>
      <w:r w:rsidR="00D8370B">
        <w:rPr>
          <w:rFonts w:ascii="Times New Roman" w:hAnsi="Times New Roman"/>
          <w:sz w:val="28"/>
          <w:szCs w:val="28"/>
        </w:rPr>
        <w:t>и пятьсот пятьдесят</w:t>
      </w:r>
      <w:r w:rsidRPr="00537F43">
        <w:rPr>
          <w:rFonts w:ascii="Times New Roman" w:hAnsi="Times New Roman"/>
          <w:sz w:val="28"/>
          <w:szCs w:val="28"/>
        </w:rPr>
        <w:t xml:space="preserve">) руб. </w:t>
      </w:r>
      <w:r w:rsidR="001E6BAF">
        <w:rPr>
          <w:rFonts w:ascii="Times New Roman" w:hAnsi="Times New Roman"/>
          <w:sz w:val="28"/>
          <w:szCs w:val="28"/>
        </w:rPr>
        <w:t>0</w:t>
      </w:r>
      <w:r w:rsidR="00D8370B">
        <w:rPr>
          <w:rFonts w:ascii="Times New Roman" w:hAnsi="Times New Roman"/>
          <w:sz w:val="28"/>
          <w:szCs w:val="28"/>
        </w:rPr>
        <w:t>5</w:t>
      </w:r>
      <w:r w:rsidRPr="00537F43">
        <w:rPr>
          <w:rFonts w:ascii="Times New Roman" w:hAnsi="Times New Roman"/>
          <w:sz w:val="28"/>
          <w:szCs w:val="28"/>
        </w:rPr>
        <w:t xml:space="preserve"> коп.</w:t>
      </w:r>
      <w:r w:rsidR="00117944">
        <w:rPr>
          <w:rFonts w:ascii="Times New Roman" w:hAnsi="Times New Roman"/>
          <w:sz w:val="28"/>
          <w:szCs w:val="28"/>
        </w:rPr>
        <w:t>,</w:t>
      </w:r>
      <w:r w:rsidRPr="00117944" w:rsidR="00117944">
        <w:t xml:space="preserve"> </w:t>
      </w:r>
      <w:r w:rsidR="00165CD5">
        <w:rPr>
          <w:rFonts w:ascii="Times New Roman" w:hAnsi="Times New Roman"/>
          <w:sz w:val="28"/>
          <w:szCs w:val="28"/>
        </w:rPr>
        <w:t>расходы по уплате государственной пошлины в</w:t>
      </w:r>
      <w:r w:rsidR="00165CD5">
        <w:rPr>
          <w:rFonts w:ascii="Times New Roman" w:hAnsi="Times New Roman"/>
          <w:sz w:val="28"/>
          <w:szCs w:val="28"/>
        </w:rPr>
        <w:t xml:space="preserve"> </w:t>
      </w:r>
      <w:r w:rsidR="00165CD5">
        <w:rPr>
          <w:rFonts w:ascii="Times New Roman" w:hAnsi="Times New Roman"/>
          <w:sz w:val="28"/>
          <w:szCs w:val="28"/>
        </w:rPr>
        <w:t xml:space="preserve">размере </w:t>
      </w:r>
      <w:r w:rsidR="00B05982">
        <w:rPr>
          <w:rFonts w:ascii="Times New Roman" w:hAnsi="Times New Roman"/>
          <w:sz w:val="28"/>
          <w:szCs w:val="28"/>
        </w:rPr>
        <w:t>400</w:t>
      </w:r>
      <w:r w:rsidRPr="00532BE1" w:rsidR="00165CD5">
        <w:rPr>
          <w:rFonts w:ascii="Times New Roman" w:hAnsi="Times New Roman"/>
          <w:sz w:val="28"/>
          <w:szCs w:val="28"/>
        </w:rPr>
        <w:t xml:space="preserve"> </w:t>
      </w:r>
      <w:r w:rsidR="00165CD5">
        <w:rPr>
          <w:rFonts w:ascii="Times New Roman" w:hAnsi="Times New Roman"/>
          <w:sz w:val="28"/>
          <w:szCs w:val="28"/>
        </w:rPr>
        <w:t>(</w:t>
      </w:r>
      <w:r w:rsidR="00B05982">
        <w:rPr>
          <w:rFonts w:ascii="Times New Roman" w:hAnsi="Times New Roman"/>
          <w:sz w:val="28"/>
          <w:szCs w:val="28"/>
        </w:rPr>
        <w:t>четыреста</w:t>
      </w:r>
      <w:r w:rsidR="00165CD5">
        <w:rPr>
          <w:rFonts w:ascii="Times New Roman" w:hAnsi="Times New Roman"/>
          <w:sz w:val="28"/>
          <w:szCs w:val="28"/>
        </w:rPr>
        <w:t xml:space="preserve">) </w:t>
      </w:r>
      <w:r w:rsidRPr="00BA027A" w:rsidR="00165CD5">
        <w:rPr>
          <w:rFonts w:ascii="Times New Roman" w:hAnsi="Times New Roman"/>
          <w:sz w:val="28"/>
          <w:szCs w:val="28"/>
        </w:rPr>
        <w:t>руб</w:t>
      </w:r>
      <w:r w:rsidR="00165CD5">
        <w:rPr>
          <w:rFonts w:ascii="Times New Roman" w:hAnsi="Times New Roman"/>
          <w:sz w:val="28"/>
          <w:szCs w:val="28"/>
        </w:rPr>
        <w:t>.</w:t>
      </w:r>
      <w:r w:rsidRPr="00BA027A" w:rsidR="00165CD5">
        <w:rPr>
          <w:rFonts w:ascii="Times New Roman" w:hAnsi="Times New Roman"/>
          <w:sz w:val="28"/>
          <w:szCs w:val="28"/>
        </w:rPr>
        <w:t xml:space="preserve"> </w:t>
      </w:r>
      <w:r w:rsidR="00B05982">
        <w:rPr>
          <w:rFonts w:ascii="Times New Roman" w:hAnsi="Times New Roman"/>
          <w:sz w:val="28"/>
          <w:szCs w:val="28"/>
        </w:rPr>
        <w:t>00</w:t>
      </w:r>
      <w:r w:rsidR="00165CD5">
        <w:rPr>
          <w:rFonts w:ascii="Times New Roman" w:hAnsi="Times New Roman"/>
          <w:sz w:val="28"/>
          <w:szCs w:val="28"/>
        </w:rPr>
        <w:t xml:space="preserve"> коп., </w:t>
      </w:r>
      <w:r w:rsidRPr="00117944" w:rsidR="00117944">
        <w:rPr>
          <w:rFonts w:ascii="Times New Roman" w:hAnsi="Times New Roman"/>
          <w:sz w:val="28"/>
          <w:szCs w:val="28"/>
        </w:rPr>
        <w:t>а всего в размере</w:t>
      </w:r>
      <w:r w:rsidR="00B05982">
        <w:rPr>
          <w:rFonts w:ascii="Times New Roman" w:hAnsi="Times New Roman"/>
          <w:sz w:val="28"/>
          <w:szCs w:val="28"/>
        </w:rPr>
        <w:t xml:space="preserve"> </w:t>
      </w:r>
      <w:r w:rsidR="00D8370B">
        <w:rPr>
          <w:rFonts w:ascii="Times New Roman" w:hAnsi="Times New Roman"/>
          <w:sz w:val="28"/>
          <w:szCs w:val="28"/>
        </w:rPr>
        <w:t>3</w:t>
      </w:r>
      <w:r w:rsidR="00B05982">
        <w:rPr>
          <w:rFonts w:ascii="Times New Roman" w:hAnsi="Times New Roman"/>
          <w:sz w:val="28"/>
          <w:szCs w:val="28"/>
        </w:rPr>
        <w:t xml:space="preserve"> </w:t>
      </w:r>
      <w:r w:rsidR="00D8370B">
        <w:rPr>
          <w:rFonts w:ascii="Times New Roman" w:hAnsi="Times New Roman"/>
          <w:sz w:val="28"/>
          <w:szCs w:val="28"/>
        </w:rPr>
        <w:t>9</w:t>
      </w:r>
      <w:r w:rsidR="00B05982">
        <w:rPr>
          <w:rFonts w:ascii="Times New Roman" w:hAnsi="Times New Roman"/>
          <w:sz w:val="28"/>
          <w:szCs w:val="28"/>
        </w:rPr>
        <w:t>50</w:t>
      </w:r>
      <w:r w:rsidRPr="00117944" w:rsidR="00117944">
        <w:rPr>
          <w:rFonts w:ascii="Times New Roman" w:hAnsi="Times New Roman"/>
          <w:sz w:val="28"/>
          <w:szCs w:val="28"/>
        </w:rPr>
        <w:t xml:space="preserve"> (</w:t>
      </w:r>
      <w:r w:rsidR="00D8370B">
        <w:rPr>
          <w:rFonts w:ascii="Times New Roman" w:hAnsi="Times New Roman"/>
          <w:sz w:val="28"/>
          <w:szCs w:val="28"/>
        </w:rPr>
        <w:t>три</w:t>
      </w:r>
      <w:r w:rsidR="00B05982">
        <w:rPr>
          <w:rFonts w:ascii="Times New Roman" w:hAnsi="Times New Roman"/>
          <w:sz w:val="28"/>
          <w:szCs w:val="28"/>
        </w:rPr>
        <w:t xml:space="preserve"> тысяч</w:t>
      </w:r>
      <w:r w:rsidR="00D8370B">
        <w:rPr>
          <w:rFonts w:ascii="Times New Roman" w:hAnsi="Times New Roman"/>
          <w:sz w:val="28"/>
          <w:szCs w:val="28"/>
        </w:rPr>
        <w:t>и девятьсот пятьдесят)</w:t>
      </w:r>
      <w:r w:rsidRPr="00117944" w:rsidR="00117944">
        <w:rPr>
          <w:rFonts w:ascii="Times New Roman" w:hAnsi="Times New Roman"/>
          <w:sz w:val="28"/>
          <w:szCs w:val="28"/>
        </w:rPr>
        <w:t xml:space="preserve"> руб. </w:t>
      </w:r>
      <w:r w:rsidR="00117944">
        <w:rPr>
          <w:rFonts w:ascii="Times New Roman" w:hAnsi="Times New Roman"/>
          <w:sz w:val="28"/>
          <w:szCs w:val="28"/>
        </w:rPr>
        <w:t>0</w:t>
      </w:r>
      <w:r w:rsidR="00D8370B">
        <w:rPr>
          <w:rFonts w:ascii="Times New Roman" w:hAnsi="Times New Roman"/>
          <w:sz w:val="28"/>
          <w:szCs w:val="28"/>
        </w:rPr>
        <w:t>5</w:t>
      </w:r>
      <w:r w:rsidRPr="00117944" w:rsidR="00117944">
        <w:rPr>
          <w:rFonts w:ascii="Times New Roman" w:hAnsi="Times New Roman"/>
          <w:sz w:val="28"/>
          <w:szCs w:val="28"/>
        </w:rPr>
        <w:t xml:space="preserve"> коп.</w:t>
      </w:r>
    </w:p>
    <w:p w:rsidR="00B05982" w:rsidRPr="005A6A81" w:rsidP="00B0598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A6A81">
        <w:rPr>
          <w:rFonts w:ascii="Times New Roman" w:hAnsi="Times New Roman"/>
          <w:sz w:val="28"/>
          <w:szCs w:val="28"/>
          <w:shd w:val="clear" w:color="auto" w:fill="FFFFFF"/>
        </w:rPr>
        <w:t xml:space="preserve">Лица, участвующие в деле, и их представители вправе подать заявление о составлении мотивированного решения суда, которое может быть подано  в течение пятнадцати дней со дня объявления резолютивной части решения суда, если </w:t>
      </w:r>
      <w:r w:rsidRPr="005A6A81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их представители не присутствовали в судебном заседании.</w:t>
      </w:r>
    </w:p>
    <w:p w:rsidR="00B05982" w:rsidRPr="005A6A81" w:rsidP="00B0598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A6A81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B05982" w:rsidRPr="005A6A81" w:rsidP="00B0598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A6A81">
        <w:rPr>
          <w:rFonts w:ascii="Times New Roman" w:hAnsi="Times New Roman"/>
          <w:sz w:val="28"/>
          <w:szCs w:val="28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№81 Симферопольского судебного района (Симферопольский муниципальный район) Республики Крым.</w:t>
      </w:r>
    </w:p>
    <w:p w:rsidR="00B05982" w:rsidRPr="004943DC" w:rsidP="00B059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3DC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С.Л. Буйлова                                                                                                        </w:t>
      </w:r>
    </w:p>
    <w:sectPr w:rsidSect="00906673">
      <w:pgSz w:w="11906" w:h="16838"/>
      <w:pgMar w:top="851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15DAD"/>
    <w:rsid w:val="00035853"/>
    <w:rsid w:val="000553E5"/>
    <w:rsid w:val="001039D5"/>
    <w:rsid w:val="0010707F"/>
    <w:rsid w:val="00117944"/>
    <w:rsid w:val="0012578E"/>
    <w:rsid w:val="00145AB8"/>
    <w:rsid w:val="00161F45"/>
    <w:rsid w:val="00165CD5"/>
    <w:rsid w:val="001764D6"/>
    <w:rsid w:val="001B59D5"/>
    <w:rsid w:val="001E6BAF"/>
    <w:rsid w:val="00217032"/>
    <w:rsid w:val="0022245C"/>
    <w:rsid w:val="0023568D"/>
    <w:rsid w:val="00280A1A"/>
    <w:rsid w:val="002A22E4"/>
    <w:rsid w:val="002D69DA"/>
    <w:rsid w:val="0031339B"/>
    <w:rsid w:val="003214A4"/>
    <w:rsid w:val="003A32A5"/>
    <w:rsid w:val="003B09C8"/>
    <w:rsid w:val="003F0785"/>
    <w:rsid w:val="00437691"/>
    <w:rsid w:val="004943DC"/>
    <w:rsid w:val="004A39B8"/>
    <w:rsid w:val="004D515D"/>
    <w:rsid w:val="004E187A"/>
    <w:rsid w:val="004F48FA"/>
    <w:rsid w:val="00512E5C"/>
    <w:rsid w:val="00532BE1"/>
    <w:rsid w:val="00537F43"/>
    <w:rsid w:val="005A6A81"/>
    <w:rsid w:val="005D3C60"/>
    <w:rsid w:val="005D7E4F"/>
    <w:rsid w:val="005E2773"/>
    <w:rsid w:val="00621CF4"/>
    <w:rsid w:val="00693EBF"/>
    <w:rsid w:val="0069492A"/>
    <w:rsid w:val="006C74BC"/>
    <w:rsid w:val="006C7815"/>
    <w:rsid w:val="007C2C87"/>
    <w:rsid w:val="007C4092"/>
    <w:rsid w:val="00807657"/>
    <w:rsid w:val="008742F8"/>
    <w:rsid w:val="008D1DBC"/>
    <w:rsid w:val="008E5F4A"/>
    <w:rsid w:val="008F6F59"/>
    <w:rsid w:val="00906673"/>
    <w:rsid w:val="009158DC"/>
    <w:rsid w:val="0093660B"/>
    <w:rsid w:val="009B77C9"/>
    <w:rsid w:val="009D485A"/>
    <w:rsid w:val="009F3524"/>
    <w:rsid w:val="00A136DA"/>
    <w:rsid w:val="00A23C08"/>
    <w:rsid w:val="00A44C68"/>
    <w:rsid w:val="00AA20B7"/>
    <w:rsid w:val="00AC1116"/>
    <w:rsid w:val="00AE32CE"/>
    <w:rsid w:val="00AE39A0"/>
    <w:rsid w:val="00B05982"/>
    <w:rsid w:val="00B20211"/>
    <w:rsid w:val="00B561AE"/>
    <w:rsid w:val="00BA027A"/>
    <w:rsid w:val="00C33F3C"/>
    <w:rsid w:val="00CA6390"/>
    <w:rsid w:val="00CB587B"/>
    <w:rsid w:val="00D0008E"/>
    <w:rsid w:val="00D505BA"/>
    <w:rsid w:val="00D8370B"/>
    <w:rsid w:val="00D907F7"/>
    <w:rsid w:val="00DD300B"/>
    <w:rsid w:val="00DD7164"/>
    <w:rsid w:val="00DE50CF"/>
    <w:rsid w:val="00E118BE"/>
    <w:rsid w:val="00E23E96"/>
    <w:rsid w:val="00E6481A"/>
    <w:rsid w:val="00EA2DCF"/>
    <w:rsid w:val="00EA739A"/>
    <w:rsid w:val="00F2245F"/>
    <w:rsid w:val="00F23675"/>
    <w:rsid w:val="00F508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paragraph" w:customStyle="1" w:styleId="ConsPlusNormal">
    <w:name w:val="ConsPlusNormal"/>
    <w:uiPriority w:val="99"/>
    <w:rsid w:val="009F35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nippetequal">
    <w:name w:val="snippet_equal"/>
    <w:basedOn w:val="DefaultParagraphFont"/>
    <w:rsid w:val="0012578E"/>
  </w:style>
  <w:style w:type="character" w:styleId="Hyperlink">
    <w:name w:val="Hyperlink"/>
    <w:basedOn w:val="DefaultParagraphFont"/>
    <w:uiPriority w:val="99"/>
    <w:semiHidden/>
    <w:unhideWhenUsed/>
    <w:rsid w:val="00B059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yandex.ru/maps/?source=exp-counterparty_entity&amp;text=295017,%20%D0%9A%D1%80%D1%8B%D0%BC%20%D0%A0%D0%B5%D1%81%D0%BF%D1%83%D0%B1%D0%BB%D0%B8%D0%BA%D0%B0,%20%D0%B3.%20%D0%A1%D0%B8%D0%BC%D1%84%D0%B5%D1%80%D0%BE%D0%BF%D0%BE%D0%BB%D1%8C,%20%D1%83%D0%BB.%20%D0%9A%D0%B8%D0%B5%D0%B2%D1%81%D0%BA%D0%B0%D1%8F,%20%D0%B4.%2036/6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