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C3187F">
        <w:rPr>
          <w:sz w:val="28"/>
          <w:szCs w:val="28"/>
        </w:rPr>
        <w:t>4</w:t>
      </w:r>
      <w:r w:rsidR="007C3D40">
        <w:rPr>
          <w:sz w:val="28"/>
          <w:szCs w:val="28"/>
        </w:rPr>
        <w:t>23</w:t>
      </w:r>
      <w:r w:rsidRPr="00A63646">
        <w:rPr>
          <w:sz w:val="28"/>
          <w:szCs w:val="28"/>
        </w:rPr>
        <w:t>/</w:t>
      </w:r>
      <w:r w:rsidR="00781AF3">
        <w:rPr>
          <w:sz w:val="28"/>
          <w:szCs w:val="28"/>
        </w:rPr>
        <w:t>81</w:t>
      </w:r>
      <w:r w:rsidRPr="00A63646">
        <w:rPr>
          <w:sz w:val="28"/>
          <w:szCs w:val="28"/>
        </w:rPr>
        <w:t>/20</w:t>
      </w:r>
      <w:r w:rsidRPr="00A63646" w:rsidR="006E79C5">
        <w:rPr>
          <w:sz w:val="28"/>
          <w:szCs w:val="28"/>
        </w:rPr>
        <w:t>2</w:t>
      </w:r>
      <w:r w:rsidR="003E47BD">
        <w:rPr>
          <w:sz w:val="28"/>
          <w:szCs w:val="28"/>
        </w:rPr>
        <w:t>1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</w:t>
      </w:r>
      <w:r w:rsidR="007C3D40">
        <w:rPr>
          <w:sz w:val="28"/>
          <w:szCs w:val="28"/>
        </w:rPr>
        <w:t>3</w:t>
      </w:r>
      <w:r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</w:t>
      </w:r>
      <w:r w:rsidRPr="002D3374">
        <w:rPr>
          <w:sz w:val="28"/>
          <w:szCs w:val="28"/>
        </w:rPr>
        <w:t>02</w:t>
      </w:r>
      <w:r>
        <w:rPr>
          <w:sz w:val="28"/>
          <w:szCs w:val="28"/>
        </w:rPr>
        <w:t>1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  город Симферополь</w:t>
      </w:r>
    </w:p>
    <w:p w:rsidR="00781AF3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4701BE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1D3593">
        <w:rPr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Крым </w:t>
      </w:r>
      <w:r w:rsidRPr="004701BE">
        <w:rPr>
          <w:sz w:val="28"/>
          <w:szCs w:val="28"/>
        </w:rPr>
        <w:t>Буйлова</w:t>
      </w:r>
      <w:r w:rsidRPr="004701BE">
        <w:rPr>
          <w:sz w:val="28"/>
          <w:szCs w:val="28"/>
        </w:rPr>
        <w:t xml:space="preserve"> С.Л., </w:t>
      </w:r>
    </w:p>
    <w:p w:rsidR="001B31F6" w:rsidRPr="004701BE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01BE">
        <w:rPr>
          <w:sz w:val="28"/>
          <w:szCs w:val="28"/>
        </w:rPr>
        <w:t xml:space="preserve">при секретаре </w:t>
      </w:r>
      <w:r w:rsidRPr="004701BE" w:rsidR="00F53EB4">
        <w:rPr>
          <w:sz w:val="28"/>
          <w:szCs w:val="28"/>
        </w:rPr>
        <w:t>Сапрыге</w:t>
      </w:r>
      <w:r w:rsidRPr="004701BE" w:rsidR="00F53EB4">
        <w:rPr>
          <w:sz w:val="28"/>
          <w:szCs w:val="28"/>
        </w:rPr>
        <w:t xml:space="preserve"> Р.М</w:t>
      </w:r>
      <w:r w:rsidRPr="004701BE">
        <w:rPr>
          <w:sz w:val="28"/>
          <w:szCs w:val="28"/>
        </w:rPr>
        <w:t>.,</w:t>
      </w:r>
    </w:p>
    <w:p w:rsidR="001B31F6" w:rsidRPr="007C3D40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7355">
        <w:rPr>
          <w:sz w:val="28"/>
          <w:szCs w:val="28"/>
        </w:rPr>
        <w:t xml:space="preserve">рассмотрев в </w:t>
      </w:r>
      <w:r w:rsidRPr="007C3D40">
        <w:rPr>
          <w:sz w:val="28"/>
          <w:szCs w:val="28"/>
        </w:rPr>
        <w:t xml:space="preserve">открытом судебном заседании гражданское дело по исковому заявлению </w:t>
      </w:r>
      <w:r w:rsidRPr="007C3D40" w:rsidR="007C3D40">
        <w:rPr>
          <w:sz w:val="28"/>
          <w:szCs w:val="28"/>
        </w:rPr>
        <w:t xml:space="preserve">ООО «ТАВРИДА-ТЕЛЕКОМ» к Ткачу Николаю Николаевичу </w:t>
      </w:r>
      <w:r w:rsidRPr="007C3D40" w:rsidR="00C3187F">
        <w:rPr>
          <w:sz w:val="28"/>
          <w:szCs w:val="28"/>
        </w:rPr>
        <w:t xml:space="preserve"> </w:t>
      </w:r>
      <w:r w:rsidRPr="007C3D40">
        <w:rPr>
          <w:sz w:val="28"/>
          <w:szCs w:val="28"/>
        </w:rPr>
        <w:t>о взыскании денежных средств,</w:t>
      </w:r>
    </w:p>
    <w:p w:rsidR="00251A8C" w:rsidRPr="007C3D40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C3D40">
        <w:rPr>
          <w:sz w:val="28"/>
          <w:szCs w:val="28"/>
        </w:rPr>
        <w:t>Р</w:t>
      </w:r>
      <w:r w:rsidRPr="007C3D40">
        <w:rPr>
          <w:sz w:val="28"/>
          <w:szCs w:val="28"/>
        </w:rPr>
        <w:t xml:space="preserve">уководствуясь статьями 55-57, 59-60, 67, 98, 194-198, 233-237 Гражданского процессуального кодекса  Российской Федерации,  суд </w:t>
      </w:r>
    </w:p>
    <w:p w:rsidR="00437691" w:rsidRPr="007C3D40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3D40">
        <w:rPr>
          <w:rFonts w:ascii="Times New Roman" w:hAnsi="Times New Roman"/>
          <w:sz w:val="28"/>
          <w:szCs w:val="28"/>
        </w:rPr>
        <w:t>РЕШИЛ:</w:t>
      </w:r>
    </w:p>
    <w:p w:rsidR="00437691" w:rsidRPr="007C3D40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D40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7C3D40" w:rsidR="007C3D40">
        <w:rPr>
          <w:rFonts w:ascii="Times New Roman" w:hAnsi="Times New Roman"/>
          <w:sz w:val="28"/>
          <w:szCs w:val="28"/>
        </w:rPr>
        <w:t>ООО «ТАВРИДА-ТЕЛЕКОМ» к Ткачу Николаю Николаевичу  о взыскании денежных средств</w:t>
      </w:r>
      <w:r w:rsidRPr="007C3D40" w:rsidR="001B31F6">
        <w:rPr>
          <w:rFonts w:ascii="Times New Roman" w:hAnsi="Times New Roman"/>
          <w:sz w:val="28"/>
          <w:szCs w:val="28"/>
        </w:rPr>
        <w:t xml:space="preserve"> </w:t>
      </w:r>
      <w:r w:rsidRPr="007C3D40" w:rsidR="002631DD">
        <w:rPr>
          <w:rFonts w:ascii="Times New Roman" w:hAnsi="Times New Roman"/>
          <w:sz w:val="28"/>
          <w:szCs w:val="28"/>
        </w:rPr>
        <w:t>-</w:t>
      </w:r>
      <w:r w:rsidRPr="007C3D40" w:rsidR="00423944">
        <w:rPr>
          <w:rFonts w:ascii="Times New Roman" w:hAnsi="Times New Roman"/>
          <w:sz w:val="28"/>
          <w:szCs w:val="28"/>
        </w:rPr>
        <w:t xml:space="preserve"> </w:t>
      </w:r>
      <w:r w:rsidRPr="007C3D40">
        <w:rPr>
          <w:rFonts w:ascii="Times New Roman" w:hAnsi="Times New Roman"/>
          <w:sz w:val="28"/>
          <w:szCs w:val="28"/>
        </w:rPr>
        <w:t>удовлетвор</w:t>
      </w:r>
      <w:r w:rsidRPr="007C3D40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7C3D40" w:rsidP="00F67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D40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Ткача Николая Николаевича </w:t>
      </w:r>
      <w:r w:rsidRPr="007C3D40" w:rsidR="00CC7A90">
        <w:rPr>
          <w:rFonts w:ascii="Times New Roman" w:hAnsi="Times New Roman"/>
          <w:sz w:val="28"/>
          <w:szCs w:val="28"/>
        </w:rPr>
        <w:t xml:space="preserve"> </w:t>
      </w:r>
      <w:r w:rsidRPr="007C3D40" w:rsidR="001B31F6">
        <w:rPr>
          <w:rFonts w:ascii="Times New Roman" w:hAnsi="Times New Roman"/>
          <w:sz w:val="28"/>
          <w:szCs w:val="28"/>
        </w:rPr>
        <w:t>в польз</w:t>
      </w:r>
      <w:r w:rsidRPr="007C3D40" w:rsidR="001B31F6">
        <w:rPr>
          <w:rFonts w:ascii="Times New Roman" w:hAnsi="Times New Roman"/>
          <w:sz w:val="28"/>
          <w:szCs w:val="28"/>
        </w:rPr>
        <w:t xml:space="preserve">у </w:t>
      </w:r>
      <w:r w:rsidRPr="007C3D40">
        <w:rPr>
          <w:rFonts w:ascii="Times New Roman" w:hAnsi="Times New Roman"/>
          <w:sz w:val="28"/>
          <w:szCs w:val="28"/>
        </w:rPr>
        <w:t>ООО</w:t>
      </w:r>
      <w:r w:rsidRPr="007C3D40">
        <w:rPr>
          <w:rFonts w:ascii="Times New Roman" w:hAnsi="Times New Roman"/>
          <w:sz w:val="28"/>
          <w:szCs w:val="28"/>
        </w:rPr>
        <w:t xml:space="preserve"> «ТАВРИДА-ТЕЛЕКОМ»</w:t>
      </w:r>
      <w:r>
        <w:rPr>
          <w:rFonts w:ascii="Times New Roman" w:hAnsi="Times New Roman"/>
          <w:sz w:val="28"/>
          <w:szCs w:val="28"/>
        </w:rPr>
        <w:t xml:space="preserve"> денежные средства в счет возврата стоимости оборудования, переданного во временное пользование в размере 4000 (четыре тысячи) руб. 00 коп.</w:t>
      </w:r>
    </w:p>
    <w:p w:rsidR="00423944" w:rsidRPr="00CC7A90" w:rsidP="004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7A90">
        <w:rPr>
          <w:rFonts w:ascii="Times New Roman" w:hAnsi="Times New Roman"/>
          <w:sz w:val="28"/>
          <w:szCs w:val="28"/>
        </w:rPr>
        <w:t xml:space="preserve">Взыскать </w:t>
      </w:r>
      <w:r w:rsidRPr="00CC7A90" w:rsidR="00781AF3">
        <w:rPr>
          <w:rFonts w:ascii="Times New Roman" w:hAnsi="Times New Roman"/>
          <w:sz w:val="28"/>
          <w:szCs w:val="28"/>
        </w:rPr>
        <w:t xml:space="preserve">с </w:t>
      </w:r>
      <w:r w:rsidR="007C3D40">
        <w:rPr>
          <w:rFonts w:ascii="Times New Roman" w:hAnsi="Times New Roman"/>
          <w:sz w:val="28"/>
          <w:szCs w:val="28"/>
        </w:rPr>
        <w:t xml:space="preserve">Ткача Николая Николаевича </w:t>
      </w:r>
      <w:r w:rsidRPr="007C3D40" w:rsidR="007C3D40">
        <w:rPr>
          <w:rFonts w:ascii="Times New Roman" w:hAnsi="Times New Roman"/>
          <w:sz w:val="28"/>
          <w:szCs w:val="28"/>
        </w:rPr>
        <w:t xml:space="preserve"> в пользу ООО «ТАВРИДА-ТЕЛЕКОМ»</w:t>
      </w:r>
      <w:r w:rsidR="007C3D40">
        <w:rPr>
          <w:rFonts w:ascii="Times New Roman" w:hAnsi="Times New Roman"/>
          <w:sz w:val="28"/>
          <w:szCs w:val="28"/>
        </w:rPr>
        <w:t xml:space="preserve"> </w:t>
      </w:r>
      <w:r w:rsidRPr="00CC7A90">
        <w:rPr>
          <w:rFonts w:ascii="Times New Roman" w:hAnsi="Times New Roman"/>
          <w:sz w:val="28"/>
          <w:szCs w:val="28"/>
        </w:rPr>
        <w:t xml:space="preserve">государственную пошлину </w:t>
      </w:r>
      <w:r w:rsidRPr="00CC7A90">
        <w:rPr>
          <w:rFonts w:ascii="Times New Roman" w:hAnsi="Times New Roman"/>
          <w:sz w:val="28"/>
          <w:szCs w:val="28"/>
        </w:rPr>
        <w:t>в размере</w:t>
      </w:r>
      <w:r w:rsidRPr="00CC7A90" w:rsidR="003E47BD">
        <w:rPr>
          <w:rFonts w:ascii="Times New Roman" w:hAnsi="Times New Roman"/>
          <w:sz w:val="28"/>
          <w:szCs w:val="28"/>
        </w:rPr>
        <w:t xml:space="preserve"> </w:t>
      </w:r>
      <w:r w:rsidR="007C3D40">
        <w:rPr>
          <w:rFonts w:ascii="Times New Roman" w:hAnsi="Times New Roman"/>
          <w:sz w:val="28"/>
          <w:szCs w:val="28"/>
        </w:rPr>
        <w:t>400</w:t>
      </w:r>
      <w:r w:rsidRPr="00CC7A90" w:rsidR="003E47BD">
        <w:rPr>
          <w:rFonts w:ascii="Times New Roman" w:hAnsi="Times New Roman"/>
          <w:sz w:val="28"/>
          <w:szCs w:val="28"/>
        </w:rPr>
        <w:t xml:space="preserve"> </w:t>
      </w:r>
      <w:r w:rsidRPr="00CC7A90" w:rsidR="00892F59">
        <w:rPr>
          <w:rFonts w:ascii="Times New Roman" w:hAnsi="Times New Roman"/>
          <w:sz w:val="28"/>
          <w:szCs w:val="28"/>
        </w:rPr>
        <w:t xml:space="preserve"> </w:t>
      </w:r>
      <w:r w:rsidRPr="00CC7A90">
        <w:rPr>
          <w:rFonts w:ascii="Times New Roman" w:hAnsi="Times New Roman"/>
          <w:sz w:val="28"/>
          <w:szCs w:val="28"/>
        </w:rPr>
        <w:t>(</w:t>
      </w:r>
      <w:r w:rsidR="007C3D40">
        <w:rPr>
          <w:rFonts w:ascii="Times New Roman" w:hAnsi="Times New Roman"/>
          <w:sz w:val="28"/>
          <w:szCs w:val="28"/>
        </w:rPr>
        <w:t>четыреста</w:t>
      </w:r>
      <w:r w:rsidRPr="00CC7A90">
        <w:rPr>
          <w:rFonts w:ascii="Times New Roman" w:hAnsi="Times New Roman"/>
          <w:sz w:val="28"/>
          <w:szCs w:val="28"/>
        </w:rPr>
        <w:t>) руб</w:t>
      </w:r>
      <w:r w:rsidRPr="00CC7A90" w:rsidR="00DC390A">
        <w:rPr>
          <w:rFonts w:ascii="Times New Roman" w:hAnsi="Times New Roman"/>
          <w:sz w:val="28"/>
          <w:szCs w:val="28"/>
        </w:rPr>
        <w:t>.</w:t>
      </w:r>
      <w:r w:rsidRPr="00CC7A90">
        <w:rPr>
          <w:rFonts w:ascii="Times New Roman" w:hAnsi="Times New Roman"/>
          <w:sz w:val="28"/>
          <w:szCs w:val="28"/>
        </w:rPr>
        <w:t xml:space="preserve"> </w:t>
      </w:r>
      <w:r w:rsidR="007C3D40">
        <w:rPr>
          <w:rFonts w:ascii="Times New Roman" w:hAnsi="Times New Roman"/>
          <w:sz w:val="28"/>
          <w:szCs w:val="28"/>
        </w:rPr>
        <w:t>00</w:t>
      </w:r>
      <w:r w:rsidRPr="00CC7A90">
        <w:rPr>
          <w:rFonts w:ascii="Times New Roman" w:hAnsi="Times New Roman"/>
          <w:sz w:val="28"/>
          <w:szCs w:val="28"/>
        </w:rPr>
        <w:t xml:space="preserve"> коп.</w:t>
      </w:r>
    </w:p>
    <w:p w:rsidR="00F67E55" w:rsidRPr="00A63646" w:rsidP="00F67E5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7A90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</w:t>
      </w:r>
      <w:r w:rsidRPr="00450B1E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не присутствовали в судебном заседании.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</w:t>
      </w:r>
      <w:r w:rsidR="00781AF3">
        <w:rPr>
          <w:rFonts w:ascii="Times New Roman" w:hAnsi="Times New Roman"/>
          <w:sz w:val="28"/>
          <w:szCs w:val="28"/>
        </w:rPr>
        <w:t>81</w:t>
      </w:r>
      <w:r w:rsidRPr="00A6364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 w:rsidRPr="00A63646"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 xml:space="preserve">правах и об обязанностях которых был разрешен судом может быть обжаловано в апелляционном порядке в течение одного месяца по истечении срока </w:t>
      </w:r>
      <w:r>
        <w:rPr>
          <w:rFonts w:ascii="Times New Roman" w:hAnsi="Times New Roman" w:eastAsiaTheme="minorHAnsi"/>
          <w:sz w:val="28"/>
          <w:szCs w:val="28"/>
        </w:rPr>
        <w:t>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A30E3"/>
    <w:rsid w:val="000D5CDA"/>
    <w:rsid w:val="000F407A"/>
    <w:rsid w:val="000F5C39"/>
    <w:rsid w:val="00107562"/>
    <w:rsid w:val="001674FE"/>
    <w:rsid w:val="0018738D"/>
    <w:rsid w:val="001B31F6"/>
    <w:rsid w:val="001D3593"/>
    <w:rsid w:val="00223141"/>
    <w:rsid w:val="0024535C"/>
    <w:rsid w:val="00251A8C"/>
    <w:rsid w:val="002631DD"/>
    <w:rsid w:val="00297F2A"/>
    <w:rsid w:val="002A277C"/>
    <w:rsid w:val="002B710F"/>
    <w:rsid w:val="002D3374"/>
    <w:rsid w:val="002F0A17"/>
    <w:rsid w:val="00346CAF"/>
    <w:rsid w:val="00383181"/>
    <w:rsid w:val="003D74B8"/>
    <w:rsid w:val="003E47BD"/>
    <w:rsid w:val="003E609E"/>
    <w:rsid w:val="003F658C"/>
    <w:rsid w:val="00423944"/>
    <w:rsid w:val="00437691"/>
    <w:rsid w:val="00441529"/>
    <w:rsid w:val="00450B1E"/>
    <w:rsid w:val="004701BE"/>
    <w:rsid w:val="004D144B"/>
    <w:rsid w:val="00505400"/>
    <w:rsid w:val="00512951"/>
    <w:rsid w:val="00527385"/>
    <w:rsid w:val="005447DF"/>
    <w:rsid w:val="0054700A"/>
    <w:rsid w:val="005D5E4E"/>
    <w:rsid w:val="005D7E4F"/>
    <w:rsid w:val="005E2094"/>
    <w:rsid w:val="00612A8B"/>
    <w:rsid w:val="006173EF"/>
    <w:rsid w:val="00645286"/>
    <w:rsid w:val="006811F9"/>
    <w:rsid w:val="0069429E"/>
    <w:rsid w:val="006A41B5"/>
    <w:rsid w:val="006D04FE"/>
    <w:rsid w:val="006E2EF7"/>
    <w:rsid w:val="006E79C5"/>
    <w:rsid w:val="0077072D"/>
    <w:rsid w:val="00781AF3"/>
    <w:rsid w:val="0079535A"/>
    <w:rsid w:val="007C3D40"/>
    <w:rsid w:val="00807657"/>
    <w:rsid w:val="00891AE8"/>
    <w:rsid w:val="00892F59"/>
    <w:rsid w:val="00897250"/>
    <w:rsid w:val="008B0589"/>
    <w:rsid w:val="008C4A1B"/>
    <w:rsid w:val="008D1DBC"/>
    <w:rsid w:val="008D67F7"/>
    <w:rsid w:val="008E5F4A"/>
    <w:rsid w:val="008F16D4"/>
    <w:rsid w:val="008F6F59"/>
    <w:rsid w:val="00920C7B"/>
    <w:rsid w:val="0093660B"/>
    <w:rsid w:val="00942B94"/>
    <w:rsid w:val="00950D0F"/>
    <w:rsid w:val="009609CA"/>
    <w:rsid w:val="009E0861"/>
    <w:rsid w:val="00A44C68"/>
    <w:rsid w:val="00A63646"/>
    <w:rsid w:val="00A975ED"/>
    <w:rsid w:val="00AA20B7"/>
    <w:rsid w:val="00AC2241"/>
    <w:rsid w:val="00AC3DE5"/>
    <w:rsid w:val="00AE39A0"/>
    <w:rsid w:val="00BA76A9"/>
    <w:rsid w:val="00BB65E9"/>
    <w:rsid w:val="00BD4A47"/>
    <w:rsid w:val="00C17355"/>
    <w:rsid w:val="00C3187F"/>
    <w:rsid w:val="00C34E09"/>
    <w:rsid w:val="00C534F8"/>
    <w:rsid w:val="00CA4A6D"/>
    <w:rsid w:val="00CC1B80"/>
    <w:rsid w:val="00CC7A90"/>
    <w:rsid w:val="00DC1AE0"/>
    <w:rsid w:val="00DC390A"/>
    <w:rsid w:val="00E77161"/>
    <w:rsid w:val="00EB5B31"/>
    <w:rsid w:val="00ED473B"/>
    <w:rsid w:val="00ED77A3"/>
    <w:rsid w:val="00F2245F"/>
    <w:rsid w:val="00F364C7"/>
    <w:rsid w:val="00F53EB4"/>
    <w:rsid w:val="00F56FFF"/>
    <w:rsid w:val="00F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