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7944" w:rsidRPr="00A20800" w:rsidP="007804B6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Дело № 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02-</w:t>
      </w:r>
      <w:r w:rsidRPr="00A20800" w:rsidR="00FF1021">
        <w:rPr>
          <w:rFonts w:ascii="Times New Roman" w:hAnsi="Times New Roman"/>
          <w:color w:val="000000" w:themeColor="text1"/>
          <w:spacing w:val="-2"/>
          <w:sz w:val="26"/>
          <w:szCs w:val="26"/>
        </w:rPr>
        <w:t>08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>80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1E4DED" w:rsidRPr="00A20800" w:rsidP="007804B6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8808DB" w:rsidRPr="00A20800" w:rsidP="008808DB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8808DB" w:rsidRPr="00A20800" w:rsidP="008808D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z w:val="26"/>
          <w:szCs w:val="26"/>
        </w:rPr>
        <w:t>ЗАОЧНОЕ РЕШЕНИЕ</w:t>
      </w:r>
    </w:p>
    <w:p w:rsidR="008808DB" w:rsidRPr="00A20800" w:rsidP="008808D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z w:val="26"/>
          <w:szCs w:val="26"/>
        </w:rPr>
        <w:t>ИМЕНЕМ РОССИЙСКОЙ ФЕДЕРАЦИИ</w:t>
      </w:r>
    </w:p>
    <w:p w:rsidR="008808DB" w:rsidRPr="00A20800" w:rsidP="008808D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z w:val="26"/>
          <w:szCs w:val="26"/>
        </w:rPr>
        <w:t>(резолютивная часть)</w:t>
      </w:r>
    </w:p>
    <w:p w:rsidR="00D9225A" w:rsidRPr="00A20800" w:rsidP="007804B6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5D24C9" w:rsidRPr="00A20800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29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сентября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</w:t>
      </w:r>
      <w:r w:rsidRPr="00A20800" w:rsidR="000764A0">
        <w:rPr>
          <w:rFonts w:ascii="Times New Roman" w:hAnsi="Times New Roman"/>
          <w:color w:val="000000" w:themeColor="text1"/>
          <w:spacing w:val="-2"/>
          <w:sz w:val="26"/>
          <w:szCs w:val="26"/>
        </w:rPr>
        <w:t>6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B62ED8" w:rsidRPr="00A20800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5D24C9" w:rsidRPr="00A20800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</w:t>
      </w:r>
      <w:r w:rsidRPr="00A20800" w:rsidR="0076462F">
        <w:rPr>
          <w:rFonts w:ascii="Times New Roman" w:hAnsi="Times New Roman"/>
          <w:color w:val="000000" w:themeColor="text1"/>
          <w:spacing w:val="-2"/>
          <w:sz w:val="26"/>
          <w:szCs w:val="26"/>
        </w:rPr>
        <w:t>81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Симферопольского судебного района (Симферопольский район</w:t>
      </w:r>
      <w:r w:rsidRPr="00A20800" w:rsidR="00622C2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A20800" w:rsidR="00622C21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A20800" w:rsidR="00622C2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5D24C9" w:rsidRPr="00A20800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секретаре 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Семиделихиной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А.С.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137A1" w:rsidRPr="00A20800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гражданское дело по иск</w:t>
      </w:r>
      <w:r w:rsidRPr="00A20800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овому заявлению </w:t>
      </w:r>
      <w:r w:rsidRPr="00A20800" w:rsidR="008808DB">
        <w:rPr>
          <w:rFonts w:ascii="Times New Roman" w:hAnsi="Times New Roman"/>
          <w:color w:val="000000" w:themeColor="text1"/>
          <w:sz w:val="26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>к Асеевой Ларисе Геннадьевне о взыскании задолженности по уплате взносов на капитальный ремонт общего имущества многоквартирного жилого дома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437691" w:rsidRPr="00A20800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руководствуясь статьями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55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- </w:t>
      </w:r>
      <w:r w:rsidRPr="00A20800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57, 59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A20800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60, 67, 98, 194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198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, 23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3 - 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237</w:t>
      </w:r>
      <w:r w:rsidRPr="00A20800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Гражданского процессуального кодекса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Российской Федерации,</w:t>
      </w:r>
    </w:p>
    <w:p w:rsidR="00437691" w:rsidRPr="00A20800" w:rsidP="007804B6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РЕШИЛ:</w:t>
      </w:r>
    </w:p>
    <w:p w:rsidR="00437691" w:rsidRPr="00A20800" w:rsidP="003E2A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Исковые требования</w:t>
      </w:r>
      <w:r w:rsidRPr="00A20800" w:rsidR="00F236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8808DB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Асеевой Ларисе Геннадьевне о взыскании задолженности по уплате взносов на капитальный ремонт общего имущества многоквартирного жилого дома</w:t>
      </w:r>
      <w:r w:rsidRPr="00A20800" w:rsidR="003137A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A20800" w:rsidR="00764E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удовлетвор</w:t>
      </w:r>
      <w:r w:rsidRPr="00A2080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ить.</w:t>
      </w:r>
    </w:p>
    <w:p w:rsidR="00393CF7" w:rsidRPr="00A20800" w:rsidP="00B2348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Взыскать с 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Асеевой Ларисы Геннадьевны,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уроженки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 гражданина РФ серия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>, к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од 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одразделения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зарегистрированной по адресу: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A20800" w:rsidR="001130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пользу </w:t>
      </w:r>
      <w:r w:rsidRPr="00A20800" w:rsidR="008808DB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Крым», 295001, Республика Крым, г. Сим</w:t>
      </w:r>
      <w:r w:rsidR="00A20800">
        <w:rPr>
          <w:rFonts w:ascii="Times New Roman" w:hAnsi="Times New Roman"/>
          <w:color w:val="000000" w:themeColor="text1"/>
          <w:sz w:val="26"/>
          <w:szCs w:val="26"/>
        </w:rPr>
        <w:t>ферополь, ул. Киевская, 1А, ИНН</w:t>
      </w:r>
      <w:r w:rsidRPr="00A20800" w:rsidR="00A208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A20800" w:rsidR="008808DB">
        <w:rPr>
          <w:rFonts w:ascii="Times New Roman" w:hAnsi="Times New Roman"/>
          <w:color w:val="000000" w:themeColor="text1"/>
          <w:sz w:val="26"/>
          <w:szCs w:val="26"/>
        </w:rPr>
        <w:t xml:space="preserve">9102066504, КПП 910201001, ОКПО 00792923, ОГРН 1149102183735 </w:t>
      </w:r>
      <w:r w:rsidRPr="00A20800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задолженность по уплате взносов на капитальный ремонт общего имущества многоквартирного жилого дома </w:t>
      </w:r>
      <w:r w:rsidRPr="00A20800" w:rsidR="000B587E">
        <w:rPr>
          <w:rFonts w:ascii="Times New Roman" w:hAnsi="Times New Roman"/>
          <w:color w:val="000000" w:themeColor="text1"/>
          <w:spacing w:val="-2"/>
          <w:sz w:val="26"/>
          <w:szCs w:val="26"/>
        </w:rPr>
        <w:t>по</w:t>
      </w:r>
      <w:r w:rsidRPr="00A20800" w:rsidR="000B587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адресу: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*** 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(л/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с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***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A20800" w:rsidR="000B587E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>за</w:t>
      </w:r>
      <w:r w:rsidRPr="00A20800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</w:t>
      </w:r>
      <w:r w:rsidRPr="00A20800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ериод с </w:t>
      </w:r>
      <w:r w:rsidRPr="00A20800" w:rsidR="00FF102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марта </w:t>
      </w:r>
      <w:r w:rsidRPr="00A20800" w:rsidR="00BC4966">
        <w:rPr>
          <w:rFonts w:ascii="Times New Roman" w:hAnsi="Times New Roman"/>
          <w:color w:val="000000" w:themeColor="text1"/>
          <w:spacing w:val="-2"/>
          <w:sz w:val="26"/>
          <w:szCs w:val="26"/>
        </w:rPr>
        <w:t>2023 года по апрель 2026</w:t>
      </w:r>
      <w:r w:rsidRPr="00A20800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</w:t>
      </w:r>
      <w:r w:rsidRPr="00A20800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размере 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>25 775,62</w:t>
      </w:r>
      <w:r w:rsidRPr="00A20800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руб.</w:t>
      </w:r>
      <w:r w:rsidRPr="00A20800" w:rsidR="007054E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A20800" w:rsidR="00073EA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также пеню </w:t>
      </w:r>
      <w:r w:rsidRPr="00A20800" w:rsidR="008808DB">
        <w:rPr>
          <w:rFonts w:ascii="Times New Roman" w:hAnsi="Times New Roman"/>
          <w:color w:val="000000" w:themeColor="text1"/>
          <w:sz w:val="26"/>
          <w:szCs w:val="26"/>
        </w:rPr>
        <w:t>с 01.03.2023 по 29.06.2026 (по день вынесения решения)</w:t>
      </w:r>
      <w:r w:rsidRPr="00A20800" w:rsidR="00DC6ED9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A20800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>в</w:t>
      </w:r>
      <w:r w:rsidRPr="00A20800" w:rsidR="00073EA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размере 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> 0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16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91</w:t>
      </w:r>
      <w:r w:rsidRPr="00A20800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073EA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руб.,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всего</w:t>
      </w:r>
      <w:r w:rsidRPr="00A20800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30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792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тридцать </w:t>
      </w:r>
      <w:r w:rsidRPr="00A20800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тысяч 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семьсот девяносто два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руб. 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</w:rPr>
        <w:t>53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коп.</w:t>
      </w:r>
    </w:p>
    <w:p w:rsidR="008808DB" w:rsidRPr="00A20800" w:rsidP="008808D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Взыскать с Асеевой Ларисы Геннадьевны,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уроженки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 гражданина РФ серия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код подразделения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зарегистрированной по адресу: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пользу </w:t>
      </w:r>
      <w:r w:rsidRPr="00A20800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Крым», 295001, Республика Крым, г. Симферополь, ул. Киевская, 1А, ИНН 9102066504, КПП 910201001, ОКПО 00792923, ОГРН 1149102183735,</w:t>
      </w:r>
      <w:r w:rsidR="00A208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A20800">
        <w:rPr>
          <w:rFonts w:ascii="Times New Roman" w:hAnsi="Times New Roman"/>
          <w:color w:val="000000" w:themeColor="text1"/>
          <w:sz w:val="26"/>
          <w:szCs w:val="26"/>
        </w:rPr>
        <w:t>пеню за просрочку оплаты взносов на капитальный ремонт общего имущества в многоквартирном доме</w:t>
      </w:r>
      <w:r w:rsidRPr="00A20800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A20800">
        <w:rPr>
          <w:rFonts w:ascii="Times New Roman" w:hAnsi="Times New Roman"/>
          <w:color w:val="000000" w:themeColor="text1"/>
          <w:sz w:val="26"/>
          <w:szCs w:val="26"/>
        </w:rPr>
        <w:t>начисляемую на сумму задолженности в размере 25 775,62 руб</w:t>
      </w:r>
      <w:r w:rsidRPr="00A20800">
        <w:rPr>
          <w:rFonts w:ascii="Times New Roman" w:hAnsi="Times New Roman"/>
          <w:color w:val="000000" w:themeColor="text1"/>
          <w:sz w:val="26"/>
          <w:szCs w:val="26"/>
        </w:rPr>
        <w:t>. за период с 30.09.2026 по день фактического погашения задолженности, включительно, в соответствии с частью 14.1 статьи 155 Жилищного Кодекса Российской Федерации исходя из 1/300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622C21" w:rsidRPr="00A20800" w:rsidP="00622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Реквизиты для погашения задолженности: наименование получателя - </w:t>
      </w:r>
      <w:r w:rsidRPr="00A20800" w:rsidR="008808DB">
        <w:rPr>
          <w:rFonts w:ascii="Times New Roman" w:hAnsi="Times New Roman"/>
          <w:color w:val="000000" w:themeColor="text1"/>
          <w:sz w:val="26"/>
          <w:szCs w:val="26"/>
        </w:rPr>
        <w:t>Некоммерческая организация «Региональный фонд капитального ремонта многоквартирных домов Республики Крым»</w:t>
      </w:r>
      <w:r w:rsidRPr="00A20800" w:rsidR="008808DB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,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ОГРН 1149102183735, ИНН 9102066504, КПП 910201001, наименование банка получателя платежа - Филиал "Центральный" Банка ВТБ (ПАО), р/с 40603810922896000002, к/с 30101810145250000411, БИК 044525411</w:t>
      </w:r>
      <w:r w:rsidRPr="00A20800" w:rsidR="00073EAE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для зачисления на л/с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***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</w:p>
    <w:p w:rsidR="00073EAE" w:rsidRPr="00A20800" w:rsidP="00073EA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pacing w:val="-2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Взыскать с </w:t>
      </w:r>
      <w:r w:rsidRPr="00A20800" w:rsidR="00B33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Асеевой Ларисы Геннадьевны,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B33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уроженки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B33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 гражданина РФ серия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B33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B33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B33128">
        <w:rPr>
          <w:rFonts w:ascii="Times New Roman" w:hAnsi="Times New Roman"/>
          <w:color w:val="000000" w:themeColor="text1"/>
          <w:spacing w:val="-2"/>
          <w:sz w:val="26"/>
          <w:szCs w:val="26"/>
        </w:rPr>
        <w:t>, к/</w:t>
      </w:r>
      <w:r w:rsidRPr="00A20800" w:rsidR="00B33128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A20800" w:rsidR="00B33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B33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зарегистрированной по адресу: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A20800" w:rsidR="00BC496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пользу </w:t>
      </w:r>
      <w:r w:rsidRPr="00A20800" w:rsidR="008808DB">
        <w:rPr>
          <w:rFonts w:ascii="Times New Roman" w:hAnsi="Times New Roman"/>
          <w:color w:val="000000" w:themeColor="text1"/>
          <w:sz w:val="26"/>
          <w:szCs w:val="26"/>
        </w:rPr>
        <w:t xml:space="preserve">295001, Республика Крым, г. Симферополь, ул. Киевская, 1А, ИНН 9102066504, КПП 910201001, ОКПО 00792923, ОГРН 1149102183735,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расходы </w:t>
      </w:r>
      <w:r w:rsidRPr="00A20800" w:rsid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по уплате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государственной пошлины в размере 4</w:t>
      </w:r>
      <w:r w:rsidRPr="00A20800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>000 (четыре тысячи) руб. 00 коп.</w:t>
      </w:r>
    </w:p>
    <w:p w:rsidR="00DC60E8" w:rsidRPr="00A20800" w:rsidP="00DC60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Реквизиты для уплаты государственной пошлины: наименование получателя - </w:t>
      </w:r>
      <w:r w:rsidRPr="00A20800" w:rsidR="008808DB">
        <w:rPr>
          <w:rFonts w:ascii="Times New Roman" w:hAnsi="Times New Roman"/>
          <w:color w:val="000000" w:themeColor="text1"/>
          <w:sz w:val="26"/>
          <w:szCs w:val="26"/>
        </w:rPr>
        <w:t>Некоммерческая организация «Региональный фонд капитального ремонта многоквартирных домов Республики Крым»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ОГРН 1149102183735, ИНН 9102066504, КПП 910201001, наименование банка получателя платежа - Филиал "Центральный" Банка ВТБ (ПАО), 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р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/с 4060381082289900002, к/с 30101810145250000411, БИК 044525411</w:t>
      </w:r>
      <w:r w:rsidRPr="00A20800" w:rsidR="008808D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</w:p>
    <w:p w:rsidR="008808DB" w:rsidRPr="00A20800" w:rsidP="008808D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  <w:r w:rsidRPr="00A20800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Лица, участвующие в деле, и их представители вправе подать заявление </w:t>
      </w:r>
      <w:r w:rsidRPr="00A20800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br/>
        <w:t>о составлении мотивированного решения суда, которое может быть подано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808DB" w:rsidRPr="00A20800" w:rsidP="008808DB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A20800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Ответчик вправе подать мировому судье судебного участка </w:t>
      </w:r>
      <w:r w:rsidRPr="00A20800">
        <w:rPr>
          <w:rFonts w:ascii="Times New Roman" w:hAnsi="Times New Roman"/>
          <w:color w:val="000000" w:themeColor="text1"/>
          <w:sz w:val="26"/>
          <w:szCs w:val="26"/>
        </w:rPr>
        <w:t>№ 81 Симферопольского судебного района (Симферопольский район) Республики Крым</w:t>
      </w:r>
      <w:r w:rsidRPr="00A20800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заявление об отмене этого решения суда в течение семи дней со дня вручения ему копии этого решения.</w:t>
      </w:r>
    </w:p>
    <w:p w:rsidR="008808DB" w:rsidRPr="00A20800" w:rsidP="008808DB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A20800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Ответчиком заочное решение суда может быть обжаловано </w:t>
      </w:r>
      <w:r w:rsidRPr="00A20800">
        <w:rPr>
          <w:rFonts w:ascii="Times New Roman" w:hAnsi="Times New Roman" w:eastAsiaTheme="minorHAnsi"/>
          <w:color w:val="000000" w:themeColor="text1"/>
          <w:sz w:val="26"/>
          <w:szCs w:val="26"/>
        </w:rPr>
        <w:t>в апелляционном порядке в течение одного месяца со дня вынесения определения суда об отказе в удовлетворении</w:t>
      </w:r>
      <w:r w:rsidRPr="00A20800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заявления об отмене этого решения суда.</w:t>
      </w:r>
    </w:p>
    <w:p w:rsidR="008808DB" w:rsidRPr="00A20800" w:rsidP="008808DB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A20800">
        <w:rPr>
          <w:rFonts w:ascii="Times New Roman" w:hAnsi="Times New Roman" w:eastAsiaTheme="minorHAnsi"/>
          <w:color w:val="000000" w:themeColor="text1"/>
          <w:sz w:val="26"/>
          <w:szCs w:val="26"/>
        </w:rPr>
        <w:t>Заочное решение суда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A20800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одного месяца со дня вынесения определения суда об отказе в удовлетворении этого заявления.</w:t>
      </w:r>
    </w:p>
    <w:p w:rsidR="00682BD2" w:rsidRPr="00A20800" w:rsidP="001130A3">
      <w:pPr>
        <w:pStyle w:val="NoSpacing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5D7E4F" w:rsidRPr="00A20800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20800" w:rsidR="00AA20B7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</w:t>
      </w:r>
      <w:r w:rsidRPr="00A20800" w:rsidR="00437691">
        <w:rPr>
          <w:rFonts w:ascii="Times New Roman" w:hAnsi="Times New Roman"/>
          <w:color w:val="000000" w:themeColor="text1"/>
          <w:spacing w:val="-2"/>
          <w:sz w:val="26"/>
          <w:szCs w:val="26"/>
        </w:rPr>
        <w:t>удья</w:t>
      </w:r>
      <w:r w:rsidRPr="00A20800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A20800" w:rsidR="00AA20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С.Л. </w:t>
      </w:r>
      <w:r w:rsidRPr="00A20800" w:rsidR="00AA20B7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A208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</w:p>
    <w:p w:rsidR="00122516" w:rsidRPr="00A20800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B2348C">
      <w:pgSz w:w="11906" w:h="16838"/>
      <w:pgMar w:top="1134" w:right="851" w:bottom="113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F59"/>
    <w:rsid w:val="000079B9"/>
    <w:rsid w:val="00024557"/>
    <w:rsid w:val="000273C8"/>
    <w:rsid w:val="00035853"/>
    <w:rsid w:val="0003603C"/>
    <w:rsid w:val="00036F35"/>
    <w:rsid w:val="00051A44"/>
    <w:rsid w:val="00065D58"/>
    <w:rsid w:val="00072C6A"/>
    <w:rsid w:val="00073EAE"/>
    <w:rsid w:val="000764A0"/>
    <w:rsid w:val="000867E6"/>
    <w:rsid w:val="0009351A"/>
    <w:rsid w:val="000B587E"/>
    <w:rsid w:val="000C040B"/>
    <w:rsid w:val="000C2598"/>
    <w:rsid w:val="000C7F55"/>
    <w:rsid w:val="000F4471"/>
    <w:rsid w:val="001130A3"/>
    <w:rsid w:val="0011334A"/>
    <w:rsid w:val="00122516"/>
    <w:rsid w:val="00124212"/>
    <w:rsid w:val="00135537"/>
    <w:rsid w:val="00141C90"/>
    <w:rsid w:val="00145AB8"/>
    <w:rsid w:val="00157A40"/>
    <w:rsid w:val="00161360"/>
    <w:rsid w:val="00171C16"/>
    <w:rsid w:val="001763BE"/>
    <w:rsid w:val="00190FD7"/>
    <w:rsid w:val="001A0A83"/>
    <w:rsid w:val="001A2587"/>
    <w:rsid w:val="001C2A51"/>
    <w:rsid w:val="001E4DED"/>
    <w:rsid w:val="001E694C"/>
    <w:rsid w:val="00205F9C"/>
    <w:rsid w:val="00206DCF"/>
    <w:rsid w:val="00217E79"/>
    <w:rsid w:val="002315A3"/>
    <w:rsid w:val="00240BC9"/>
    <w:rsid w:val="00242B09"/>
    <w:rsid w:val="00243B7D"/>
    <w:rsid w:val="002469D9"/>
    <w:rsid w:val="00250A00"/>
    <w:rsid w:val="002629E2"/>
    <w:rsid w:val="00266CE9"/>
    <w:rsid w:val="00272C6B"/>
    <w:rsid w:val="00296249"/>
    <w:rsid w:val="002C76FB"/>
    <w:rsid w:val="002D6DD5"/>
    <w:rsid w:val="002E666A"/>
    <w:rsid w:val="002F2C50"/>
    <w:rsid w:val="002F39C0"/>
    <w:rsid w:val="002F5EC5"/>
    <w:rsid w:val="00303AF5"/>
    <w:rsid w:val="003137A1"/>
    <w:rsid w:val="00321EDF"/>
    <w:rsid w:val="00335FAB"/>
    <w:rsid w:val="0033611B"/>
    <w:rsid w:val="00344978"/>
    <w:rsid w:val="00356D9F"/>
    <w:rsid w:val="00366517"/>
    <w:rsid w:val="00384067"/>
    <w:rsid w:val="003850A8"/>
    <w:rsid w:val="00387060"/>
    <w:rsid w:val="00393CF7"/>
    <w:rsid w:val="003C4D8E"/>
    <w:rsid w:val="003E2A2C"/>
    <w:rsid w:val="003E4BA3"/>
    <w:rsid w:val="003F19CE"/>
    <w:rsid w:val="003F5BED"/>
    <w:rsid w:val="00435BFD"/>
    <w:rsid w:val="00437691"/>
    <w:rsid w:val="004422AA"/>
    <w:rsid w:val="0044651F"/>
    <w:rsid w:val="00446C3D"/>
    <w:rsid w:val="004775C8"/>
    <w:rsid w:val="004943DC"/>
    <w:rsid w:val="00494747"/>
    <w:rsid w:val="004B26FE"/>
    <w:rsid w:val="00512E5C"/>
    <w:rsid w:val="00513F0F"/>
    <w:rsid w:val="00525468"/>
    <w:rsid w:val="00527944"/>
    <w:rsid w:val="00527E73"/>
    <w:rsid w:val="00542EB7"/>
    <w:rsid w:val="00550323"/>
    <w:rsid w:val="00554CD1"/>
    <w:rsid w:val="0056313E"/>
    <w:rsid w:val="005954E0"/>
    <w:rsid w:val="005A1283"/>
    <w:rsid w:val="005A3E11"/>
    <w:rsid w:val="005B2186"/>
    <w:rsid w:val="005C058A"/>
    <w:rsid w:val="005C3495"/>
    <w:rsid w:val="005C7C23"/>
    <w:rsid w:val="005D0D19"/>
    <w:rsid w:val="005D1C87"/>
    <w:rsid w:val="005D24C9"/>
    <w:rsid w:val="005D7E4F"/>
    <w:rsid w:val="005E2E81"/>
    <w:rsid w:val="005E4177"/>
    <w:rsid w:val="005E7270"/>
    <w:rsid w:val="006125B5"/>
    <w:rsid w:val="006204F0"/>
    <w:rsid w:val="006218E5"/>
    <w:rsid w:val="00622C21"/>
    <w:rsid w:val="00665395"/>
    <w:rsid w:val="00681DE3"/>
    <w:rsid w:val="00682BD2"/>
    <w:rsid w:val="006844B9"/>
    <w:rsid w:val="0068563E"/>
    <w:rsid w:val="006A2B38"/>
    <w:rsid w:val="006C02DC"/>
    <w:rsid w:val="006D07E5"/>
    <w:rsid w:val="006D10D8"/>
    <w:rsid w:val="006D4C0F"/>
    <w:rsid w:val="00701824"/>
    <w:rsid w:val="00701922"/>
    <w:rsid w:val="007054E9"/>
    <w:rsid w:val="00711A01"/>
    <w:rsid w:val="00722862"/>
    <w:rsid w:val="00750BCF"/>
    <w:rsid w:val="0076462F"/>
    <w:rsid w:val="00764E22"/>
    <w:rsid w:val="00774772"/>
    <w:rsid w:val="007804B6"/>
    <w:rsid w:val="00781976"/>
    <w:rsid w:val="00792BBA"/>
    <w:rsid w:val="00796829"/>
    <w:rsid w:val="007B2CFB"/>
    <w:rsid w:val="007B38B2"/>
    <w:rsid w:val="007C1470"/>
    <w:rsid w:val="007C4092"/>
    <w:rsid w:val="007D6ADB"/>
    <w:rsid w:val="007F6B63"/>
    <w:rsid w:val="00807657"/>
    <w:rsid w:val="00822341"/>
    <w:rsid w:val="008240FF"/>
    <w:rsid w:val="00853A38"/>
    <w:rsid w:val="00860AC1"/>
    <w:rsid w:val="0086495C"/>
    <w:rsid w:val="00871841"/>
    <w:rsid w:val="008742F8"/>
    <w:rsid w:val="00876747"/>
    <w:rsid w:val="008808DB"/>
    <w:rsid w:val="00880C52"/>
    <w:rsid w:val="008953C6"/>
    <w:rsid w:val="008A1ED8"/>
    <w:rsid w:val="008B0C59"/>
    <w:rsid w:val="008D1DBC"/>
    <w:rsid w:val="008D35F1"/>
    <w:rsid w:val="008D4A2E"/>
    <w:rsid w:val="008E5F4A"/>
    <w:rsid w:val="008F6F59"/>
    <w:rsid w:val="009000DA"/>
    <w:rsid w:val="00907BAC"/>
    <w:rsid w:val="0091363F"/>
    <w:rsid w:val="0093660B"/>
    <w:rsid w:val="009429C9"/>
    <w:rsid w:val="0095348E"/>
    <w:rsid w:val="00954B74"/>
    <w:rsid w:val="00984BEB"/>
    <w:rsid w:val="00984C40"/>
    <w:rsid w:val="009910EB"/>
    <w:rsid w:val="009C209E"/>
    <w:rsid w:val="009C6B04"/>
    <w:rsid w:val="009D426A"/>
    <w:rsid w:val="009D481C"/>
    <w:rsid w:val="009D485A"/>
    <w:rsid w:val="009F6B42"/>
    <w:rsid w:val="00A20800"/>
    <w:rsid w:val="00A23C08"/>
    <w:rsid w:val="00A26835"/>
    <w:rsid w:val="00A269BB"/>
    <w:rsid w:val="00A568ED"/>
    <w:rsid w:val="00A81020"/>
    <w:rsid w:val="00A81197"/>
    <w:rsid w:val="00AA20B7"/>
    <w:rsid w:val="00AB2134"/>
    <w:rsid w:val="00AB40D3"/>
    <w:rsid w:val="00AD0E8B"/>
    <w:rsid w:val="00AD7729"/>
    <w:rsid w:val="00AE39A0"/>
    <w:rsid w:val="00B03793"/>
    <w:rsid w:val="00B20211"/>
    <w:rsid w:val="00B2126A"/>
    <w:rsid w:val="00B2348C"/>
    <w:rsid w:val="00B33128"/>
    <w:rsid w:val="00B53483"/>
    <w:rsid w:val="00B61B5C"/>
    <w:rsid w:val="00B62ED8"/>
    <w:rsid w:val="00B714CF"/>
    <w:rsid w:val="00B848E2"/>
    <w:rsid w:val="00B90057"/>
    <w:rsid w:val="00B96C56"/>
    <w:rsid w:val="00BA0ADE"/>
    <w:rsid w:val="00BA38FA"/>
    <w:rsid w:val="00BB0E53"/>
    <w:rsid w:val="00BB1CBB"/>
    <w:rsid w:val="00BC4966"/>
    <w:rsid w:val="00BC5FEA"/>
    <w:rsid w:val="00BD30C0"/>
    <w:rsid w:val="00C00CB0"/>
    <w:rsid w:val="00C12AD6"/>
    <w:rsid w:val="00C23E60"/>
    <w:rsid w:val="00C345B7"/>
    <w:rsid w:val="00C46934"/>
    <w:rsid w:val="00C521A2"/>
    <w:rsid w:val="00C7068C"/>
    <w:rsid w:val="00C74347"/>
    <w:rsid w:val="00C82A47"/>
    <w:rsid w:val="00C85425"/>
    <w:rsid w:val="00C908E1"/>
    <w:rsid w:val="00CA6B6A"/>
    <w:rsid w:val="00CB77E7"/>
    <w:rsid w:val="00CD7A8C"/>
    <w:rsid w:val="00CE6FBF"/>
    <w:rsid w:val="00D22457"/>
    <w:rsid w:val="00D66558"/>
    <w:rsid w:val="00D84975"/>
    <w:rsid w:val="00D9225A"/>
    <w:rsid w:val="00D9444A"/>
    <w:rsid w:val="00DA4624"/>
    <w:rsid w:val="00DB56C6"/>
    <w:rsid w:val="00DC21EA"/>
    <w:rsid w:val="00DC60E8"/>
    <w:rsid w:val="00DC6ED9"/>
    <w:rsid w:val="00DD7FB1"/>
    <w:rsid w:val="00DE03B2"/>
    <w:rsid w:val="00DE053D"/>
    <w:rsid w:val="00DE50CF"/>
    <w:rsid w:val="00DE6443"/>
    <w:rsid w:val="00E00B87"/>
    <w:rsid w:val="00E1614E"/>
    <w:rsid w:val="00E2503F"/>
    <w:rsid w:val="00E35EF7"/>
    <w:rsid w:val="00E36D28"/>
    <w:rsid w:val="00E3771F"/>
    <w:rsid w:val="00E6481A"/>
    <w:rsid w:val="00E86035"/>
    <w:rsid w:val="00E90B5F"/>
    <w:rsid w:val="00E93EB1"/>
    <w:rsid w:val="00EA01FB"/>
    <w:rsid w:val="00EB2472"/>
    <w:rsid w:val="00EE77C1"/>
    <w:rsid w:val="00EF7BCE"/>
    <w:rsid w:val="00F00432"/>
    <w:rsid w:val="00F017C6"/>
    <w:rsid w:val="00F01AE0"/>
    <w:rsid w:val="00F077B2"/>
    <w:rsid w:val="00F2245F"/>
    <w:rsid w:val="00F23675"/>
    <w:rsid w:val="00F24F45"/>
    <w:rsid w:val="00F33B70"/>
    <w:rsid w:val="00F53AAC"/>
    <w:rsid w:val="00F97127"/>
    <w:rsid w:val="00FA5548"/>
    <w:rsid w:val="00FE2156"/>
    <w:rsid w:val="00FE598F"/>
    <w:rsid w:val="00FF010A"/>
    <w:rsid w:val="00FF102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0E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76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43769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8E5F4A"/>
  </w:style>
  <w:style w:type="paragraph" w:styleId="HTMLPreformatted">
    <w:name w:val="HTML Preformatted"/>
    <w:basedOn w:val="Normal"/>
    <w:link w:val="HTML"/>
    <w:uiPriority w:val="99"/>
    <w:unhideWhenUsed/>
    <w:rsid w:val="00313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3137A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599DA-2579-4A4F-A8BF-90E27677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