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DC56BE">
        <w:rPr>
          <w:rFonts w:ascii="Times New Roman" w:hAnsi="Times New Roman" w:cs="Times New Roman"/>
          <w:b w:val="0"/>
          <w:szCs w:val="28"/>
        </w:rPr>
        <w:t>004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A83E36">
        <w:rPr>
          <w:rFonts w:ascii="Times New Roman" w:hAnsi="Times New Roman" w:cs="Times New Roman"/>
          <w:b w:val="0"/>
          <w:szCs w:val="28"/>
        </w:rPr>
        <w:t>5</w:t>
      </w:r>
    </w:p>
    <w:p w:rsidR="00F658C0" w:rsidRPr="00F658C0" w:rsidP="00F658C0">
      <w:pPr>
        <w:rPr>
          <w:lang w:eastAsia="ar-SA"/>
        </w:rPr>
      </w:pPr>
    </w:p>
    <w:p w:rsidR="00A77A7B" w:rsidRPr="001E3D34" w:rsidP="00A77A7B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ЗАОЧНОЕ РЕШЕНИЕ</w:t>
      </w:r>
    </w:p>
    <w:p w:rsidR="00A77A7B" w:rsidRPr="001E3D34" w:rsidP="00A77A7B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ИМЕНЕМ РОССИЙСКОЙ ФЕДЕРАЦИИ</w:t>
      </w:r>
    </w:p>
    <w:p w:rsidR="00F658C0" w:rsidP="00A77A7B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(резолютивная часть)</w:t>
      </w:r>
    </w:p>
    <w:p w:rsidR="00E43CA4" w:rsidRPr="00C525AC" w:rsidP="001E3D34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DC56BE">
        <w:rPr>
          <w:sz w:val="28"/>
          <w:szCs w:val="28"/>
        </w:rPr>
        <w:t>11</w:t>
      </w:r>
      <w:r w:rsidRPr="00C525AC" w:rsidR="00B95B49">
        <w:rPr>
          <w:sz w:val="28"/>
          <w:szCs w:val="28"/>
        </w:rPr>
        <w:t>»</w:t>
      </w:r>
      <w:r w:rsidR="00B277CD">
        <w:rPr>
          <w:sz w:val="28"/>
          <w:szCs w:val="28"/>
        </w:rPr>
        <w:t xml:space="preserve"> </w:t>
      </w:r>
      <w:r w:rsidR="00DC56BE">
        <w:rPr>
          <w:sz w:val="28"/>
          <w:szCs w:val="28"/>
        </w:rPr>
        <w:t>феврал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A83E36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B277CD">
        <w:rPr>
          <w:sz w:val="28"/>
          <w:szCs w:val="28"/>
        </w:rPr>
        <w:t xml:space="preserve">   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E3869">
        <w:rPr>
          <w:sz w:val="28"/>
          <w:szCs w:val="28"/>
        </w:rPr>
        <w:t xml:space="preserve">          </w:t>
      </w:r>
      <w:r w:rsidR="006125F2">
        <w:rPr>
          <w:sz w:val="28"/>
          <w:szCs w:val="28"/>
        </w:rPr>
        <w:t>Гирина</w:t>
      </w:r>
      <w:r w:rsidR="00B277CD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772D32">
        <w:rPr>
          <w:sz w:val="28"/>
          <w:szCs w:val="28"/>
        </w:rPr>
        <w:t>Сеитеминове</w:t>
      </w:r>
      <w:r w:rsidR="00772D32">
        <w:rPr>
          <w:sz w:val="28"/>
          <w:szCs w:val="28"/>
        </w:rPr>
        <w:t xml:space="preserve"> А.Р.</w:t>
      </w:r>
      <w:r w:rsidR="007140CE">
        <w:rPr>
          <w:sz w:val="28"/>
          <w:szCs w:val="28"/>
        </w:rPr>
        <w:t>,</w:t>
      </w:r>
    </w:p>
    <w:p w:rsidR="00273D8E" w:rsidRPr="00273D8E" w:rsidP="00273D8E">
      <w:pPr>
        <w:ind w:firstLine="709"/>
        <w:jc w:val="both"/>
        <w:rPr>
          <w:sz w:val="28"/>
          <w:szCs w:val="28"/>
        </w:rPr>
      </w:pPr>
      <w:r w:rsidRPr="00A77A7B">
        <w:rPr>
          <w:sz w:val="28"/>
          <w:szCs w:val="28"/>
        </w:rPr>
        <w:t>рассмотрев в открытом судебном заседании в порядке заочного производства в зале судебного участка в г.</w:t>
      </w:r>
      <w:r w:rsidRPr="00273D8E">
        <w:rPr>
          <w:sz w:val="28"/>
          <w:szCs w:val="28"/>
        </w:rPr>
        <w:t xml:space="preserve"> Симферополе гражданское дело </w:t>
      </w:r>
    </w:p>
    <w:p w:rsid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по исковому заявлению </w:t>
      </w:r>
      <w:r w:rsidR="00A83E36">
        <w:rPr>
          <w:sz w:val="28"/>
          <w:szCs w:val="28"/>
        </w:rPr>
        <w:t>Общества</w:t>
      </w:r>
      <w:r w:rsidRPr="00A83E36" w:rsidR="00A83E36">
        <w:rPr>
          <w:sz w:val="28"/>
          <w:szCs w:val="28"/>
        </w:rPr>
        <w:t xml:space="preserve"> с ограниченной ответственностью </w:t>
      </w:r>
      <w:r w:rsidR="00DC56BE">
        <w:rPr>
          <w:sz w:val="28"/>
          <w:szCs w:val="28"/>
        </w:rPr>
        <w:t>МКК</w:t>
      </w:r>
      <w:r w:rsidRPr="00A83E36" w:rsidR="00A83E36">
        <w:rPr>
          <w:sz w:val="28"/>
          <w:szCs w:val="28"/>
        </w:rPr>
        <w:t xml:space="preserve"> «</w:t>
      </w:r>
      <w:r w:rsidR="00DC56BE">
        <w:rPr>
          <w:sz w:val="28"/>
          <w:szCs w:val="28"/>
        </w:rPr>
        <w:t>КВ Пятый Элемент Деньги</w:t>
      </w:r>
      <w:r w:rsidRPr="00A83E36" w:rsidR="00A83E36">
        <w:rPr>
          <w:sz w:val="28"/>
          <w:szCs w:val="28"/>
        </w:rPr>
        <w:t>»</w:t>
      </w:r>
    </w:p>
    <w:p w:rsidR="004E0559" w:rsidP="00273D8E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к </w:t>
      </w:r>
      <w:r w:rsidR="006B10F5">
        <w:rPr>
          <w:sz w:val="28"/>
          <w:szCs w:val="28"/>
        </w:rPr>
        <w:t>***</w:t>
      </w:r>
    </w:p>
    <w:p w:rsidR="004E0559" w:rsidP="004E0559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>о взыскании задолженности по договору займа</w:t>
      </w:r>
      <w:r w:rsidR="00D274B1">
        <w:rPr>
          <w:sz w:val="28"/>
          <w:szCs w:val="28"/>
        </w:rPr>
        <w:t xml:space="preserve">, </w:t>
      </w:r>
      <w:r w:rsidRPr="004E0559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Pr="00A77A7B" w:rsidR="00A77A7B">
        <w:rPr>
          <w:sz w:val="28"/>
          <w:szCs w:val="28"/>
        </w:rPr>
        <w:t>ст.ст</w:t>
      </w:r>
      <w:r w:rsidRPr="00A77A7B" w:rsidR="00A77A7B">
        <w:rPr>
          <w:sz w:val="28"/>
          <w:szCs w:val="28"/>
        </w:rPr>
        <w:t>. 194-199, 233-237 Гражданского процессуального кодекса Российской Федерации, мировой судья</w:t>
      </w:r>
      <w:r w:rsidRPr="00C525AC" w:rsidR="00B95B49"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DC56BE" w:rsidR="00DC56BE">
        <w:rPr>
          <w:sz w:val="28"/>
          <w:szCs w:val="28"/>
        </w:rPr>
        <w:t>Общества с ограниченной ответственностью МКК «КВ Пятый Элемент Деньги»</w:t>
      </w:r>
      <w:r w:rsidR="00D274B1">
        <w:rPr>
          <w:sz w:val="28"/>
          <w:szCs w:val="28"/>
        </w:rPr>
        <w:t xml:space="preserve"> </w:t>
      </w:r>
      <w:r w:rsidR="00D274B1">
        <w:rPr>
          <w:sz w:val="28"/>
          <w:szCs w:val="28"/>
        </w:rPr>
        <w:t>к</w:t>
      </w:r>
      <w:r w:rsidRPr="00D274B1" w:rsidR="00D274B1">
        <w:rPr>
          <w:sz w:val="28"/>
          <w:szCs w:val="28"/>
        </w:rPr>
        <w:t xml:space="preserve"> </w:t>
      </w:r>
      <w:r w:rsidR="006B10F5">
        <w:rPr>
          <w:sz w:val="28"/>
          <w:szCs w:val="28"/>
        </w:rPr>
        <w:t>***</w:t>
      </w:r>
      <w:r w:rsidRPr="006E3869" w:rsidR="006E3869">
        <w:rPr>
          <w:sz w:val="28"/>
          <w:szCs w:val="28"/>
        </w:rPr>
        <w:t xml:space="preserve"> </w:t>
      </w:r>
      <w:r w:rsidRPr="00D274B1" w:rsidR="00D274B1">
        <w:rPr>
          <w:sz w:val="28"/>
          <w:szCs w:val="28"/>
        </w:rPr>
        <w:t>о</w:t>
      </w:r>
      <w:r w:rsidRPr="00D274B1" w:rsidR="00D274B1">
        <w:rPr>
          <w:sz w:val="28"/>
          <w:szCs w:val="28"/>
        </w:rPr>
        <w:t xml:space="preserve"> взыскании з</w:t>
      </w:r>
      <w:r w:rsidR="006E3869">
        <w:rPr>
          <w:sz w:val="28"/>
          <w:szCs w:val="28"/>
        </w:rPr>
        <w:t xml:space="preserve">адолженности по договору займа </w:t>
      </w:r>
      <w:r w:rsidRPr="003E147A">
        <w:rPr>
          <w:sz w:val="28"/>
          <w:szCs w:val="28"/>
        </w:rPr>
        <w:t>- удовлетворить.</w:t>
      </w:r>
    </w:p>
    <w:p w:rsidR="00F26152" w:rsidRPr="00DC56BE" w:rsidP="00D274B1">
      <w:pPr>
        <w:ind w:firstLine="709"/>
        <w:jc w:val="both"/>
        <w:rPr>
          <w:color w:val="FF0000"/>
          <w:sz w:val="28"/>
          <w:szCs w:val="28"/>
        </w:rPr>
      </w:pPr>
      <w:r w:rsidRPr="003E147A">
        <w:rPr>
          <w:sz w:val="28"/>
          <w:szCs w:val="28"/>
        </w:rPr>
        <w:t xml:space="preserve">Взыскать </w:t>
      </w:r>
      <w:r w:rsidRPr="003E147A">
        <w:rPr>
          <w:sz w:val="28"/>
          <w:szCs w:val="28"/>
        </w:rPr>
        <w:t>с</w:t>
      </w:r>
      <w:r w:rsidRPr="003E147A">
        <w:rPr>
          <w:sz w:val="28"/>
          <w:szCs w:val="28"/>
        </w:rPr>
        <w:t xml:space="preserve"> </w:t>
      </w:r>
      <w:r w:rsidR="006B10F5">
        <w:rPr>
          <w:sz w:val="28"/>
          <w:szCs w:val="28"/>
        </w:rPr>
        <w:t>***</w:t>
      </w:r>
      <w:r w:rsidRPr="00DC56BE" w:rsidR="00D274B1">
        <w:rPr>
          <w:sz w:val="28"/>
          <w:szCs w:val="28"/>
        </w:rPr>
        <w:t xml:space="preserve">, </w:t>
      </w:r>
      <w:r w:rsidRPr="00DC56BE" w:rsidR="00A83E36">
        <w:rPr>
          <w:sz w:val="28"/>
          <w:szCs w:val="28"/>
        </w:rPr>
        <w:t>в</w:t>
      </w:r>
      <w:r w:rsidRPr="00DC56BE" w:rsidR="00A83E36">
        <w:rPr>
          <w:sz w:val="28"/>
          <w:szCs w:val="28"/>
        </w:rPr>
        <w:t xml:space="preserve"> пользу </w:t>
      </w:r>
      <w:r w:rsidRPr="00DC56BE" w:rsidR="00DC56BE">
        <w:rPr>
          <w:sz w:val="28"/>
          <w:szCs w:val="28"/>
        </w:rPr>
        <w:t>Общества с ограниченной ответственностью МКК «КВ Пятый Элемент Деньги»</w:t>
      </w:r>
      <w:r w:rsidRPr="00DC56BE" w:rsidR="00A83E36">
        <w:rPr>
          <w:sz w:val="28"/>
          <w:szCs w:val="28"/>
        </w:rPr>
        <w:t xml:space="preserve"> задолженность по договору займа </w:t>
      </w:r>
      <w:r w:rsidRPr="00DC56BE" w:rsidR="00F63D34">
        <w:rPr>
          <w:sz w:val="28"/>
          <w:szCs w:val="28"/>
        </w:rPr>
        <w:t xml:space="preserve">№ </w:t>
      </w:r>
      <w:r w:rsidRPr="00DC56BE" w:rsidR="00DC56BE">
        <w:rPr>
          <w:sz w:val="28"/>
          <w:szCs w:val="28"/>
        </w:rPr>
        <w:t>П00012883 от 13.02</w:t>
      </w:r>
      <w:r w:rsidRPr="00DC56BE" w:rsidR="00F63D34">
        <w:rPr>
          <w:sz w:val="28"/>
          <w:szCs w:val="28"/>
        </w:rPr>
        <w:t>.</w:t>
      </w:r>
      <w:r w:rsidRPr="00B67584" w:rsidR="00F63D34">
        <w:rPr>
          <w:sz w:val="28"/>
          <w:szCs w:val="28"/>
        </w:rPr>
        <w:t>2024</w:t>
      </w:r>
      <w:r w:rsidRPr="00B67584" w:rsidR="00A83E36">
        <w:rPr>
          <w:sz w:val="28"/>
          <w:szCs w:val="28"/>
        </w:rPr>
        <w:t xml:space="preserve"> </w:t>
      </w:r>
      <w:r w:rsidRPr="00B67584" w:rsidR="00B67584">
        <w:rPr>
          <w:sz w:val="28"/>
          <w:szCs w:val="28"/>
        </w:rPr>
        <w:t>в размере 34440,00 руб., сумма основного долга – 15000,00 руб., процентов за период с 13.02.2024 по 24.07.2024 – 19440,00 руб.</w:t>
      </w:r>
      <w:r w:rsidRPr="00B67584" w:rsidR="00804FF6">
        <w:rPr>
          <w:sz w:val="28"/>
          <w:szCs w:val="28"/>
        </w:rPr>
        <w:t>, госпошлина 4000</w:t>
      </w:r>
      <w:r w:rsidRPr="00B67584" w:rsidR="00A83E36">
        <w:rPr>
          <w:sz w:val="28"/>
          <w:szCs w:val="28"/>
        </w:rPr>
        <w:t xml:space="preserve"> (</w:t>
      </w:r>
      <w:r w:rsidRPr="00B67584" w:rsidR="00804FF6">
        <w:rPr>
          <w:sz w:val="28"/>
          <w:szCs w:val="28"/>
        </w:rPr>
        <w:t xml:space="preserve">четыре </w:t>
      </w:r>
      <w:r w:rsidRPr="00694497" w:rsidR="00804FF6">
        <w:rPr>
          <w:sz w:val="28"/>
          <w:szCs w:val="28"/>
        </w:rPr>
        <w:t>тысячи</w:t>
      </w:r>
      <w:r w:rsidRPr="00694497" w:rsidR="00A83E36">
        <w:rPr>
          <w:sz w:val="28"/>
          <w:szCs w:val="28"/>
        </w:rPr>
        <w:t>) рубля 00 копеек</w:t>
      </w:r>
      <w:r w:rsidRPr="00694497" w:rsidR="00804FF6">
        <w:rPr>
          <w:sz w:val="28"/>
          <w:szCs w:val="28"/>
        </w:rPr>
        <w:t xml:space="preserve">. Вместе с госпошлиной: </w:t>
      </w:r>
      <w:r w:rsidRPr="00694497" w:rsidR="00694497">
        <w:rPr>
          <w:sz w:val="28"/>
          <w:szCs w:val="28"/>
        </w:rPr>
        <w:t>38440</w:t>
      </w:r>
      <w:r w:rsidRPr="00694497" w:rsidR="00804FF6">
        <w:rPr>
          <w:sz w:val="28"/>
          <w:szCs w:val="28"/>
        </w:rPr>
        <w:t xml:space="preserve"> (</w:t>
      </w:r>
      <w:r w:rsidRPr="00694497" w:rsidR="00694497">
        <w:rPr>
          <w:sz w:val="28"/>
          <w:szCs w:val="28"/>
        </w:rPr>
        <w:t>тридцать восемь тысяч четыреста сорок</w:t>
      </w:r>
      <w:r w:rsidRPr="00694497" w:rsidR="00804FF6">
        <w:rPr>
          <w:sz w:val="28"/>
          <w:szCs w:val="28"/>
        </w:rPr>
        <w:t>) рублей 00 копеек.</w:t>
      </w:r>
      <w:r w:rsidRPr="00694497" w:rsidR="00A83E36">
        <w:rPr>
          <w:sz w:val="28"/>
          <w:szCs w:val="28"/>
        </w:rPr>
        <w:t xml:space="preserve"> Реквизиты взыскателя: </w:t>
      </w:r>
      <w:r w:rsidRPr="00694497" w:rsidR="00DC56BE">
        <w:rPr>
          <w:sz w:val="28"/>
          <w:szCs w:val="28"/>
        </w:rPr>
        <w:t>Общество с ограниченной ответственностью МКК «КВ Пятый Элемент Деньги»</w:t>
      </w:r>
      <w:r w:rsidRPr="00694497" w:rsidR="00A83E36">
        <w:rPr>
          <w:sz w:val="28"/>
          <w:szCs w:val="28"/>
        </w:rPr>
        <w:t xml:space="preserve">, </w:t>
      </w:r>
      <w:r w:rsidRPr="00694497" w:rsidR="008D60D2">
        <w:rPr>
          <w:sz w:val="28"/>
          <w:szCs w:val="28"/>
        </w:rPr>
        <w:t xml:space="preserve">юридический адрес: 249032, Калужская обл. г. Обнинск, Киевское шоссе, д. 59, этаж. 2, пом. 26, ОГРН 1154025001316, ИНН 4025443121, КПП 402501001, </w:t>
      </w:r>
      <w:r w:rsidRPr="00694497" w:rsidR="008D60D2">
        <w:rPr>
          <w:sz w:val="28"/>
          <w:szCs w:val="28"/>
        </w:rPr>
        <w:t>р</w:t>
      </w:r>
      <w:r w:rsidRPr="00694497" w:rsidR="008D60D2">
        <w:rPr>
          <w:sz w:val="28"/>
          <w:szCs w:val="28"/>
        </w:rPr>
        <w:t>/</w:t>
      </w:r>
      <w:r w:rsidRPr="00694497" w:rsidR="008D60D2">
        <w:rPr>
          <w:sz w:val="28"/>
          <w:szCs w:val="28"/>
        </w:rPr>
        <w:t>сч</w:t>
      </w:r>
      <w:r w:rsidRPr="00694497" w:rsidR="008D60D2">
        <w:rPr>
          <w:sz w:val="28"/>
          <w:szCs w:val="28"/>
        </w:rPr>
        <w:t xml:space="preserve">. 40701810122240000010 </w:t>
      </w:r>
      <w:r w:rsidRPr="00497CD7" w:rsidR="008D60D2">
        <w:rPr>
          <w:sz w:val="28"/>
          <w:szCs w:val="28"/>
        </w:rPr>
        <w:t>отделение №8608 ПАО Сбербанк России г. Калуга, БИК 042908612, к/</w:t>
      </w:r>
      <w:r w:rsidRPr="00497CD7" w:rsidR="008D60D2">
        <w:rPr>
          <w:sz w:val="28"/>
          <w:szCs w:val="28"/>
        </w:rPr>
        <w:t>сч</w:t>
      </w:r>
      <w:r w:rsidRPr="00497CD7" w:rsidR="008D60D2">
        <w:rPr>
          <w:sz w:val="28"/>
          <w:szCs w:val="28"/>
        </w:rPr>
        <w:t xml:space="preserve"> 30101810100000000612</w:t>
      </w:r>
      <w:r w:rsidRPr="00497CD7" w:rsidR="00107442">
        <w:rPr>
          <w:sz w:val="28"/>
          <w:szCs w:val="28"/>
        </w:rPr>
        <w:t>.</w:t>
      </w:r>
    </w:p>
    <w:p w:rsidR="00A77A7B" w:rsidRPr="00A77A7B" w:rsidP="00A77A7B">
      <w:pPr>
        <w:ind w:firstLine="709"/>
        <w:jc w:val="both"/>
        <w:rPr>
          <w:sz w:val="28"/>
          <w:szCs w:val="28"/>
        </w:rPr>
      </w:pPr>
      <w:r w:rsidRPr="00A77A7B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A7B" w:rsidRPr="00A77A7B" w:rsidP="00A77A7B">
      <w:pPr>
        <w:ind w:firstLine="709"/>
        <w:jc w:val="both"/>
        <w:rPr>
          <w:sz w:val="28"/>
          <w:szCs w:val="28"/>
        </w:rPr>
      </w:pPr>
      <w:r w:rsidRPr="00A77A7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A7B" w:rsidRPr="00A77A7B" w:rsidP="00A77A7B">
      <w:pPr>
        <w:ind w:firstLine="709"/>
        <w:jc w:val="both"/>
        <w:rPr>
          <w:sz w:val="28"/>
          <w:szCs w:val="28"/>
        </w:rPr>
      </w:pPr>
      <w:r w:rsidRPr="00A77A7B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A77A7B">
      <w:pPr>
        <w:ind w:firstLine="709"/>
        <w:jc w:val="both"/>
        <w:rPr>
          <w:sz w:val="28"/>
          <w:szCs w:val="28"/>
        </w:rPr>
      </w:pPr>
      <w:r w:rsidRPr="00A77A7B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</w:t>
      </w:r>
      <w:r w:rsidR="0099577E">
        <w:rPr>
          <w:sz w:val="28"/>
          <w:szCs w:val="28"/>
        </w:rPr>
        <w:t xml:space="preserve">                                                        </w:t>
      </w:r>
      <w:r w:rsidRPr="00F658C0">
        <w:rPr>
          <w:sz w:val="28"/>
          <w:szCs w:val="28"/>
        </w:rPr>
        <w:t xml:space="preserve">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richText/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F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4660"/>
    <w:rsid w:val="00050549"/>
    <w:rsid w:val="00050810"/>
    <w:rsid w:val="00072DA0"/>
    <w:rsid w:val="00081CE9"/>
    <w:rsid w:val="0009170A"/>
    <w:rsid w:val="00096BE5"/>
    <w:rsid w:val="000A3847"/>
    <w:rsid w:val="000A4287"/>
    <w:rsid w:val="000A5654"/>
    <w:rsid w:val="000B7813"/>
    <w:rsid w:val="000E09F6"/>
    <w:rsid w:val="000E3173"/>
    <w:rsid w:val="00104483"/>
    <w:rsid w:val="00107442"/>
    <w:rsid w:val="00112883"/>
    <w:rsid w:val="001365B3"/>
    <w:rsid w:val="00137F56"/>
    <w:rsid w:val="00153B9A"/>
    <w:rsid w:val="00156598"/>
    <w:rsid w:val="00163AF7"/>
    <w:rsid w:val="00172141"/>
    <w:rsid w:val="00173162"/>
    <w:rsid w:val="0018532F"/>
    <w:rsid w:val="00186AF7"/>
    <w:rsid w:val="001A53A3"/>
    <w:rsid w:val="001D0D51"/>
    <w:rsid w:val="001D175E"/>
    <w:rsid w:val="001D435B"/>
    <w:rsid w:val="001D6F0D"/>
    <w:rsid w:val="001E3D34"/>
    <w:rsid w:val="00207CC7"/>
    <w:rsid w:val="00243000"/>
    <w:rsid w:val="002563FD"/>
    <w:rsid w:val="002603EA"/>
    <w:rsid w:val="002700C9"/>
    <w:rsid w:val="00273D8E"/>
    <w:rsid w:val="002761FE"/>
    <w:rsid w:val="00285E6F"/>
    <w:rsid w:val="00291DF9"/>
    <w:rsid w:val="00297239"/>
    <w:rsid w:val="002A2734"/>
    <w:rsid w:val="002E6FA9"/>
    <w:rsid w:val="002F2129"/>
    <w:rsid w:val="002F3CAC"/>
    <w:rsid w:val="00311041"/>
    <w:rsid w:val="00317394"/>
    <w:rsid w:val="00320644"/>
    <w:rsid w:val="00330B96"/>
    <w:rsid w:val="0033141D"/>
    <w:rsid w:val="00332B37"/>
    <w:rsid w:val="00335EBB"/>
    <w:rsid w:val="003367D3"/>
    <w:rsid w:val="003452B0"/>
    <w:rsid w:val="00355BA5"/>
    <w:rsid w:val="003A2DE9"/>
    <w:rsid w:val="003E020D"/>
    <w:rsid w:val="003E147A"/>
    <w:rsid w:val="003E3557"/>
    <w:rsid w:val="003F39B9"/>
    <w:rsid w:val="003F5648"/>
    <w:rsid w:val="003F5CAF"/>
    <w:rsid w:val="003F5ED8"/>
    <w:rsid w:val="00410AA0"/>
    <w:rsid w:val="00415A2E"/>
    <w:rsid w:val="0042711E"/>
    <w:rsid w:val="004401C2"/>
    <w:rsid w:val="00450787"/>
    <w:rsid w:val="00456EC5"/>
    <w:rsid w:val="004627A4"/>
    <w:rsid w:val="00480D2C"/>
    <w:rsid w:val="00481CA9"/>
    <w:rsid w:val="00497CD7"/>
    <w:rsid w:val="004C4C5B"/>
    <w:rsid w:val="004D6B29"/>
    <w:rsid w:val="004E0559"/>
    <w:rsid w:val="004F2B98"/>
    <w:rsid w:val="004F2E1C"/>
    <w:rsid w:val="004F3B6C"/>
    <w:rsid w:val="0050186C"/>
    <w:rsid w:val="00505F0F"/>
    <w:rsid w:val="005100DF"/>
    <w:rsid w:val="00520BB2"/>
    <w:rsid w:val="0053236F"/>
    <w:rsid w:val="00536557"/>
    <w:rsid w:val="00537C98"/>
    <w:rsid w:val="00544BC3"/>
    <w:rsid w:val="0055157E"/>
    <w:rsid w:val="00562456"/>
    <w:rsid w:val="005761E8"/>
    <w:rsid w:val="00581B59"/>
    <w:rsid w:val="00583673"/>
    <w:rsid w:val="005B693F"/>
    <w:rsid w:val="005C394D"/>
    <w:rsid w:val="005C5BC8"/>
    <w:rsid w:val="005C74A6"/>
    <w:rsid w:val="005D1392"/>
    <w:rsid w:val="005D4F65"/>
    <w:rsid w:val="005E3A0B"/>
    <w:rsid w:val="005E511B"/>
    <w:rsid w:val="005F381E"/>
    <w:rsid w:val="0061250F"/>
    <w:rsid w:val="006125F2"/>
    <w:rsid w:val="006162D1"/>
    <w:rsid w:val="00626BDE"/>
    <w:rsid w:val="00633E5A"/>
    <w:rsid w:val="00643FBF"/>
    <w:rsid w:val="00655BEA"/>
    <w:rsid w:val="006627CC"/>
    <w:rsid w:val="00681686"/>
    <w:rsid w:val="00691B83"/>
    <w:rsid w:val="00694497"/>
    <w:rsid w:val="006958A3"/>
    <w:rsid w:val="00695CDA"/>
    <w:rsid w:val="006A0E54"/>
    <w:rsid w:val="006A2154"/>
    <w:rsid w:val="006A3E58"/>
    <w:rsid w:val="006A4A1C"/>
    <w:rsid w:val="006A4FBC"/>
    <w:rsid w:val="006B10F5"/>
    <w:rsid w:val="006B1AC2"/>
    <w:rsid w:val="006C1AEC"/>
    <w:rsid w:val="006C6EFC"/>
    <w:rsid w:val="006D2E6B"/>
    <w:rsid w:val="006E3869"/>
    <w:rsid w:val="006E52BC"/>
    <w:rsid w:val="006F7253"/>
    <w:rsid w:val="007008EF"/>
    <w:rsid w:val="00707940"/>
    <w:rsid w:val="007140CE"/>
    <w:rsid w:val="00720AF8"/>
    <w:rsid w:val="00723024"/>
    <w:rsid w:val="00730F98"/>
    <w:rsid w:val="00763B9C"/>
    <w:rsid w:val="00764140"/>
    <w:rsid w:val="00764B40"/>
    <w:rsid w:val="00772D32"/>
    <w:rsid w:val="00774FFA"/>
    <w:rsid w:val="00783638"/>
    <w:rsid w:val="00785068"/>
    <w:rsid w:val="007877D9"/>
    <w:rsid w:val="007B00CF"/>
    <w:rsid w:val="007C3E68"/>
    <w:rsid w:val="007D5616"/>
    <w:rsid w:val="007E1338"/>
    <w:rsid w:val="007E15A0"/>
    <w:rsid w:val="007E4E2E"/>
    <w:rsid w:val="007F1649"/>
    <w:rsid w:val="007F316E"/>
    <w:rsid w:val="00804FF6"/>
    <w:rsid w:val="00806043"/>
    <w:rsid w:val="00814A71"/>
    <w:rsid w:val="00846FFD"/>
    <w:rsid w:val="00853F76"/>
    <w:rsid w:val="008542AD"/>
    <w:rsid w:val="008779FB"/>
    <w:rsid w:val="0089745D"/>
    <w:rsid w:val="008B1C40"/>
    <w:rsid w:val="008D5E18"/>
    <w:rsid w:val="008D60D2"/>
    <w:rsid w:val="008E0DF5"/>
    <w:rsid w:val="008E2486"/>
    <w:rsid w:val="008E2CD5"/>
    <w:rsid w:val="008F6102"/>
    <w:rsid w:val="00901DAF"/>
    <w:rsid w:val="00902FA9"/>
    <w:rsid w:val="0090391D"/>
    <w:rsid w:val="009301E9"/>
    <w:rsid w:val="00945E64"/>
    <w:rsid w:val="00946F4D"/>
    <w:rsid w:val="00976B4B"/>
    <w:rsid w:val="009910A4"/>
    <w:rsid w:val="0099577E"/>
    <w:rsid w:val="009A1341"/>
    <w:rsid w:val="009A223D"/>
    <w:rsid w:val="009B0882"/>
    <w:rsid w:val="009B25E2"/>
    <w:rsid w:val="009C068D"/>
    <w:rsid w:val="009D2E1A"/>
    <w:rsid w:val="009E0CF4"/>
    <w:rsid w:val="009F232E"/>
    <w:rsid w:val="00A02ADB"/>
    <w:rsid w:val="00A04930"/>
    <w:rsid w:val="00A062A5"/>
    <w:rsid w:val="00A13B64"/>
    <w:rsid w:val="00A15A33"/>
    <w:rsid w:val="00A5196A"/>
    <w:rsid w:val="00A54E96"/>
    <w:rsid w:val="00A6498D"/>
    <w:rsid w:val="00A65B52"/>
    <w:rsid w:val="00A76D66"/>
    <w:rsid w:val="00A77A7B"/>
    <w:rsid w:val="00A822AB"/>
    <w:rsid w:val="00A83E36"/>
    <w:rsid w:val="00A8485B"/>
    <w:rsid w:val="00A84EA8"/>
    <w:rsid w:val="00A8658B"/>
    <w:rsid w:val="00A91E91"/>
    <w:rsid w:val="00A963F6"/>
    <w:rsid w:val="00AA251F"/>
    <w:rsid w:val="00AA4BAD"/>
    <w:rsid w:val="00AF46FF"/>
    <w:rsid w:val="00AF725B"/>
    <w:rsid w:val="00B0169A"/>
    <w:rsid w:val="00B04789"/>
    <w:rsid w:val="00B229B5"/>
    <w:rsid w:val="00B24F7A"/>
    <w:rsid w:val="00B277CD"/>
    <w:rsid w:val="00B3799E"/>
    <w:rsid w:val="00B65870"/>
    <w:rsid w:val="00B67584"/>
    <w:rsid w:val="00B731DD"/>
    <w:rsid w:val="00B805C7"/>
    <w:rsid w:val="00B80B2C"/>
    <w:rsid w:val="00B82415"/>
    <w:rsid w:val="00B82FB3"/>
    <w:rsid w:val="00B8397F"/>
    <w:rsid w:val="00B92E2E"/>
    <w:rsid w:val="00B95B49"/>
    <w:rsid w:val="00BA7FEB"/>
    <w:rsid w:val="00BB5490"/>
    <w:rsid w:val="00BD34D6"/>
    <w:rsid w:val="00BD6287"/>
    <w:rsid w:val="00BF092F"/>
    <w:rsid w:val="00BF1DE8"/>
    <w:rsid w:val="00BF7896"/>
    <w:rsid w:val="00C21828"/>
    <w:rsid w:val="00C2706A"/>
    <w:rsid w:val="00C30225"/>
    <w:rsid w:val="00C32927"/>
    <w:rsid w:val="00C525AC"/>
    <w:rsid w:val="00C74308"/>
    <w:rsid w:val="00C74B29"/>
    <w:rsid w:val="00C76645"/>
    <w:rsid w:val="00CA4980"/>
    <w:rsid w:val="00CA66FC"/>
    <w:rsid w:val="00CB02AF"/>
    <w:rsid w:val="00CD1D2D"/>
    <w:rsid w:val="00CF098F"/>
    <w:rsid w:val="00CF2891"/>
    <w:rsid w:val="00D10188"/>
    <w:rsid w:val="00D15812"/>
    <w:rsid w:val="00D17827"/>
    <w:rsid w:val="00D274B1"/>
    <w:rsid w:val="00D27CC8"/>
    <w:rsid w:val="00D30C55"/>
    <w:rsid w:val="00D31132"/>
    <w:rsid w:val="00D332C2"/>
    <w:rsid w:val="00D51C8A"/>
    <w:rsid w:val="00D724FF"/>
    <w:rsid w:val="00D76A88"/>
    <w:rsid w:val="00D90534"/>
    <w:rsid w:val="00D912E6"/>
    <w:rsid w:val="00DC40C9"/>
    <w:rsid w:val="00DC56BE"/>
    <w:rsid w:val="00DE3518"/>
    <w:rsid w:val="00DE4719"/>
    <w:rsid w:val="00DF68D8"/>
    <w:rsid w:val="00DF6D35"/>
    <w:rsid w:val="00E1230F"/>
    <w:rsid w:val="00E16453"/>
    <w:rsid w:val="00E20775"/>
    <w:rsid w:val="00E273A4"/>
    <w:rsid w:val="00E301E0"/>
    <w:rsid w:val="00E32726"/>
    <w:rsid w:val="00E34B40"/>
    <w:rsid w:val="00E429D2"/>
    <w:rsid w:val="00E43CA4"/>
    <w:rsid w:val="00E5435A"/>
    <w:rsid w:val="00E67CD2"/>
    <w:rsid w:val="00E7128F"/>
    <w:rsid w:val="00E87A57"/>
    <w:rsid w:val="00E92F49"/>
    <w:rsid w:val="00E95B83"/>
    <w:rsid w:val="00EA38F2"/>
    <w:rsid w:val="00EA5CE3"/>
    <w:rsid w:val="00EB0D5F"/>
    <w:rsid w:val="00ED274A"/>
    <w:rsid w:val="00ED6BC7"/>
    <w:rsid w:val="00ED7E50"/>
    <w:rsid w:val="00EF712A"/>
    <w:rsid w:val="00F0215E"/>
    <w:rsid w:val="00F046CD"/>
    <w:rsid w:val="00F1383D"/>
    <w:rsid w:val="00F2554E"/>
    <w:rsid w:val="00F26152"/>
    <w:rsid w:val="00F3352D"/>
    <w:rsid w:val="00F5188A"/>
    <w:rsid w:val="00F54089"/>
    <w:rsid w:val="00F63297"/>
    <w:rsid w:val="00F63D34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F6B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