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73CA5">
      <w:pPr>
        <w:jc w:val="right"/>
      </w:pPr>
      <w:r>
        <w:t>Дело № 2-84-5/2022</w:t>
      </w:r>
    </w:p>
    <w:p w:rsidR="00A77B3E" w:rsidP="00273CA5">
      <w:pPr>
        <w:jc w:val="right"/>
      </w:pPr>
      <w:r>
        <w:t>УИД 91 MS0084-01-2021-001002-26</w:t>
      </w:r>
    </w:p>
    <w:p w:rsidR="00A77B3E" w:rsidP="00273CA5">
      <w:pPr>
        <w:jc w:val="right"/>
      </w:pPr>
    </w:p>
    <w:p w:rsidR="00A77B3E" w:rsidP="00273CA5">
      <w:pPr>
        <w:jc w:val="center"/>
      </w:pPr>
      <w:r>
        <w:t>Р Е Ш Е Н И Е</w:t>
      </w:r>
    </w:p>
    <w:p w:rsidR="00A77B3E" w:rsidP="00273CA5">
      <w:pPr>
        <w:jc w:val="center"/>
      </w:pPr>
      <w:r>
        <w:t>ИМЕНЕМ РОССИЙСКОЙ ФЕДЕРАЦИИ</w:t>
      </w:r>
    </w:p>
    <w:p w:rsidR="00A77B3E" w:rsidP="00273CA5">
      <w:pPr>
        <w:jc w:val="center"/>
      </w:pPr>
      <w:r>
        <w:t>(резолютивная часть)</w:t>
      </w:r>
    </w:p>
    <w:p w:rsidR="00A77B3E"/>
    <w:p w:rsidR="00A77B3E" w:rsidP="00273CA5">
      <w:pPr>
        <w:jc w:val="both"/>
      </w:pPr>
      <w:r>
        <w:t xml:space="preserve">          </w:t>
      </w:r>
      <w:r>
        <w:t xml:space="preserve">13 января 2022 года                                                                     </w:t>
      </w:r>
      <w:r>
        <w:t>пгт</w:t>
      </w:r>
      <w:r>
        <w:t>. Советский</w:t>
      </w:r>
    </w:p>
    <w:p w:rsidR="00A77B3E" w:rsidP="00273CA5">
      <w:pPr>
        <w:jc w:val="both"/>
      </w:pPr>
      <w:r>
        <w:t>И.о</w:t>
      </w:r>
      <w:r>
        <w:t xml:space="preserve">. мирового судьи судебного участка №84 Советского судебного района (Советский муниципальный район) Республики Крым мировой судья судебного участка №83 Советского судебного района (Советский муниципальный район) Республики Крым Грязнова О.В., </w:t>
      </w:r>
      <w:r>
        <w:t>при секрет</w:t>
      </w:r>
      <w:r>
        <w:t xml:space="preserve">аре                                         - </w:t>
      </w:r>
      <w:r>
        <w:t>фио</w:t>
      </w:r>
      <w:r>
        <w:t>,</w:t>
      </w:r>
    </w:p>
    <w:p w:rsidR="00A77B3E" w:rsidP="00273CA5">
      <w:pPr>
        <w:jc w:val="both"/>
      </w:pPr>
      <w:r>
        <w:t xml:space="preserve">         </w:t>
      </w:r>
      <w:r>
        <w:t>рассмотрев в открытом судебном заседании гражданское дело по иску представителя ООО «Право онлайн» к Пастушенко Дмитрию Сергеевичу о взыскании задолженности по договору займа,</w:t>
      </w:r>
    </w:p>
    <w:p w:rsidR="00A77B3E" w:rsidP="00273CA5">
      <w:pPr>
        <w:jc w:val="both"/>
      </w:pPr>
      <w:r>
        <w:t xml:space="preserve">          </w:t>
      </w:r>
      <w:r>
        <w:t>Руководствуясь ст. ст. 198-19</w:t>
      </w:r>
      <w:r>
        <w:t>9 ГПК РФ, мировой судья,</w:t>
      </w:r>
    </w:p>
    <w:p w:rsidR="00A77B3E" w:rsidP="00273CA5">
      <w:pPr>
        <w:jc w:val="both"/>
      </w:pPr>
    </w:p>
    <w:p w:rsidR="00A77B3E" w:rsidP="00273CA5">
      <w:pPr>
        <w:jc w:val="center"/>
      </w:pPr>
      <w:r>
        <w:t>р е ш и л:</w:t>
      </w:r>
    </w:p>
    <w:p w:rsidR="00A77B3E" w:rsidP="00273CA5">
      <w:pPr>
        <w:jc w:val="both"/>
      </w:pPr>
    </w:p>
    <w:p w:rsidR="00A77B3E" w:rsidP="00273CA5">
      <w:pPr>
        <w:jc w:val="both"/>
      </w:pPr>
      <w:r>
        <w:t xml:space="preserve">          </w:t>
      </w:r>
      <w:r>
        <w:t xml:space="preserve">иск удовлетворить. Взыскать с Пастушенко Дмитрия Сергеевича в пользу ООО «Право онлайн» задолженность по договору займа №21587848 за период с 07.09.2020 по 28.10.2021 в размере 14 750 рублей, а также расходы по оплате </w:t>
      </w:r>
      <w:r>
        <w:t>государственной пошлины в размере 590 рублей, а всего взыскать 15 340 (пятнадцать тысяч триста сорок) рублей.</w:t>
      </w:r>
    </w:p>
    <w:p w:rsidR="00A77B3E" w:rsidP="00273CA5">
      <w:pPr>
        <w:jc w:val="both"/>
      </w:pPr>
      <w:r>
        <w:t xml:space="preserve">           </w:t>
      </w:r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</w:t>
      </w:r>
      <w:r>
        <w:t>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</w:t>
      </w:r>
      <w:r>
        <w:t>х представители присутствовали</w:t>
      </w:r>
      <w:r>
        <w:t xml:space="preserve">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273CA5">
      <w:pPr>
        <w:jc w:val="both"/>
      </w:pPr>
      <w:r>
        <w:t xml:space="preserve">          </w:t>
      </w:r>
      <w:r>
        <w:t>Решение может быть обжаловано в апе</w:t>
      </w:r>
      <w:r>
        <w:t>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 w:rsidP="00273CA5">
      <w:pPr>
        <w:jc w:val="both"/>
      </w:pPr>
    </w:p>
    <w:p w:rsidR="00A77B3E" w:rsidP="00273CA5">
      <w:pPr>
        <w:jc w:val="both"/>
      </w:pPr>
      <w:r>
        <w:t xml:space="preserve">          </w:t>
      </w:r>
      <w:r>
        <w:t>И.о</w:t>
      </w:r>
      <w:r>
        <w:t xml:space="preserve">. мирового судьи: </w:t>
      </w:r>
    </w:p>
    <w:p w:rsidR="00A77B3E" w:rsidP="00273CA5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CA5"/>
    <w:rsid w:val="00273CA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