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№02-0015/85/2023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16 февраля 2023 года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 xml:space="preserve">с участием истца                                                  </w:t>
      </w:r>
      <w:r>
        <w:tab/>
      </w:r>
      <w:r>
        <w:tab/>
        <w:t xml:space="preserve"> Никулиной Ю.Н.,</w:t>
      </w:r>
    </w:p>
    <w:p w:rsidR="00A77B3E">
      <w:r>
        <w:t>рассмотрев в о</w:t>
      </w:r>
      <w:r>
        <w:t>ткрытом судебном заседании гражданское дело по иску Никулиной Юлии Николаевны к обществу с ограниченной ответственностью «</w:t>
      </w:r>
      <w:r>
        <w:t>Ситилинк</w:t>
      </w:r>
      <w:r>
        <w:t>», обществу с ограниченной ответственностью «</w:t>
      </w:r>
      <w:r>
        <w:t>Микстех</w:t>
      </w:r>
      <w:r>
        <w:t xml:space="preserve">», государственный орган – Межрегиональное управление </w:t>
      </w:r>
      <w:r>
        <w:t>Роспотребнадзора</w:t>
      </w:r>
      <w:r>
        <w:t xml:space="preserve"> по </w:t>
      </w:r>
      <w:r>
        <w:t>адрес и адрес о защите прав потребителей, взыскании разницы между ценой товара, установленной договором и ценой соответствующего товара на момент вынесения судом решения, возмещении двукратной цены утраченного (поврежденного) материала (вещи), взыскании ко</w:t>
      </w:r>
      <w:r>
        <w:t xml:space="preserve">мпенсации морального вреда, штрафа, неустойки, - </w:t>
      </w:r>
    </w:p>
    <w:p w:rsidR="00A77B3E"/>
    <w:p w:rsidR="00A77B3E">
      <w:r>
        <w:t>УСТАНОВИЛ:</w:t>
      </w:r>
    </w:p>
    <w:p w:rsidR="00A77B3E"/>
    <w:p w:rsidR="00A77B3E">
      <w:r>
        <w:t>05.09.2022 Никулина Ю.Н. обратилась в суд с иском к ООО «</w:t>
      </w:r>
      <w:r>
        <w:t>Ситилинк</w:t>
      </w:r>
      <w:r>
        <w:t xml:space="preserve">» о защите прав потребителей. Просит обязать ответчика расторгнуть договор купли-продажи Робота-пылесоса </w:t>
      </w:r>
      <w:r>
        <w:t>Xiaomi</w:t>
      </w:r>
      <w:r>
        <w:t xml:space="preserve"> </w:t>
      </w:r>
      <w:r>
        <w:t>Mi</w:t>
      </w:r>
      <w:r>
        <w:t xml:space="preserve"> </w:t>
      </w:r>
      <w:r>
        <w:t>Robot</w:t>
      </w:r>
      <w:r>
        <w:t xml:space="preserve"> </w:t>
      </w:r>
      <w:r>
        <w:t>Vacuum</w:t>
      </w:r>
      <w:r>
        <w:t xml:space="preserve"> </w:t>
      </w:r>
      <w:r>
        <w:t>Mop</w:t>
      </w:r>
      <w:r>
        <w:t xml:space="preserve"> </w:t>
      </w:r>
      <w:r>
        <w:t>Essential</w:t>
      </w:r>
      <w:r>
        <w:t>, 25Вт от 06.10.2021 и возвратить денежные средства с возмещением разницы между ценой товара, установленной договором и ценой товара на момент удовлетворения требования; взыскать с ответчика компенсацию морального вреда в размере сумма; взыска</w:t>
      </w:r>
      <w:r>
        <w:t>ть неустойку (пеню) в размере 1% за каждый день просрочки; взыскать с ответчика штраф в соответствии с положениями п. 6 ст. 13 Закона Российской Федерации «О защите прав потребителей» от 07.02.1992 г. за неудовлетворение требования в добровольном порядке.</w:t>
      </w:r>
    </w:p>
    <w:p w:rsidR="00A77B3E">
      <w:r>
        <w:t xml:space="preserve">24.11.2022 истица уточнила исковые требования, а именно: взыскать с ответчика двукратную цену утраченного (поврежденного) материала (вещи) в сумме сумма; компенсацию морального вреда в размере сумма; неустойку (пеню) в размере 1% за каждый день просрочки; </w:t>
      </w:r>
      <w:r>
        <w:t>штраф в соответствии с положениями п. 6 ст. 13 Закона Российской Федерации «О защите прав потребителей» от 07.02.1992 г. за неудовлетворение требования в добровольном порядке /</w:t>
      </w:r>
      <w:r>
        <w:t>л.д</w:t>
      </w:r>
      <w:r>
        <w:t>. 63/.</w:t>
      </w:r>
    </w:p>
    <w:p w:rsidR="00A77B3E">
      <w:r>
        <w:t>Заявленные требования мотивированы тем, что 06.10.2021 истица приобрел</w:t>
      </w:r>
      <w:r>
        <w:t>а в ООО «</w:t>
      </w:r>
      <w:r>
        <w:t>Ситилинк</w:t>
      </w:r>
      <w:r>
        <w:t>» робот пылесос «</w:t>
      </w:r>
      <w:r>
        <w:t>Xiaomi</w:t>
      </w:r>
      <w:r>
        <w:t xml:space="preserve"> </w:t>
      </w:r>
      <w:r>
        <w:t>Mi</w:t>
      </w:r>
      <w:r>
        <w:t xml:space="preserve"> </w:t>
      </w:r>
      <w:r>
        <w:t>Robot</w:t>
      </w:r>
      <w:r>
        <w:t xml:space="preserve"> </w:t>
      </w:r>
      <w:r>
        <w:t>Vacuum</w:t>
      </w:r>
      <w:r>
        <w:t xml:space="preserve"> </w:t>
      </w:r>
      <w:r>
        <w:t>Mop</w:t>
      </w:r>
      <w:r>
        <w:t xml:space="preserve"> </w:t>
      </w:r>
      <w:r>
        <w:t>Essential</w:t>
      </w:r>
      <w:r>
        <w:t>», 25 Вт за сумма Спустя 4 месяца 17 дней у товара проявился недостаток, а именно, робот-пылесос стал подтекать и непрерывно говорить. 01.03.2022 товар был принят на гарантийный ремонт с</w:t>
      </w:r>
      <w:r>
        <w:t xml:space="preserve">огласно накладной IRA-2022-телефон. 24.05.2022 ООО </w:t>
      </w:r>
      <w:r>
        <w:t>«</w:t>
      </w:r>
      <w:r>
        <w:t>Ситилинк</w:t>
      </w:r>
      <w:r>
        <w:t>» письменно сообщило ей, что в гарантийном ремонте отказано из-за нарушения правил эксплуатации товара, что подтверждается заключением авторизированного сервисного центра от 18.02.2022. 27.05.2022</w:t>
      </w:r>
      <w:r>
        <w:t xml:space="preserve"> она прибыла в пункт выдачи ООО «</w:t>
      </w:r>
      <w:r>
        <w:t>Ситилинк</w:t>
      </w:r>
      <w:r>
        <w:t>» для получения товара после диагностики (гарантийного ремонта). При осмотре товара ею был обнаружен новый дефект, который появился после диагностики, а именно, сломано крепление у нижнего датчика. До сдачи товара н</w:t>
      </w:r>
      <w:r>
        <w:t>а диагностику (гарантийный ремонт) указанной поломки не было. 01.06.2022 она направила претензию в авторизированный сервисный центр – ООО «</w:t>
      </w:r>
      <w:r>
        <w:t>Микстех</w:t>
      </w:r>
      <w:r>
        <w:t>» с просьбой урегулирования данной ситуации и устранения недостатка, который появился после диагностики. В отв</w:t>
      </w:r>
      <w:r>
        <w:t>ете на претензию от 01.06.2022 ООО «</w:t>
      </w:r>
      <w:r>
        <w:t>Микстех</w:t>
      </w:r>
      <w:r>
        <w:t>» указало, что товар изначально поступил с данным дефектом. 01.06.2022 ею направлена претензия в адрес магазина ООО «</w:t>
      </w:r>
      <w:r>
        <w:t>Ситилинк</w:t>
      </w:r>
      <w:r>
        <w:t>» с требованием устранить недостаток который появился после диагностики (заменить нижний</w:t>
      </w:r>
      <w:r>
        <w:t xml:space="preserve"> датчик нижнего контакта). Данное требование ООО «</w:t>
      </w:r>
      <w:r>
        <w:t>Ситилинк</w:t>
      </w:r>
      <w:r>
        <w:t>» не исполнено. 03.06.2022 она направила претензию в ООО «</w:t>
      </w:r>
      <w:r>
        <w:t>Микстех</w:t>
      </w:r>
      <w:r>
        <w:t>» с требованием устранить дефект (заменить сломанный датчик нижнего контакта). Указанное требование ООО «</w:t>
      </w:r>
      <w:r>
        <w:t>Микстех</w:t>
      </w:r>
      <w:r>
        <w:t xml:space="preserve">» не выполнено. </w:t>
      </w:r>
    </w:p>
    <w:p w:rsidR="00A77B3E">
      <w:r>
        <w:t>Опре</w:t>
      </w:r>
      <w:r>
        <w:t>делением от 23.01.2023 к участию в деле привлечен соответчик – общество с ограниченной ответственностью «</w:t>
      </w:r>
      <w:r>
        <w:t>Микстех</w:t>
      </w:r>
      <w:r>
        <w:t xml:space="preserve">». </w:t>
      </w:r>
    </w:p>
    <w:p w:rsidR="00A77B3E">
      <w:r>
        <w:t>Лица, участвующие в деле, о времени и месте рассмотрения дела извещены  надлежащим образом, в том числе публично, путем размещения информаци</w:t>
      </w:r>
      <w:r>
        <w:t xml:space="preserve">и о времени и месте судебного заседания на сайте мирового судьи судебного участка №85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Привлеченный в порядке ст. 47 ГПК РФ государственный орган – Межрегиональное управление </w:t>
      </w:r>
      <w:r>
        <w:t>Роспотребнадзора</w:t>
      </w:r>
      <w:r>
        <w:t xml:space="preserve"> по адрес и а</w:t>
      </w:r>
      <w:r>
        <w:t>дрес о защите прав потребителей явку своего представителя в судебное заседание не обеспечил, о времени и месте слушания дела  извещен надлежащим способом,  что  подтверждено  материалами  дела,  об  уважительности причин отсутствия суду  не  сообщил, ходат</w:t>
      </w:r>
      <w:r>
        <w:t>айств об отложении  слушания по делу не подал, представил ходатайство о рассмотрении дела в его отсутствие /</w:t>
      </w:r>
      <w:r>
        <w:t>л.д</w:t>
      </w:r>
      <w:r>
        <w:t xml:space="preserve">. 80, 134/. Кроме того, </w:t>
      </w:r>
      <w:r>
        <w:t>Роспотребнадзор</w:t>
      </w:r>
      <w:r>
        <w:t xml:space="preserve"> представил заключение по делу /</w:t>
      </w:r>
      <w:r>
        <w:t>л.д</w:t>
      </w:r>
      <w:r>
        <w:t>. 75/.</w:t>
      </w:r>
    </w:p>
    <w:p w:rsidR="00A77B3E">
      <w:r>
        <w:t>При  изложенных обстоятельствах, с  учетом  положений  статей 16</w:t>
      </w:r>
      <w:r>
        <w:t xml:space="preserve">7 Гражданского  процессуального  кодекса  Российской  Федерации  суд счел  возможным  рассмотреть  дело в  отсутствие не явившегося представителя государственного органа – Межрегионального управления </w:t>
      </w:r>
      <w:r>
        <w:t>Роспотребнадзора</w:t>
      </w:r>
      <w:r>
        <w:t xml:space="preserve"> по адрес и адрес о защите прав потребит</w:t>
      </w:r>
      <w:r>
        <w:t>елей.</w:t>
      </w:r>
    </w:p>
    <w:p w:rsidR="00A77B3E">
      <w:r>
        <w:t>В  судебном  заседании истица поддержала уточненные исковые требования, пояснила, что авторизированный сервисный центр ООО «</w:t>
      </w:r>
      <w:r>
        <w:t>Микстех</w:t>
      </w:r>
      <w:r>
        <w:t>» при выполнении ремонта принадлежащего ей робота-пылесоса стоимостью сумма сломал контакт нижнего датчика, в связи с ч</w:t>
      </w:r>
      <w:r>
        <w:t>ем просит возместить двукратную стоимость вещи, в соответствии со ст. 35 Закона Российской Федерации «О защите прав потребителей». Не согласна с позицией ответчика о том, что поломка вызвана нарушением правил эксплуатации. Полагает, что указанные доводы от</w:t>
      </w:r>
      <w:r>
        <w:t xml:space="preserve">ветчика опровергаются выводами проведенной по ее заказу ООО «Архангельское Бюро Оценки» экспертизы №07/01/23 от 20.01.2023 согласно которым в процессе исследования робота-пылесоса выявлены недостатки: разрушение крепежного </w:t>
      </w:r>
      <w:r>
        <w:t>отверстия с повреждением резьбы в</w:t>
      </w:r>
      <w:r>
        <w:t xml:space="preserve"> нижней части робота, разрушение Г-образного штуцера помпы. Дефект является производственным.</w:t>
      </w:r>
    </w:p>
    <w:p w:rsidR="00A77B3E">
      <w:r>
        <w:t>Ответчики в судебное заседание не явились. ООО «</w:t>
      </w:r>
      <w:r>
        <w:t>Микстех</w:t>
      </w:r>
      <w:r>
        <w:t xml:space="preserve">» предоставило возражения на исковое заявление, в котором указывает, что в контейнере для воды и в области </w:t>
      </w:r>
      <w:r>
        <w:t>коннектора нижнего датчика (другое название – крепление контактов зарядки) робота-пылесоса, принадлежащего истцу, были обнаружены следы поверхностно активных веществ, химических веществ (ПАВ). Об этом свидетельствует характерный налет в трубках системы под</w:t>
      </w:r>
      <w:r>
        <w:t>ачи и в резервуаре для воды. Изложенное явилось причиной возникновения в роботе-пылесосе заявленных истцом неисправностей. Использование в роботе-пылесосе ПАВ привело к повреждению клапана помпы и как следствие к разгерметизации в системе подачи воды и про</w:t>
      </w:r>
      <w:r>
        <w:t>течке. В результате протечки воздействию ПАВ подверглись внутренние элементы и корпусные части робота-пылесоса. Об этом свидетельствует коррозия контактов зарядки и контактов нижнего датчика. Воздействие ПАВ на корпусные части также привело к разрушению ко</w:t>
      </w:r>
      <w:r>
        <w:t xml:space="preserve">ннектора нижнего датчика (креплений контактов зарядки) и как следствие невозможность крепления контактов зарядки к корпусу робота-пылесоса. Использование ПАВ в контейнере для воды робота-пылесоса является нарушением правил его эксплуатации. Таким образом, </w:t>
      </w:r>
      <w:r>
        <w:t>недостатки робота-пылесоса, включая протечку и разрушение коннектора нижнего датчика (креплений контактов зарядки), возникли вследствие нарушения истцом правил его использования, выразившегося в использовании истцом ПАВ. Для устранения неисправности робота</w:t>
      </w:r>
      <w:r>
        <w:t xml:space="preserve">-пылесоса требуется замена всей нижней части пылесоса, на которой расположены коннекторы нижнего датчика (крепления контактов зарядки) и помпа для подачи воды. Для этого используется запасная часть – </w:t>
      </w:r>
      <w:r>
        <w:t>Base</w:t>
      </w:r>
      <w:r>
        <w:t xml:space="preserve"> </w:t>
      </w:r>
      <w:r>
        <w:t>assy-Mi</w:t>
      </w:r>
      <w:r>
        <w:t xml:space="preserve"> </w:t>
      </w:r>
      <w:r>
        <w:t>Robot</w:t>
      </w:r>
      <w:r>
        <w:t xml:space="preserve"> </w:t>
      </w:r>
      <w:r>
        <w:t>Vacuum</w:t>
      </w:r>
      <w:r>
        <w:t xml:space="preserve"> </w:t>
      </w:r>
      <w:r>
        <w:t>Mop</w:t>
      </w:r>
      <w:r>
        <w:t xml:space="preserve"> </w:t>
      </w:r>
      <w:r>
        <w:t>Essential</w:t>
      </w:r>
      <w:r>
        <w:t xml:space="preserve"> стоимостью сумма</w:t>
      </w:r>
      <w:r>
        <w:t>, стоимость работ составляет сумма Итого, общая стоимость устранения в роботе-пылесосе указанных недостатков составляет сумма, срок устранения – 2 дня. /</w:t>
      </w:r>
      <w:r>
        <w:t>л.д</w:t>
      </w:r>
      <w:r>
        <w:t xml:space="preserve">. 160/. </w:t>
      </w:r>
    </w:p>
    <w:p w:rsidR="00A77B3E">
      <w:r>
        <w:t>Суд, выслушав пояснения истицы, изучив  материалы  дела,  дополнительно  представленные  пи</w:t>
      </w:r>
      <w:r>
        <w:t xml:space="preserve">сьменные  документы  и  доказательства,   заключение государственного органа – Межрегионального управления </w:t>
      </w:r>
      <w:r>
        <w:t>Роспотребнадзора</w:t>
      </w:r>
      <w:r>
        <w:t xml:space="preserve"> по адрес и адрес о защите прав потребителей, признав возможным рассмотрение дела при имеющейся явке, приходит  к   следующему.</w:t>
      </w:r>
    </w:p>
    <w:p w:rsidR="00A77B3E">
      <w:r>
        <w:t>Согла</w:t>
      </w:r>
      <w:r>
        <w:t>сно статьям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</w:t>
      </w:r>
      <w:r>
        <w:t>ороннее изменение его условий не допускаются, за исключением случаев, предусмотренных законом.</w:t>
      </w:r>
    </w:p>
    <w:p w:rsidR="00A77B3E">
      <w:r>
        <w:t>В силу ст. 469 Гражданского кодекса Российской Федерации продавец обязан передать покупателю товар, качество которого соответствует договору купли-продажи. При о</w:t>
      </w:r>
      <w:r>
        <w:t>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A77B3E">
      <w:r>
        <w:t xml:space="preserve">Согласно </w:t>
      </w:r>
      <w:r>
        <w:t>п.п</w:t>
      </w:r>
      <w:r>
        <w:t xml:space="preserve">. 1, 2 ст. 4 Закона РФ от 07.02.1992 N 2300-1 "О защите прав </w:t>
      </w:r>
      <w:r>
        <w:t xml:space="preserve">потребителей" продавец (исполнитель) обязан передать потребителю товар (выполнить работу, оказать услугу), качество которого соответствует договору. </w:t>
      </w:r>
      <w:r>
        <w:t>При отсутствии в договоре условий о качестве товара (работы, услуги) продавец (исполнитель) обязан передать</w:t>
      </w:r>
      <w:r>
        <w:t xml:space="preserve">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A77B3E">
      <w:r>
        <w:t xml:space="preserve">В соответствии с преамбулой Закона РФ от 07.02.1992 N 2300-1 </w:t>
      </w:r>
      <w:r>
        <w:t>"О защите прав потребителей" недостаток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</w:t>
      </w:r>
      <w:r>
        <w:t xml:space="preserve">бычно предъявляемым требованиям), или целям, для которых товар (работа, услуга) такого рода обычно используется. </w:t>
      </w:r>
    </w:p>
    <w:p w:rsidR="00A77B3E">
      <w:r>
        <w:t xml:space="preserve">Согласно </w:t>
      </w:r>
      <w:r>
        <w:t>абз</w:t>
      </w:r>
      <w:r>
        <w:t>. 2 п. 6 ст. 18 Закона РФ от 07.02.1992 N 2300-1 "О защите прав потребителей" в отношении товара, на который установлен гарантийны</w:t>
      </w:r>
      <w:r>
        <w:t>й срок, продавец (изготовитель), уполномоченная организация или уполномоченный индивидуальный предприниматель, импортер отвечает за недостатки товара, если не докажет, что они возникли после передачи товара потребителю вследствие нарушения потребителем пра</w:t>
      </w:r>
      <w:r>
        <w:t>вил использования, хранения или транспортировки товара, действий третьих лиц или непреодолимой силы.</w:t>
      </w:r>
    </w:p>
    <w:p w:rsidR="00A77B3E">
      <w:r>
        <w:t>Из материалов дела следует, что 06.10.2021 истица Никулина Ю.Н. приобрела в ООО «</w:t>
      </w:r>
      <w:r>
        <w:t>Ситилинк</w:t>
      </w:r>
      <w:r>
        <w:t xml:space="preserve">» товар – робот-пылесос </w:t>
      </w:r>
      <w:r>
        <w:t>Xiaomi</w:t>
      </w:r>
      <w:r>
        <w:t xml:space="preserve"> </w:t>
      </w:r>
      <w:r>
        <w:t>Mi</w:t>
      </w:r>
      <w:r>
        <w:t xml:space="preserve"> </w:t>
      </w:r>
      <w:r>
        <w:t>Robot</w:t>
      </w:r>
      <w:r>
        <w:t xml:space="preserve"> </w:t>
      </w:r>
      <w:r>
        <w:t>Vacuum</w:t>
      </w:r>
      <w:r>
        <w:t xml:space="preserve"> </w:t>
      </w:r>
      <w:r>
        <w:t>Mop</w:t>
      </w:r>
      <w:r>
        <w:t xml:space="preserve"> </w:t>
      </w:r>
      <w:r>
        <w:t>Essential</w:t>
      </w:r>
      <w:r>
        <w:t>, 25Вт</w:t>
      </w:r>
      <w:r>
        <w:t xml:space="preserve"> стоимостью сумма /</w:t>
      </w:r>
      <w:r>
        <w:t>л.д</w:t>
      </w:r>
      <w:r>
        <w:t xml:space="preserve">. 8, 89/. </w:t>
      </w:r>
    </w:p>
    <w:p w:rsidR="00A77B3E">
      <w:r>
        <w:t>В течение гарантийного срока в товаре обнаружен недостаток, в связи с чем 01.03.2022 товар сдан ООО «</w:t>
      </w:r>
      <w:r>
        <w:t>Ситилинк</w:t>
      </w:r>
      <w:r>
        <w:t>» для проведения гарантийного ремонта /</w:t>
      </w:r>
      <w:r>
        <w:t>л.д</w:t>
      </w:r>
      <w:r>
        <w:t xml:space="preserve">. 9, 47/.  </w:t>
      </w:r>
    </w:p>
    <w:p w:rsidR="00A77B3E">
      <w:r>
        <w:t>01.03.2022 истица направила ООО «</w:t>
      </w:r>
      <w:r>
        <w:t>Ситилинк</w:t>
      </w:r>
      <w:r>
        <w:t>» претензию с требо</w:t>
      </w:r>
      <w:r>
        <w:t>ванием устранить недостаток, предоставить подменный товар /</w:t>
      </w:r>
      <w:r>
        <w:t>л.д</w:t>
      </w:r>
      <w:r>
        <w:t>. 46/.</w:t>
      </w:r>
    </w:p>
    <w:p w:rsidR="00A77B3E">
      <w:r>
        <w:t>В соответствии с актами выполненных работ авторизированного сервисного центра ООО «</w:t>
      </w:r>
      <w:r>
        <w:t>Микстех</w:t>
      </w:r>
      <w:r>
        <w:t>» от 18.03.2022 и 25.03.2022 в процессе тестирования/осмотра обнаружены следы попадания влаги в о</w:t>
      </w:r>
      <w:r>
        <w:t>бласти контакта нижнего датчика, разрушена помпа из-за использования химии, коррозия на контактах зарядки. В результате проведенной диагностики сделан вывод о нарушении правил эксплуатации устройства. Попадание жидкости явилось причиной возникновения заявл</w:t>
      </w:r>
      <w:r>
        <w:t>енной неисправности. Сервисный центр отказывает в предоставлении услуг по гарантийному обслуживанию /</w:t>
      </w:r>
      <w:r>
        <w:t>л.д</w:t>
      </w:r>
      <w:r>
        <w:t>. 12/.</w:t>
      </w:r>
    </w:p>
    <w:p w:rsidR="00A77B3E">
      <w:r>
        <w:t>Согласно накладной от 27.05.2022 товар возвращен ООО «</w:t>
      </w:r>
      <w:r>
        <w:t>Ситилинк</w:t>
      </w:r>
      <w:r>
        <w:t xml:space="preserve">» истице, в проведении гарантийного ремонта отказано по причине попадания жидкости </w:t>
      </w:r>
      <w:r>
        <w:t>на контактную группу. При этом, в накладной отмечено что изделие не работает, поврежден нижний датчик, сломано крепление /</w:t>
      </w:r>
      <w:r>
        <w:t>л.д</w:t>
      </w:r>
      <w:r>
        <w:t xml:space="preserve">. 11/. </w:t>
      </w:r>
    </w:p>
    <w:p w:rsidR="00A77B3E">
      <w:r>
        <w:t>01.06.2022 истица обратилась с претензией в ООО «</w:t>
      </w:r>
      <w:r>
        <w:t>Ситилинк</w:t>
      </w:r>
      <w:r>
        <w:t>» /</w:t>
      </w:r>
      <w:r>
        <w:t>л.д</w:t>
      </w:r>
      <w:r>
        <w:t xml:space="preserve">. 13, 88/. </w:t>
      </w:r>
    </w:p>
    <w:p w:rsidR="00A77B3E">
      <w:r>
        <w:t>Из ответа ООО «</w:t>
      </w:r>
      <w:r>
        <w:t>Ситилинк</w:t>
      </w:r>
      <w:r>
        <w:t xml:space="preserve">» от 10.06.2022 следует, </w:t>
      </w:r>
      <w:r>
        <w:t>что при диагностике товара сотрудником авторизированного сервисного центра ООО «</w:t>
      </w:r>
      <w:r>
        <w:t>Микстех</w:t>
      </w:r>
      <w:r>
        <w:t>» было установлено, что дефект возник вследствие нарушения правил эксплуатации, данный случай не является гарантийным, что подтверждается заключением авторизированного с</w:t>
      </w:r>
      <w:r>
        <w:t>ервисного центра от 18.03.2022 /</w:t>
      </w:r>
      <w:r>
        <w:t>л.д</w:t>
      </w:r>
      <w:r>
        <w:t>. 14/.</w:t>
      </w:r>
    </w:p>
    <w:p w:rsidR="00A77B3E">
      <w:r>
        <w:t>01.06.2022 истица письмом сообщила ООО «</w:t>
      </w:r>
      <w:r>
        <w:t>Микстех</w:t>
      </w:r>
      <w:r>
        <w:t>» об обнаружении 29.05.2022 нового дефекта – у контакта нижнего датчика сломаны крепления /</w:t>
      </w:r>
      <w:r>
        <w:t>л.д</w:t>
      </w:r>
      <w:r>
        <w:t>. 101-об/.</w:t>
      </w:r>
    </w:p>
    <w:p w:rsidR="00A77B3E">
      <w:r>
        <w:t>01.06.2022 ООО «</w:t>
      </w:r>
      <w:r>
        <w:t>Микстех</w:t>
      </w:r>
      <w:r>
        <w:t>» сообщило истице, что товар изначально</w:t>
      </w:r>
      <w:r>
        <w:t xml:space="preserve"> поступил в сервисный центр с данным дефектом /</w:t>
      </w:r>
      <w:r>
        <w:t>л.д</w:t>
      </w:r>
      <w:r>
        <w:t>. 101/.</w:t>
      </w:r>
    </w:p>
    <w:p w:rsidR="00A77B3E">
      <w:r>
        <w:t>01.06.2022 истица обратилась с претензией в ООО «</w:t>
      </w:r>
      <w:r>
        <w:t>Микстех</w:t>
      </w:r>
      <w:r>
        <w:t>» /</w:t>
      </w:r>
      <w:r>
        <w:t>л.д</w:t>
      </w:r>
      <w:r>
        <w:t>. 16, 168/.</w:t>
      </w:r>
    </w:p>
    <w:p w:rsidR="00A77B3E">
      <w:r>
        <w:t>Из ответа ООО «</w:t>
      </w:r>
      <w:r>
        <w:t>Микстех</w:t>
      </w:r>
      <w:r>
        <w:t>» от 03.06.2022 следует, что по результатам проведенной проверки качества в области контакта нижнего д</w:t>
      </w:r>
      <w:r>
        <w:t>атчика товара обнаружены следы попадания влаги, что явилось причиной возникновения заявленной неисправности. На роботе-пылесосе имеются следы розовой химической жидкости, а в его контейнере для влажной уборки присутствует характерный запах. При этом на сам</w:t>
      </w:r>
      <w:r>
        <w:t>ом контейнере имеется наклейка, на которой указано, что при работе робота-пылесоса запрещается использовать химические жидкости. Недостатки робота-пылесоса возникли вследствие нарушения правил его использования и ООО «</w:t>
      </w:r>
      <w:r>
        <w:t>Микстех</w:t>
      </w:r>
      <w:r>
        <w:t xml:space="preserve">» в силу п. 6 ст. 18 Закона РФ </w:t>
      </w:r>
      <w:r>
        <w:t>от 07.02.1992 г. №2300-1 не обязано за них отвечать /</w:t>
      </w:r>
      <w:r>
        <w:t>л.д</w:t>
      </w:r>
      <w:r>
        <w:t>. 17, 169/.</w:t>
      </w:r>
    </w:p>
    <w:p w:rsidR="00A77B3E">
      <w:r>
        <w:t>15.02.2023 ООО «</w:t>
      </w:r>
      <w:r>
        <w:t>Микстех</w:t>
      </w:r>
      <w:r>
        <w:t>» предоставило возражения по исковому заявлению, согласно которым в процессе проведения проверки качества в контейнере для воды и в области коннектора нижнего датчик</w:t>
      </w:r>
      <w:r>
        <w:t>а (другое название – крепление контактов зарядки) робота-пылесоса, принадлежащего истцу, были обнаружены следы поверхностно активных веществ, химических веществ (ПАВ). Об этом свидетельствует характерный налет в трубках системы подачи и в резервуаре для во</w:t>
      </w:r>
      <w:r>
        <w:t>ды. Изложенное явилось причиной возникновения в роботе-пылесосе заявленных истцом неисправностей. При этом на контейнере для воды имеется наклейка, на которой обозначено, что при эксплуатации робота-пылесоса запрещается использовать какие-либо химические ж</w:t>
      </w:r>
      <w:r>
        <w:t>идкости. Использование в роботе-пылесосе ПАВ привело к повреждению клапана помпы и как следствие к разгерметизации в системе подачи воды и протечке. В результате протечки воздействию ПАВ подверглись внутренние элементы и корпусные части робота-пылесоса. Об</w:t>
      </w:r>
      <w:r>
        <w:t xml:space="preserve"> этом свидетельствует коррозия контактов зарядки и контактов нижнего датчика. Воздействие ПАВ на корпусные части также привело к разрушению коннектора нижнего датчика (креплений контактов зарядки) и как следствие невозможность крепления контактов зарядки к</w:t>
      </w:r>
      <w:r>
        <w:t xml:space="preserve"> корпусу робота-пылесоса. Использование ПАВ в контейнере для воды робота-пылесоса является нарушением правил его эксплуатации. Таким образом, недостатки робота-пылесоса, включая протечку и разрушение коннектора нижнего датчика (креплений контактов зарядки)</w:t>
      </w:r>
      <w:r>
        <w:t>, возникли вследствие нарушения истцом правил его использования, выразившегося в использовании истцом ПАВ. Для устранения неисправности робота-пылесоса требуется замена всей нижней части пылесоса, на которой расположены коннекторы нижнего датчика (креплени</w:t>
      </w:r>
      <w:r>
        <w:t xml:space="preserve">я контактов зарядки) и помпа для подачи воды. Для этого используется запасная часть – </w:t>
      </w:r>
      <w:r>
        <w:t>Base</w:t>
      </w:r>
      <w:r>
        <w:t xml:space="preserve"> </w:t>
      </w:r>
      <w:r>
        <w:t>assy-Mi</w:t>
      </w:r>
      <w:r>
        <w:t xml:space="preserve"> </w:t>
      </w:r>
      <w:r>
        <w:t>Robot</w:t>
      </w:r>
      <w:r>
        <w:t xml:space="preserve"> </w:t>
      </w:r>
      <w:r>
        <w:t>Vacuum</w:t>
      </w:r>
      <w:r>
        <w:t xml:space="preserve"> </w:t>
      </w:r>
      <w:r>
        <w:t>Mop</w:t>
      </w:r>
      <w:r>
        <w:t xml:space="preserve"> </w:t>
      </w:r>
      <w:r>
        <w:t>Essential</w:t>
      </w:r>
      <w:r>
        <w:t xml:space="preserve"> стоимостью сумма, стоимость работ составляет сумма Итого, общая стоимость устранения в роботе-пылесосе указанных недостатков соста</w:t>
      </w:r>
      <w:r>
        <w:t>вляет сумма, срок устранения – 2 дня. /</w:t>
      </w:r>
      <w:r>
        <w:t>л.д</w:t>
      </w:r>
      <w:r>
        <w:t>. 160-167/.</w:t>
      </w:r>
    </w:p>
    <w:p w:rsidR="00A77B3E">
      <w:r>
        <w:t xml:space="preserve">Как следует из поступившего 09.12.2022 заключения представителя государственного органа – Межрегионального управления </w:t>
      </w:r>
      <w:r>
        <w:t>Роспотребнадзора</w:t>
      </w:r>
      <w:r>
        <w:t xml:space="preserve"> по адрес и адрес /</w:t>
      </w:r>
      <w:r>
        <w:t>л.д</w:t>
      </w:r>
      <w:r>
        <w:t>. 76/, исковые требования истца подлежат удовл</w:t>
      </w:r>
      <w:r>
        <w:t xml:space="preserve">етворению. К такому выводу государственный орган пришел на основании того, что ответчиком </w:t>
      </w:r>
      <w:r>
        <w:t>не предоставлены достаточные доказательства отсутствия его вины в повреждении робота-пылесоса, предоставленного ему истцом для диагностики и ремонта.</w:t>
      </w:r>
    </w:p>
    <w:p w:rsidR="00A77B3E">
      <w:r>
        <w:t xml:space="preserve">           Данно</w:t>
      </w:r>
      <w:r>
        <w:t xml:space="preserve">е заключение суд не принимает в качестве доказательства по делу, поскольку оно противоречит установленным в судебном заседании обстоятельствам, не подтверждается иными доказательствами, исследованными в ходе рассмотрения дела. В частности, в заключении не </w:t>
      </w:r>
      <w:r>
        <w:t>учтены поступившие после его предоставления – 15.02.2023 возражения ответчика, которыми доводы истицы и заключение государственного органа опровергнуты.</w:t>
      </w:r>
    </w:p>
    <w:p w:rsidR="00A77B3E">
      <w:r>
        <w:t>Истицей предоставлена копия заключения экспертизы №07/01/23 от 20.01.2023, согласно выводам которой в п</w:t>
      </w:r>
      <w:r>
        <w:t>роцессе исследования робота-пылесоса выявлены следующие недостатки:</w:t>
      </w:r>
    </w:p>
    <w:p w:rsidR="00A77B3E">
      <w:r>
        <w:t>- разрушение крепежного отверстия с повреждением резьбы в нижней части робота;</w:t>
      </w:r>
    </w:p>
    <w:p w:rsidR="00A77B3E">
      <w:r>
        <w:t xml:space="preserve">- разрушение Г-образного штуцера помпы. </w:t>
      </w:r>
    </w:p>
    <w:p w:rsidR="00A77B3E">
      <w:r>
        <w:t>Причиной нарушения работы робота-пылесоса является:</w:t>
      </w:r>
    </w:p>
    <w:p w:rsidR="00A77B3E">
      <w:r>
        <w:t>- разрушение Г-о</w:t>
      </w:r>
      <w:r>
        <w:t>бразного штуцера помпы. При анализе фотоматериалов выявлено, что на Г-образном штуцере отсутствуют какие-либо механические воздействия на данный элемент, а также следы химии и другие моющие средства, в том числе их отложения, поэтому причина нарушения рабо</w:t>
      </w:r>
      <w:r>
        <w:t>ты робота-пылесоса была получена вследствие нарушения технологии процесса изготовления и сборки данного узла на заводе-изготовителе, что в дальнейшем привело к его неработоспособности. Дефект является производственным. /</w:t>
      </w:r>
      <w:r>
        <w:t>л.д</w:t>
      </w:r>
      <w:r>
        <w:t>. 171/.</w:t>
      </w:r>
    </w:p>
    <w:p w:rsidR="00A77B3E">
      <w:r>
        <w:t xml:space="preserve">Данное заключение суд не </w:t>
      </w:r>
      <w:r>
        <w:t>принимает в качестве доказательства по делу, поскольку оно не отвечает требованиям ст. 80, 86, 171 ГПК РФ, в связи с тем, что эксперту не разъяснены права и обязанности, а также он не предупрежден об уголовной ответственности за дачу заведомо ложного заклю</w:t>
      </w:r>
      <w:r>
        <w:t>чения, соответствующая подписка отсутствует. Кроме того, выводы эксперта о том, что дефект является производственным, а причина разрушения Г-образного штуцера помпы состоит в нарушении технологии процесса изготовления и сборки данного узла на заводе-изгото</w:t>
      </w:r>
      <w:r>
        <w:t xml:space="preserve">вителе не обоснованы. Заключение эксперта не содержит исследования вопросов изготовления и сборки данного узла на заводе-изготовителе, соблюдения соответствующей технологии. </w:t>
      </w:r>
    </w:p>
    <w:p w:rsidR="00A77B3E">
      <w:r>
        <w:t>Не соответствует указанное заключение и требованиям ст. 60 ГПК РФ, поскольку иссл</w:t>
      </w:r>
      <w:r>
        <w:t xml:space="preserve">едование робота-пылесоса выполнено по фотоснимкам. В связи с изложенным суд признает указанное доказательство недопустимым. </w:t>
      </w:r>
    </w:p>
    <w:p w:rsidR="00A77B3E">
      <w:r>
        <w:t>Таким образом, суд полагает, что факт нарушения потребителем правил использования товара нашел свое подтверждение в судебном заседа</w:t>
      </w:r>
      <w:r>
        <w:t xml:space="preserve">нии, в связи с чем в силу </w:t>
      </w:r>
      <w:r>
        <w:t>абз</w:t>
      </w:r>
      <w:r>
        <w:t>. 2 п. 6 ст. 18 Закона РФ от 07.02.1992 N 2300-1 "О защите прав потребителей" продавец, уполномоченная организация не отвечает за недостатки товара.</w:t>
      </w:r>
    </w:p>
    <w:p w:rsidR="00A77B3E">
      <w:r>
        <w:t xml:space="preserve">Принимая во внимание изложенное выше, оснований для удовлетворения требований </w:t>
      </w:r>
      <w:r>
        <w:t>истца 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454, 469, 492, 309, 310 Гражданского кодекса Российской Федерации, </w:t>
      </w:r>
      <w:r>
        <w:t>ст.ст</w:t>
      </w:r>
      <w:r>
        <w:t xml:space="preserve">. 13, 15, 18, 22, 23, 24 Закона РФ от 07.02.1992 № 2300-1 «О защите прав потребителей», </w:t>
      </w:r>
      <w:r>
        <w:t>ст.ст</w:t>
      </w:r>
      <w:r>
        <w:t>. 103, 194-199 Гражданско</w:t>
      </w:r>
      <w:r>
        <w:t xml:space="preserve">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В удовлетворении искового заявления Никулиной Юлии Николаевны к обществу с ограниченной ответственностью «</w:t>
      </w:r>
      <w:r>
        <w:t>Ситилинк</w:t>
      </w:r>
      <w:r>
        <w:t>», обществу с ограниченной ответственностью «</w:t>
      </w:r>
      <w:r>
        <w:t>Микстех</w:t>
      </w:r>
      <w:r>
        <w:t xml:space="preserve">», государственный орган – </w:t>
      </w:r>
      <w:r>
        <w:t xml:space="preserve">Межрегиональное управление </w:t>
      </w:r>
      <w:r>
        <w:t>Роспотребнадзора</w:t>
      </w:r>
      <w:r>
        <w:t xml:space="preserve"> по адрес и адрес о защите прав потребителей, взыскании разницы между ценой товара, установленной договором и ценой соответствующего товара на момент вынесения судом решения, возмещении двукратной цены утраченного</w:t>
      </w:r>
      <w:r>
        <w:t xml:space="preserve"> (поврежденного) материала (вещи), взыскании компенсации морального вреда, штрафа, неустойки – отказать.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адрес  через мирового судью судебного участка № 85 </w:t>
      </w:r>
      <w:r>
        <w:t>Судакского</w:t>
      </w:r>
      <w:r>
        <w:t xml:space="preserve"> судебного</w:t>
      </w:r>
      <w:r>
        <w:t xml:space="preserve"> района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p w:rsidR="00A77B3E">
      <w:r>
        <w:t xml:space="preserve">      Мотивированное решение изготов</w:t>
      </w:r>
      <w:r>
        <w:t>лено 27 февраля 2023 года.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60"/>
    <w:rsid w:val="00A77B3E"/>
    <w:rsid w:val="00AC6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