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</w:t>
      </w:r>
    </w:p>
    <w:p w:rsidR="00A77B3E" w:rsidP="00B27F6B">
      <w:pPr>
        <w:jc w:val="right"/>
      </w:pPr>
    </w:p>
    <w:p w:rsidR="00A77B3E" w:rsidP="00B27F6B">
      <w:pPr>
        <w:jc w:val="right"/>
      </w:pPr>
      <w:r>
        <w:t xml:space="preserve">        Дело № 2-88-1042/2021</w:t>
      </w:r>
    </w:p>
    <w:p w:rsidR="00A77B3E" w:rsidP="00B27F6B">
      <w:pPr>
        <w:jc w:val="right"/>
      </w:pPr>
      <w:r>
        <w:t>УИД: 91ms0088-01-2021-001602-51</w:t>
      </w:r>
    </w:p>
    <w:p w:rsidR="00A77B3E" w:rsidP="00B27F6B">
      <w:pPr>
        <w:jc w:val="right"/>
      </w:pPr>
    </w:p>
    <w:p w:rsidR="00A77B3E" w:rsidP="00B27F6B">
      <w:pPr>
        <w:jc w:val="center"/>
      </w:pPr>
    </w:p>
    <w:p w:rsidR="00A77B3E" w:rsidP="00B27F6B">
      <w:pPr>
        <w:jc w:val="center"/>
      </w:pPr>
      <w:r>
        <w:t>ЗАОЧНОЕ РЕШЕНИЕ</w:t>
      </w:r>
    </w:p>
    <w:p w:rsidR="00A77B3E" w:rsidP="00B27F6B">
      <w:pPr>
        <w:jc w:val="center"/>
      </w:pPr>
      <w:r>
        <w:t>Именем Российской Федерации</w:t>
      </w:r>
    </w:p>
    <w:p w:rsidR="00A77B3E" w:rsidP="00B27F6B">
      <w:pPr>
        <w:jc w:val="center"/>
      </w:pPr>
      <w:r>
        <w:t>(резолютивная часть)</w:t>
      </w:r>
    </w:p>
    <w:p w:rsidR="00A77B3E"/>
    <w:p w:rsidR="00A77B3E">
      <w:r>
        <w:t xml:space="preserve">г. Феодосия          </w:t>
      </w:r>
      <w:r>
        <w:t xml:space="preserve">                                                                                02 декабря 2021 г.</w:t>
      </w:r>
    </w:p>
    <w:p w:rsidR="00A77B3E"/>
    <w:p w:rsidR="00A77B3E" w:rsidP="00B27F6B">
      <w:pPr>
        <w:ind w:firstLine="720"/>
        <w:jc w:val="both"/>
      </w:pPr>
      <w:r>
        <w:t>Мировой судья судебного участка № 88 Феодосийского судебного района (городской округ Феодосия) Респ</w:t>
      </w:r>
      <w:r>
        <w:t xml:space="preserve">ублики Крым </w:t>
      </w:r>
      <w:r>
        <w:t>Айбатулин</w:t>
      </w:r>
      <w:r>
        <w:t xml:space="preserve"> С.К.,</w:t>
      </w:r>
    </w:p>
    <w:p w:rsidR="00A77B3E" w:rsidP="00B27F6B">
      <w:pPr>
        <w:ind w:firstLine="720"/>
        <w:jc w:val="both"/>
      </w:pPr>
      <w:r>
        <w:t>при секретаре судебного заседания Савченко А.О.,</w:t>
      </w:r>
    </w:p>
    <w:p w:rsidR="00A77B3E" w:rsidP="00B27F6B">
      <w:pPr>
        <w:ind w:firstLine="720"/>
        <w:jc w:val="both"/>
      </w:pPr>
      <w:r>
        <w:t>рассмотрев в открытом судебном заседании гражданское дело по исковому заявлению ГУП РК «</w:t>
      </w:r>
      <w:r>
        <w:t>Крымтеплокоммунэнерго</w:t>
      </w:r>
      <w:r>
        <w:t xml:space="preserve">» к </w:t>
      </w:r>
      <w:r>
        <w:t>Ставицкой</w:t>
      </w:r>
      <w:r>
        <w:t xml:space="preserve"> (</w:t>
      </w:r>
      <w:r>
        <w:t>фио</w:t>
      </w:r>
      <w:r>
        <w:t xml:space="preserve">)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комму</w:t>
      </w:r>
      <w:r>
        <w:t xml:space="preserve">нальных услуг (централизованное отопление), третьи лица: МУП «ЖЭК № 4», </w:t>
      </w:r>
      <w:r>
        <w:t>фио</w:t>
      </w:r>
      <w:r>
        <w:t>,</w:t>
      </w:r>
    </w:p>
    <w:p w:rsidR="00A77B3E" w:rsidP="00B27F6B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 ГПК РФ,</w:t>
      </w:r>
    </w:p>
    <w:p w:rsidR="00A77B3E" w:rsidP="00B27F6B">
      <w:pPr>
        <w:ind w:firstLine="720"/>
        <w:jc w:val="both"/>
      </w:pPr>
    </w:p>
    <w:p w:rsidR="00A77B3E" w:rsidP="00B27F6B">
      <w:pPr>
        <w:ind w:firstLine="720"/>
        <w:jc w:val="center"/>
      </w:pPr>
      <w:r>
        <w:t>реш</w:t>
      </w:r>
      <w:r>
        <w:t>ил:</w:t>
      </w:r>
    </w:p>
    <w:p w:rsidR="00A77B3E" w:rsidP="00B27F6B">
      <w:pPr>
        <w:ind w:firstLine="720"/>
        <w:jc w:val="both"/>
      </w:pPr>
    </w:p>
    <w:p w:rsidR="00A77B3E" w:rsidP="00B27F6B">
      <w:pPr>
        <w:ind w:firstLine="720"/>
        <w:jc w:val="both"/>
      </w:pPr>
      <w:r>
        <w:t>Исковые требования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к </w:t>
      </w:r>
      <w:r>
        <w:t>Ставицкой</w:t>
      </w:r>
      <w:r>
        <w:t xml:space="preserve"> (</w:t>
      </w:r>
      <w:r>
        <w:t>фио</w:t>
      </w:r>
      <w:r>
        <w:t xml:space="preserve">)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коммунальных услуг (централизованное отопление), третьи лица: МУП «ЖЭК № 4», </w:t>
      </w:r>
      <w:r>
        <w:t>фио</w:t>
      </w:r>
      <w:r>
        <w:t xml:space="preserve"> - удовлетворить.</w:t>
      </w:r>
    </w:p>
    <w:p w:rsidR="00A77B3E" w:rsidP="00B27F6B">
      <w:pPr>
        <w:ind w:firstLine="720"/>
        <w:jc w:val="both"/>
      </w:pPr>
      <w:r>
        <w:t xml:space="preserve">Взыскать с </w:t>
      </w:r>
      <w:r>
        <w:t>Ставицкой</w:t>
      </w:r>
      <w:r>
        <w:t xml:space="preserve"> (</w:t>
      </w:r>
      <w:r>
        <w:t>фио</w:t>
      </w:r>
      <w:r>
        <w:t xml:space="preserve">) </w:t>
      </w:r>
      <w:r>
        <w:t>фио</w:t>
      </w:r>
      <w:r>
        <w:t xml:space="preserve"> в пользу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</w:t>
      </w:r>
      <w:r>
        <w:t xml:space="preserve"> в г. Феодосия задолженность по оплате коммунальных услуг (централизованное отопление) за период с 01.12.2019  г. по 28.02.2021 г. в размере 7 643,33 рублей, пеню в размере 642,52 руб., а также расходы по оплате госпошлины в сумме 331,43 рублей.</w:t>
      </w:r>
    </w:p>
    <w:p w:rsidR="00A77B3E" w:rsidP="00B27F6B">
      <w:pPr>
        <w:ind w:firstLine="720"/>
        <w:jc w:val="both"/>
      </w:pPr>
      <w:r>
        <w:t>Взыскать с</w:t>
      </w:r>
      <w:r>
        <w:t xml:space="preserve"> </w:t>
      </w:r>
      <w:r>
        <w:t>фио</w:t>
      </w:r>
      <w:r>
        <w:t xml:space="preserve"> в пользу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 в г. Феодосия задолженность по оплате коммунальных услуг (централизованное отопление) за период с 01.12.2019  г. по 28.02.2021 г. в размере 7 643,33 рублей, пеню в р</w:t>
      </w:r>
      <w:r>
        <w:t>азмере 642,52 руб., а также расходы по оплате госпошлины в сумме 331,43 рублей.</w:t>
      </w:r>
    </w:p>
    <w:p w:rsidR="00A77B3E" w:rsidP="00B27F6B">
      <w:pPr>
        <w:ind w:firstLine="720"/>
        <w:jc w:val="both"/>
      </w:pP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</w:t>
      </w:r>
      <w:r>
        <w:t xml:space="preserve">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</w:t>
      </w:r>
      <w:r>
        <w:t xml:space="preserve">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</w:t>
      </w:r>
      <w:r>
        <w:t xml:space="preserve">пятнадцати дней со дня объявления резолютивной части решения суда, если лица, участвующие в деле, их </w:t>
      </w:r>
      <w:r>
        <w:t>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B27F6B">
      <w:pPr>
        <w:ind w:firstLine="720"/>
        <w:jc w:val="both"/>
      </w:pPr>
      <w:r>
        <w:t>Ответчик в</w:t>
      </w:r>
      <w:r>
        <w:t>праве подать заявление об отмене заочного решения суда в течение семи дней со дня вручения ему копии решения. Заочное решение может быть обжаловано сторонами также в апелляционном порядке в Феодосийский городской суд Республики Крым через мирового судью су</w:t>
      </w:r>
      <w:r>
        <w:t>дебного участка № 88 Феодосийского судебного района (городской округ Феодосия) Республики Крым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</w:t>
      </w:r>
      <w:r>
        <w:t>ния определения суда об отказе в удовлетворении этого заявления.</w:t>
      </w:r>
    </w:p>
    <w:p w:rsidR="00A77B3E" w:rsidP="00B27F6B">
      <w:pPr>
        <w:ind w:firstLine="720"/>
        <w:jc w:val="both"/>
      </w:pPr>
    </w:p>
    <w:p w:rsidR="00A77B3E" w:rsidP="00B27F6B">
      <w:pPr>
        <w:ind w:firstLine="720"/>
        <w:jc w:val="both"/>
      </w:pPr>
    </w:p>
    <w:p w:rsidR="00A77B3E" w:rsidP="00B27F6B">
      <w:pPr>
        <w:ind w:firstLine="720"/>
        <w:jc w:val="both"/>
      </w:pPr>
      <w:r>
        <w:t>Мировой судья</w:t>
      </w:r>
      <w:r>
        <w:tab/>
      </w:r>
      <w:r>
        <w:t xml:space="preserve">                                                                 С.К. </w:t>
      </w:r>
      <w:r>
        <w:t>Айбатулин</w:t>
      </w:r>
    </w:p>
    <w:p w:rsidR="00A77B3E" w:rsidP="00B27F6B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6B"/>
    <w:rsid w:val="00A77B3E"/>
    <w:rsid w:val="00B27F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