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2-89-6/2020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 xml:space="preserve">10 декабря 2020 года                             </w:t>
      </w:r>
      <w:r>
        <w:tab/>
        <w:t xml:space="preserve">                         </w:t>
      </w:r>
      <w:r>
        <w:tab/>
      </w:r>
      <w:r>
        <w:tab/>
        <w:t xml:space="preserve">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ab/>
      </w:r>
      <w:r>
        <w:tab/>
      </w:r>
      <w:r>
        <w:tab/>
      </w:r>
      <w:r>
        <w:t xml:space="preserve">Макаров И.Ю., </w:t>
      </w:r>
    </w:p>
    <w:p w:rsidR="00A77B3E">
      <w:r>
        <w:t>при помощнике судьи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фио, </w:t>
      </w:r>
    </w:p>
    <w:p w:rsidR="00A77B3E">
      <w:r>
        <w:t>рассмотрев в открытом судебном заседании гражданское дело по исковому заявлению фио к фио об определении порядка пользования домовладением,</w:t>
      </w:r>
    </w:p>
    <w:p w:rsidR="00A77B3E"/>
    <w:p w:rsidR="00A77B3E">
      <w:r>
        <w:t>Р Е Ш И Л:</w:t>
      </w:r>
    </w:p>
    <w:p w:rsidR="00A77B3E"/>
    <w:p w:rsidR="00A77B3E">
      <w:r>
        <w:t>Исковое заявление фио к фио об определении порядка польз</w:t>
      </w:r>
      <w:r>
        <w:t>ования домовладением удовлетворить.</w:t>
      </w:r>
    </w:p>
    <w:p w:rsidR="00A77B3E">
      <w:r>
        <w:t>Определить порядок пользования домовладением, расположенным по адресу: адрес, по варианту № 2 заключения эксперта судебной строительно-технической и землеустроительной экспертизе № 8/20 от дата, выделив в пользование:</w:t>
      </w:r>
    </w:p>
    <w:p w:rsidR="00A77B3E">
      <w:r>
        <w:t>-</w:t>
      </w:r>
      <w:r>
        <w:tab/>
      </w:r>
      <w:r>
        <w:t>фио комнату адрес метров, отмеченную в инвентаризационном деле № 4078 в помещении лит. «А» цифрой 2;</w:t>
      </w:r>
    </w:p>
    <w:p w:rsidR="00A77B3E">
      <w:r>
        <w:t>-</w:t>
      </w:r>
      <w:r>
        <w:tab/>
        <w:t>фио комнату площадью 12,7 квадратных метров, отмеченную в инвентаризационном деле № 4078 в помещении лит. «А» цифрой 2, а также пристройку общей площадью</w:t>
      </w:r>
      <w:r>
        <w:t xml:space="preserve"> 2,7 квадратных метра, отмеченную в инвентаризационном деле № 4078 в помещении лит. «А» римской цифрой I.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</w:t>
      </w:r>
      <w:r>
        <w:t>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</w:t>
      </w:r>
      <w:r>
        <w:t>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</w:t>
      </w:r>
      <w:r>
        <w:t xml:space="preserve">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/подпись/       </w:t>
      </w:r>
      <w:r>
        <w:tab/>
      </w:r>
      <w:r>
        <w:tab/>
        <w:t xml:space="preserve">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FD"/>
    <w:rsid w:val="001823F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360F61-3907-462F-8DEA-A2EC3DCC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