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E6CB7">
      <w:pPr>
        <w:jc w:val="right"/>
      </w:pPr>
      <w:r>
        <w:t>Дело № 2-89-28/2019</w:t>
      </w:r>
    </w:p>
    <w:p w:rsidR="00A77B3E" w:rsidP="003E6CB7">
      <w:pPr>
        <w:jc w:val="center"/>
      </w:pPr>
      <w:r>
        <w:t>Р Е Ш Е Н И Е</w:t>
      </w:r>
    </w:p>
    <w:p w:rsidR="00A77B3E" w:rsidP="003E6CB7">
      <w:pPr>
        <w:jc w:val="center"/>
      </w:pPr>
      <w:r>
        <w:t>Именем Российской Федерации</w:t>
      </w:r>
    </w:p>
    <w:p w:rsidR="00A77B3E">
      <w:r>
        <w:t>18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    г. Феодосия</w:t>
      </w:r>
    </w:p>
    <w:p w:rsidR="00A77B3E"/>
    <w:p w:rsidR="00A77B3E" w:rsidP="003E6CB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3E6CB7">
      <w:pPr>
        <w:ind w:firstLine="851"/>
        <w:jc w:val="both"/>
      </w:pPr>
      <w:r>
        <w:t>при секретаре</w:t>
      </w:r>
      <w:r>
        <w:tab/>
        <w:t xml:space="preserve"> </w:t>
      </w:r>
      <w:r>
        <w:t xml:space="preserve">Фатеевой О.С., </w:t>
      </w:r>
    </w:p>
    <w:p w:rsidR="00A77B3E" w:rsidP="003E6CB7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3E6CB7">
      <w:pPr>
        <w:ind w:firstLine="851"/>
        <w:jc w:val="both"/>
      </w:pPr>
      <w:r>
        <w:t xml:space="preserve">ответчика </w:t>
      </w:r>
      <w:r>
        <w:t>Гамбаров Г.Д-о.,</w:t>
      </w:r>
    </w:p>
    <w:p w:rsidR="00A77B3E" w:rsidP="003E6CB7">
      <w:pPr>
        <w:ind w:firstLine="851"/>
        <w:jc w:val="both"/>
      </w:pPr>
      <w:r>
        <w:t>расс</w:t>
      </w:r>
      <w:r>
        <w:t xml:space="preserve">мотрев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Гамбарову </w:t>
      </w:r>
      <w:r>
        <w:t>фио</w:t>
      </w:r>
      <w:r>
        <w:t xml:space="preserve"> о взыскании задолженности за фактически предоставленные коммунальные услуги, -</w:t>
      </w:r>
    </w:p>
    <w:p w:rsidR="00A77B3E"/>
    <w:p w:rsidR="00A77B3E" w:rsidP="003E6CB7">
      <w:pPr>
        <w:jc w:val="center"/>
      </w:pPr>
      <w:r>
        <w:t>Р Е Ш И Л:</w:t>
      </w:r>
    </w:p>
    <w:p w:rsidR="00A77B3E"/>
    <w:p w:rsidR="00A77B3E" w:rsidP="003E6CB7">
      <w:pPr>
        <w:ind w:firstLine="851"/>
        <w:jc w:val="both"/>
      </w:pPr>
      <w:r>
        <w:t>В удовлетворении исковых требований Государственного унитарного предприятия Республики Крым «Вода Крыма» в г. Феодосии – отказать.</w:t>
      </w:r>
    </w:p>
    <w:p w:rsidR="00A77B3E" w:rsidP="003E6CB7">
      <w:pPr>
        <w:ind w:firstLine="851"/>
        <w:jc w:val="both"/>
      </w:pPr>
      <w:r>
        <w:t xml:space="preserve">Решение может быть обжаловано в Феодосийский городской суд Республики Крым в течение месяца со дня его вынесения </w:t>
      </w:r>
      <w:r>
        <w:t>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3E6CB7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</w:t>
      </w:r>
      <w:r>
        <w:t>мотренному им делу.</w:t>
      </w:r>
    </w:p>
    <w:p w:rsidR="00A77B3E" w:rsidP="003E6CB7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</w:t>
      </w:r>
      <w:r>
        <w:t>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</w:t>
      </w:r>
      <w:r>
        <w:t xml:space="preserve">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    </w:t>
      </w:r>
      <w:r>
        <w:tab/>
        <w:t xml:space="preserve">/подпись/   </w:t>
      </w:r>
      <w:r>
        <w:tab/>
      </w:r>
      <w:r>
        <w:tab/>
        <w:t xml:space="preserve">         </w:t>
      </w:r>
      <w:r>
        <w:t xml:space="preserve">  И.Ю. Макаров</w:t>
      </w:r>
    </w:p>
    <w:p w:rsidR="00A77B3E"/>
    <w:sectPr w:rsidSect="003E6CB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B7"/>
    <w:rsid w:val="003E6C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AE0DEE-8CA6-4251-BCD6-A7C56538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